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CA1" w:rsidRDefault="00A10CA1" w:rsidP="00A10CA1">
      <w:pPr>
        <w:widowControl w:val="0"/>
        <w:tabs>
          <w:tab w:val="left" w:pos="4950"/>
          <w:tab w:val="center" w:pos="7568"/>
        </w:tabs>
        <w:spacing w:after="0"/>
        <w:jc w:val="right"/>
        <w:rPr>
          <w:rFonts w:ascii="Arial" w:eastAsia="Courier New" w:hAnsi="Arial" w:cs="Arial"/>
          <w:sz w:val="24"/>
          <w:szCs w:val="24"/>
          <w:lang w:eastAsia="pl-PL"/>
        </w:rPr>
      </w:pPr>
      <w:r>
        <w:rPr>
          <w:rFonts w:ascii="Arial" w:eastAsia="Courier New" w:hAnsi="Arial" w:cs="Arial"/>
          <w:sz w:val="24"/>
          <w:szCs w:val="24"/>
          <w:lang w:eastAsia="pl-PL"/>
        </w:rPr>
        <w:t xml:space="preserve">Załącznik do uchwały nr 7/2024 z dnia 13.06.2024 </w:t>
      </w:r>
      <w:proofErr w:type="spellStart"/>
      <w:r>
        <w:rPr>
          <w:rFonts w:ascii="Arial" w:eastAsia="Courier New" w:hAnsi="Arial" w:cs="Arial"/>
          <w:sz w:val="24"/>
          <w:szCs w:val="24"/>
          <w:lang w:eastAsia="pl-PL"/>
        </w:rPr>
        <w:t>r</w:t>
      </w:r>
      <w:proofErr w:type="spellEnd"/>
      <w:r>
        <w:rPr>
          <w:rFonts w:ascii="Arial" w:eastAsia="Courier New" w:hAnsi="Arial" w:cs="Arial"/>
          <w:sz w:val="24"/>
          <w:szCs w:val="24"/>
          <w:lang w:eastAsia="pl-PL"/>
        </w:rPr>
        <w:t>.</w:t>
      </w:r>
    </w:p>
    <w:p w:rsidR="00A10CA1" w:rsidRPr="00CC052B" w:rsidRDefault="00A10CA1" w:rsidP="00A10CA1">
      <w:pPr>
        <w:widowControl w:val="0"/>
        <w:tabs>
          <w:tab w:val="left" w:pos="4950"/>
          <w:tab w:val="center" w:pos="7568"/>
        </w:tabs>
        <w:spacing w:after="0"/>
        <w:jc w:val="right"/>
        <w:rPr>
          <w:rFonts w:ascii="Arial" w:eastAsia="Courier New" w:hAnsi="Arial" w:cs="Arial"/>
          <w:b/>
          <w:sz w:val="24"/>
          <w:szCs w:val="24"/>
          <w:lang w:eastAsia="pl-PL"/>
        </w:rPr>
      </w:pPr>
      <w:r>
        <w:rPr>
          <w:rFonts w:ascii="Arial" w:eastAsia="Courier New" w:hAnsi="Arial" w:cs="Arial"/>
          <w:sz w:val="24"/>
          <w:szCs w:val="24"/>
          <w:lang w:eastAsia="pl-PL"/>
        </w:rPr>
        <w:t>Walnego Zebrania Członków Stowarzyszenia Lokalna Grupa Działania „Dolina Drwęcy”</w:t>
      </w:r>
    </w:p>
    <w:p w:rsidR="00A10CA1" w:rsidRPr="00552AEE" w:rsidRDefault="00A10CA1" w:rsidP="00293E0B">
      <w:pPr>
        <w:jc w:val="center"/>
        <w:rPr>
          <w:b/>
          <w:sz w:val="24"/>
          <w:szCs w:val="24"/>
        </w:rPr>
      </w:pPr>
    </w:p>
    <w:p w:rsidR="00293E0B" w:rsidRPr="00A10CA1" w:rsidRDefault="00293E0B" w:rsidP="00293E0B">
      <w:pPr>
        <w:jc w:val="center"/>
        <w:rPr>
          <w:rFonts w:ascii="Arial" w:hAnsi="Arial" w:cs="Arial"/>
          <w:b/>
          <w:sz w:val="36"/>
          <w:szCs w:val="36"/>
        </w:rPr>
      </w:pPr>
      <w:r w:rsidRPr="00A10CA1">
        <w:rPr>
          <w:rFonts w:ascii="Arial" w:hAnsi="Arial" w:cs="Arial"/>
          <w:b/>
          <w:sz w:val="36"/>
          <w:szCs w:val="36"/>
        </w:rPr>
        <w:t xml:space="preserve">Kryteria wyboru </w:t>
      </w:r>
      <w:proofErr w:type="spellStart"/>
      <w:r w:rsidRPr="00A10CA1">
        <w:rPr>
          <w:rFonts w:ascii="Arial" w:hAnsi="Arial" w:cs="Arial"/>
          <w:b/>
          <w:sz w:val="36"/>
          <w:szCs w:val="36"/>
        </w:rPr>
        <w:t>grantobiorców</w:t>
      </w:r>
      <w:proofErr w:type="spellEnd"/>
      <w:r w:rsidRPr="00A10CA1">
        <w:rPr>
          <w:rFonts w:ascii="Arial" w:hAnsi="Arial" w:cs="Arial"/>
          <w:b/>
          <w:sz w:val="36"/>
          <w:szCs w:val="36"/>
        </w:rPr>
        <w:t xml:space="preserve"> wraz z procedurą ustalania lub zmiany kryteriów</w:t>
      </w:r>
    </w:p>
    <w:p w:rsidR="00293E0B" w:rsidRPr="008B1219" w:rsidRDefault="00293E0B" w:rsidP="00293E0B">
      <w:pPr>
        <w:spacing w:after="0"/>
        <w:rPr>
          <w:b/>
          <w:sz w:val="14"/>
          <w:szCs w:val="14"/>
        </w:rPr>
      </w:pPr>
    </w:p>
    <w:p w:rsidR="00FC4B95" w:rsidRPr="00FC4B95" w:rsidRDefault="00FC4B95" w:rsidP="00FC4B95">
      <w:pPr>
        <w:spacing w:after="0"/>
        <w:jc w:val="center"/>
        <w:rPr>
          <w:b/>
          <w:sz w:val="12"/>
        </w:rPr>
      </w:pPr>
    </w:p>
    <w:tbl>
      <w:tblPr>
        <w:tblStyle w:val="Tabela-Siatka"/>
        <w:tblW w:w="15735" w:type="dxa"/>
        <w:tblInd w:w="-601" w:type="dxa"/>
        <w:tblLook w:val="04A0"/>
      </w:tblPr>
      <w:tblGrid>
        <w:gridCol w:w="42"/>
        <w:gridCol w:w="548"/>
        <w:gridCol w:w="29"/>
        <w:gridCol w:w="2358"/>
        <w:gridCol w:w="1305"/>
        <w:gridCol w:w="5074"/>
        <w:gridCol w:w="1134"/>
        <w:gridCol w:w="2271"/>
        <w:gridCol w:w="574"/>
        <w:gridCol w:w="2119"/>
        <w:gridCol w:w="281"/>
      </w:tblGrid>
      <w:tr w:rsidR="00FC4B95" w:rsidRPr="00FC4B95" w:rsidTr="00552AEE">
        <w:trPr>
          <w:gridAfter w:val="1"/>
          <w:wAfter w:w="281" w:type="dxa"/>
          <w:trHeight w:val="545"/>
        </w:trPr>
        <w:tc>
          <w:tcPr>
            <w:tcW w:w="15454" w:type="dxa"/>
            <w:gridSpan w:val="10"/>
            <w:shd w:val="clear" w:color="auto" w:fill="BFBFBF" w:themeFill="background1" w:themeFillShade="BF"/>
            <w:vAlign w:val="center"/>
          </w:tcPr>
          <w:p w:rsidR="00FC4B95" w:rsidRPr="00A10CA1" w:rsidRDefault="00FC4B95" w:rsidP="006324CD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A10CA1">
              <w:rPr>
                <w:rFonts w:ascii="Arial" w:hAnsi="Arial" w:cs="Arial"/>
                <w:b/>
                <w:sz w:val="28"/>
              </w:rPr>
              <w:t xml:space="preserve">Kryteria </w:t>
            </w:r>
            <w:r w:rsidR="006324CD" w:rsidRPr="00A10CA1">
              <w:rPr>
                <w:rFonts w:ascii="Arial" w:hAnsi="Arial" w:cs="Arial"/>
                <w:b/>
                <w:sz w:val="28"/>
              </w:rPr>
              <w:t>dostępowe</w:t>
            </w:r>
          </w:p>
        </w:tc>
      </w:tr>
      <w:tr w:rsidR="00FC4B95" w:rsidRPr="00A10CA1" w:rsidTr="003E173F">
        <w:trPr>
          <w:gridAfter w:val="1"/>
          <w:wAfter w:w="281" w:type="dxa"/>
          <w:trHeight w:val="568"/>
        </w:trPr>
        <w:tc>
          <w:tcPr>
            <w:tcW w:w="590" w:type="dxa"/>
            <w:gridSpan w:val="2"/>
            <w:shd w:val="clear" w:color="auto" w:fill="70AD47" w:themeFill="accent6"/>
            <w:vAlign w:val="center"/>
          </w:tcPr>
          <w:p w:rsidR="00FC4B95" w:rsidRPr="00A10CA1" w:rsidRDefault="00FC4B95" w:rsidP="00A10CA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10CA1">
              <w:rPr>
                <w:rFonts w:ascii="Arial" w:hAnsi="Arial" w:cs="Arial"/>
                <w:b/>
                <w:sz w:val="24"/>
                <w:szCs w:val="24"/>
              </w:rPr>
              <w:t>Lp.</w:t>
            </w:r>
          </w:p>
        </w:tc>
        <w:tc>
          <w:tcPr>
            <w:tcW w:w="3692" w:type="dxa"/>
            <w:gridSpan w:val="3"/>
            <w:shd w:val="clear" w:color="auto" w:fill="70AD47" w:themeFill="accent6"/>
            <w:vAlign w:val="center"/>
          </w:tcPr>
          <w:p w:rsidR="00FC4B95" w:rsidRPr="00A10CA1" w:rsidRDefault="00FC4B95" w:rsidP="00A10CA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10CA1">
              <w:rPr>
                <w:rFonts w:ascii="Arial" w:hAnsi="Arial" w:cs="Arial"/>
                <w:b/>
                <w:sz w:val="24"/>
                <w:szCs w:val="24"/>
              </w:rPr>
              <w:t>Kryterium</w:t>
            </w:r>
          </w:p>
        </w:tc>
        <w:tc>
          <w:tcPr>
            <w:tcW w:w="6208" w:type="dxa"/>
            <w:gridSpan w:val="2"/>
            <w:shd w:val="clear" w:color="auto" w:fill="70AD47" w:themeFill="accent6"/>
            <w:vAlign w:val="center"/>
          </w:tcPr>
          <w:p w:rsidR="00FC4B95" w:rsidRPr="00A10CA1" w:rsidRDefault="00FC4B95" w:rsidP="00A10CA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10CA1">
              <w:rPr>
                <w:rFonts w:ascii="Arial" w:hAnsi="Arial" w:cs="Arial"/>
                <w:b/>
                <w:sz w:val="24"/>
                <w:szCs w:val="24"/>
              </w:rPr>
              <w:t>Uzasadnienie</w:t>
            </w:r>
          </w:p>
        </w:tc>
        <w:tc>
          <w:tcPr>
            <w:tcW w:w="2271" w:type="dxa"/>
            <w:shd w:val="clear" w:color="auto" w:fill="70AD47" w:themeFill="accent6"/>
            <w:vAlign w:val="center"/>
          </w:tcPr>
          <w:p w:rsidR="00FC4B95" w:rsidRPr="00A10CA1" w:rsidRDefault="00FC4B95" w:rsidP="00A10CA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10CA1">
              <w:rPr>
                <w:rFonts w:ascii="Arial" w:hAnsi="Arial" w:cs="Arial"/>
                <w:b/>
                <w:sz w:val="24"/>
                <w:szCs w:val="24"/>
              </w:rPr>
              <w:t>Ocena</w:t>
            </w:r>
          </w:p>
        </w:tc>
        <w:tc>
          <w:tcPr>
            <w:tcW w:w="2693" w:type="dxa"/>
            <w:gridSpan w:val="2"/>
            <w:shd w:val="clear" w:color="auto" w:fill="70AD47" w:themeFill="accent6"/>
            <w:vAlign w:val="center"/>
          </w:tcPr>
          <w:p w:rsidR="00FC4B95" w:rsidRPr="00A10CA1" w:rsidRDefault="00FC4B95" w:rsidP="00A10CA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10CA1">
              <w:rPr>
                <w:rFonts w:ascii="Arial" w:hAnsi="Arial" w:cs="Arial"/>
                <w:b/>
                <w:sz w:val="24"/>
                <w:szCs w:val="24"/>
              </w:rPr>
              <w:t>Źródło weryfikacji kryterium</w:t>
            </w:r>
          </w:p>
        </w:tc>
      </w:tr>
      <w:tr w:rsidR="002D3021" w:rsidRPr="00A10CA1" w:rsidTr="003E173F">
        <w:trPr>
          <w:gridAfter w:val="1"/>
          <w:wAfter w:w="281" w:type="dxa"/>
          <w:trHeight w:val="1493"/>
        </w:trPr>
        <w:tc>
          <w:tcPr>
            <w:tcW w:w="590" w:type="dxa"/>
            <w:gridSpan w:val="2"/>
            <w:vAlign w:val="center"/>
          </w:tcPr>
          <w:p w:rsidR="002D3021" w:rsidRPr="00A10CA1" w:rsidRDefault="00EF092C" w:rsidP="00A10CA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10CA1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2D3021" w:rsidRPr="00A10CA1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3692" w:type="dxa"/>
            <w:gridSpan w:val="3"/>
            <w:vAlign w:val="center"/>
          </w:tcPr>
          <w:p w:rsidR="002D3021" w:rsidRPr="00A10CA1" w:rsidRDefault="002D3021" w:rsidP="00A10CA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10CA1">
              <w:rPr>
                <w:rFonts w:ascii="Arial" w:hAnsi="Arial" w:cs="Arial"/>
                <w:b/>
                <w:sz w:val="24"/>
                <w:szCs w:val="24"/>
              </w:rPr>
              <w:t xml:space="preserve">Czy </w:t>
            </w:r>
            <w:r w:rsidR="004D661A" w:rsidRPr="00A10CA1">
              <w:rPr>
                <w:rFonts w:ascii="Arial" w:hAnsi="Arial" w:cs="Arial"/>
                <w:b/>
                <w:sz w:val="24"/>
                <w:szCs w:val="24"/>
              </w:rPr>
              <w:t>wnioskodawca nie złożył w ocenianym naborze więcej wniosków o dofinansowanie niż liczba możliwych do złożenia wniosków wskazana w ogłoszeniu o naborze</w:t>
            </w:r>
          </w:p>
        </w:tc>
        <w:tc>
          <w:tcPr>
            <w:tcW w:w="6208" w:type="dxa"/>
            <w:gridSpan w:val="2"/>
            <w:vAlign w:val="center"/>
          </w:tcPr>
          <w:p w:rsidR="002D3021" w:rsidRPr="00A10CA1" w:rsidRDefault="002D3021" w:rsidP="00A10CA1">
            <w:pPr>
              <w:rPr>
                <w:rFonts w:ascii="Arial" w:hAnsi="Arial" w:cs="Arial"/>
                <w:sz w:val="24"/>
                <w:szCs w:val="24"/>
              </w:rPr>
            </w:pPr>
            <w:r w:rsidRPr="00A10CA1">
              <w:rPr>
                <w:rFonts w:ascii="Arial" w:hAnsi="Arial" w:cs="Arial"/>
                <w:sz w:val="24"/>
                <w:szCs w:val="24"/>
              </w:rPr>
              <w:t>Ocenie podlega, czy wnios</w:t>
            </w:r>
            <w:r w:rsidR="004D661A" w:rsidRPr="00A10CA1">
              <w:rPr>
                <w:rFonts w:ascii="Arial" w:hAnsi="Arial" w:cs="Arial"/>
                <w:sz w:val="24"/>
                <w:szCs w:val="24"/>
              </w:rPr>
              <w:t xml:space="preserve">kodawca nie złożył w ocenianym naborze więcej wniosków niż </w:t>
            </w:r>
            <w:r w:rsidR="00245317" w:rsidRPr="00A10CA1">
              <w:rPr>
                <w:rFonts w:ascii="Arial" w:hAnsi="Arial" w:cs="Arial"/>
                <w:sz w:val="24"/>
                <w:szCs w:val="24"/>
              </w:rPr>
              <w:t xml:space="preserve">liczba możliwych do złożenia wniosków </w:t>
            </w:r>
            <w:r w:rsidR="004D661A" w:rsidRPr="00A10CA1">
              <w:rPr>
                <w:rFonts w:ascii="Arial" w:hAnsi="Arial" w:cs="Arial"/>
                <w:sz w:val="24"/>
                <w:szCs w:val="24"/>
              </w:rPr>
              <w:t xml:space="preserve">wskazana w ogłoszeniu o naborze. </w:t>
            </w:r>
          </w:p>
        </w:tc>
        <w:tc>
          <w:tcPr>
            <w:tcW w:w="2271" w:type="dxa"/>
            <w:vAlign w:val="center"/>
          </w:tcPr>
          <w:p w:rsidR="002D3021" w:rsidRPr="00A10CA1" w:rsidRDefault="002D3021" w:rsidP="00A10CA1">
            <w:pPr>
              <w:rPr>
                <w:rFonts w:ascii="Arial" w:hAnsi="Arial" w:cs="Arial"/>
                <w:sz w:val="24"/>
                <w:szCs w:val="24"/>
              </w:rPr>
            </w:pPr>
            <w:r w:rsidRPr="00A10CA1">
              <w:rPr>
                <w:rFonts w:ascii="Arial" w:hAnsi="Arial" w:cs="Arial"/>
                <w:sz w:val="24"/>
                <w:szCs w:val="24"/>
              </w:rPr>
              <w:t>TAK/NIE</w:t>
            </w:r>
          </w:p>
          <w:p w:rsidR="002D3021" w:rsidRPr="00A10CA1" w:rsidRDefault="002D3021" w:rsidP="00A10CA1">
            <w:pPr>
              <w:rPr>
                <w:rFonts w:ascii="Arial" w:hAnsi="Arial" w:cs="Arial"/>
                <w:sz w:val="24"/>
                <w:szCs w:val="24"/>
              </w:rPr>
            </w:pPr>
            <w:r w:rsidRPr="00A10CA1">
              <w:rPr>
                <w:rFonts w:ascii="Arial" w:hAnsi="Arial" w:cs="Arial"/>
                <w:sz w:val="24"/>
                <w:szCs w:val="24"/>
              </w:rPr>
              <w:t>niespełnienie kryterium oznacza odrzucenie wniosku</w:t>
            </w:r>
          </w:p>
        </w:tc>
        <w:tc>
          <w:tcPr>
            <w:tcW w:w="2693" w:type="dxa"/>
            <w:gridSpan w:val="2"/>
            <w:vAlign w:val="center"/>
          </w:tcPr>
          <w:p w:rsidR="002D3021" w:rsidRPr="00A10CA1" w:rsidRDefault="002D3021" w:rsidP="00A10CA1">
            <w:pPr>
              <w:rPr>
                <w:rFonts w:ascii="Arial" w:hAnsi="Arial" w:cs="Arial"/>
                <w:sz w:val="24"/>
                <w:szCs w:val="24"/>
              </w:rPr>
            </w:pPr>
            <w:r w:rsidRPr="00A10CA1">
              <w:rPr>
                <w:rFonts w:ascii="Arial" w:hAnsi="Arial" w:cs="Arial"/>
                <w:sz w:val="24"/>
                <w:szCs w:val="24"/>
              </w:rPr>
              <w:t xml:space="preserve">Kryterium weryfikowane na podstawie </w:t>
            </w:r>
            <w:r w:rsidR="004D661A" w:rsidRPr="00A10CA1">
              <w:rPr>
                <w:rFonts w:ascii="Arial" w:hAnsi="Arial" w:cs="Arial"/>
                <w:sz w:val="24"/>
                <w:szCs w:val="24"/>
              </w:rPr>
              <w:t>rejestru wniosków</w:t>
            </w:r>
          </w:p>
        </w:tc>
      </w:tr>
      <w:tr w:rsidR="002D3021" w:rsidRPr="00A10CA1" w:rsidTr="003E173F">
        <w:trPr>
          <w:gridAfter w:val="1"/>
          <w:wAfter w:w="281" w:type="dxa"/>
          <w:trHeight w:val="1405"/>
        </w:trPr>
        <w:tc>
          <w:tcPr>
            <w:tcW w:w="590" w:type="dxa"/>
            <w:gridSpan w:val="2"/>
            <w:vAlign w:val="center"/>
          </w:tcPr>
          <w:p w:rsidR="002D3021" w:rsidRPr="00A10CA1" w:rsidRDefault="00EF092C" w:rsidP="00A10CA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10CA1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2D3021" w:rsidRPr="00A10CA1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3692" w:type="dxa"/>
            <w:gridSpan w:val="3"/>
            <w:vAlign w:val="center"/>
          </w:tcPr>
          <w:p w:rsidR="002D3021" w:rsidRPr="00A10CA1" w:rsidRDefault="002D3021" w:rsidP="00A10CA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10CA1">
              <w:rPr>
                <w:rFonts w:ascii="Arial" w:hAnsi="Arial" w:cs="Arial"/>
                <w:b/>
                <w:sz w:val="24"/>
                <w:szCs w:val="24"/>
              </w:rPr>
              <w:t>Czy</w:t>
            </w:r>
            <w:r w:rsidRPr="00A10CA1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 wnioskowana kwota </w:t>
            </w:r>
            <w:r w:rsidR="00C0785B" w:rsidRPr="00A10CA1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grantu</w:t>
            </w:r>
            <w:r w:rsidRPr="00A10CA1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 lub wartość projektu mieści się w limicie dofinansowania lub wartości projektu wskazanym w ogłoszeniu o naborze</w:t>
            </w:r>
          </w:p>
        </w:tc>
        <w:tc>
          <w:tcPr>
            <w:tcW w:w="6208" w:type="dxa"/>
            <w:gridSpan w:val="2"/>
            <w:vAlign w:val="center"/>
          </w:tcPr>
          <w:p w:rsidR="002D3021" w:rsidRPr="00A10CA1" w:rsidRDefault="002D3021" w:rsidP="00A10CA1">
            <w:pPr>
              <w:rPr>
                <w:rFonts w:ascii="Arial" w:hAnsi="Arial" w:cs="Arial"/>
                <w:sz w:val="24"/>
                <w:szCs w:val="24"/>
              </w:rPr>
            </w:pPr>
            <w:r w:rsidRPr="00A10CA1">
              <w:rPr>
                <w:rFonts w:ascii="Arial" w:hAnsi="Arial" w:cs="Arial"/>
                <w:sz w:val="24"/>
                <w:szCs w:val="24"/>
              </w:rPr>
              <w:t xml:space="preserve">Ocenie podlega, czy wnioskowana kwota </w:t>
            </w:r>
            <w:r w:rsidR="00C0785B" w:rsidRPr="00A10CA1">
              <w:rPr>
                <w:rFonts w:ascii="Arial" w:hAnsi="Arial" w:cs="Arial"/>
                <w:sz w:val="24"/>
                <w:szCs w:val="24"/>
              </w:rPr>
              <w:t>grantu</w:t>
            </w:r>
            <w:r w:rsidRPr="00A10CA1">
              <w:rPr>
                <w:rFonts w:ascii="Arial" w:hAnsi="Arial" w:cs="Arial"/>
                <w:sz w:val="24"/>
                <w:szCs w:val="24"/>
              </w:rPr>
              <w:t xml:space="preserve"> lub wartość projektu mieści się w limicie dofinansowania lub wartości projektu wskazanym w ogłoszeniu o naborze.</w:t>
            </w:r>
          </w:p>
        </w:tc>
        <w:tc>
          <w:tcPr>
            <w:tcW w:w="2271" w:type="dxa"/>
            <w:vAlign w:val="center"/>
          </w:tcPr>
          <w:p w:rsidR="002D3021" w:rsidRPr="00A10CA1" w:rsidRDefault="002D3021" w:rsidP="00A10CA1">
            <w:pPr>
              <w:rPr>
                <w:rFonts w:ascii="Arial" w:hAnsi="Arial" w:cs="Arial"/>
                <w:sz w:val="24"/>
                <w:szCs w:val="24"/>
              </w:rPr>
            </w:pPr>
            <w:r w:rsidRPr="00A10CA1">
              <w:rPr>
                <w:rFonts w:ascii="Arial" w:hAnsi="Arial" w:cs="Arial"/>
                <w:sz w:val="24"/>
                <w:szCs w:val="24"/>
              </w:rPr>
              <w:t>TAK/NIE</w:t>
            </w:r>
          </w:p>
          <w:p w:rsidR="002D3021" w:rsidRPr="00A10CA1" w:rsidRDefault="002D3021" w:rsidP="00A10CA1">
            <w:pPr>
              <w:rPr>
                <w:rFonts w:ascii="Arial" w:hAnsi="Arial" w:cs="Arial"/>
                <w:sz w:val="24"/>
                <w:szCs w:val="24"/>
              </w:rPr>
            </w:pPr>
            <w:r w:rsidRPr="00A10CA1">
              <w:rPr>
                <w:rFonts w:ascii="Arial" w:hAnsi="Arial" w:cs="Arial"/>
                <w:sz w:val="24"/>
                <w:szCs w:val="24"/>
              </w:rPr>
              <w:t>niespełnienie kryterium oznacza odrzucenie wniosku</w:t>
            </w:r>
          </w:p>
        </w:tc>
        <w:tc>
          <w:tcPr>
            <w:tcW w:w="2693" w:type="dxa"/>
            <w:gridSpan w:val="2"/>
            <w:vAlign w:val="center"/>
          </w:tcPr>
          <w:p w:rsidR="002D3021" w:rsidRPr="00A10CA1" w:rsidRDefault="002D3021" w:rsidP="00A10CA1">
            <w:pPr>
              <w:rPr>
                <w:rFonts w:ascii="Arial" w:hAnsi="Arial" w:cs="Arial"/>
                <w:sz w:val="24"/>
                <w:szCs w:val="24"/>
              </w:rPr>
            </w:pPr>
            <w:r w:rsidRPr="00A10CA1">
              <w:rPr>
                <w:rFonts w:ascii="Arial" w:hAnsi="Arial" w:cs="Arial"/>
                <w:sz w:val="24"/>
                <w:szCs w:val="24"/>
              </w:rPr>
              <w:t xml:space="preserve">Kryterium weryfikowane na podstawie treści wniosku o </w:t>
            </w:r>
            <w:r w:rsidR="00C0785B" w:rsidRPr="00A10CA1">
              <w:rPr>
                <w:rFonts w:ascii="Arial" w:hAnsi="Arial" w:cs="Arial"/>
                <w:sz w:val="24"/>
                <w:szCs w:val="24"/>
              </w:rPr>
              <w:t>powierzenie grantu</w:t>
            </w:r>
          </w:p>
        </w:tc>
      </w:tr>
      <w:tr w:rsidR="002D3021" w:rsidRPr="00A10CA1" w:rsidTr="003E173F">
        <w:trPr>
          <w:gridAfter w:val="1"/>
          <w:wAfter w:w="281" w:type="dxa"/>
          <w:trHeight w:val="1279"/>
        </w:trPr>
        <w:tc>
          <w:tcPr>
            <w:tcW w:w="590" w:type="dxa"/>
            <w:gridSpan w:val="2"/>
            <w:vAlign w:val="center"/>
          </w:tcPr>
          <w:p w:rsidR="002D3021" w:rsidRPr="00A10CA1" w:rsidRDefault="00EF092C" w:rsidP="00A10CA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10CA1"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="002D3021" w:rsidRPr="00A10CA1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3692" w:type="dxa"/>
            <w:gridSpan w:val="3"/>
            <w:vAlign w:val="center"/>
          </w:tcPr>
          <w:p w:rsidR="002D3021" w:rsidRPr="00A10CA1" w:rsidRDefault="002D3021" w:rsidP="00A10CA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10CA1">
              <w:rPr>
                <w:rFonts w:ascii="Arial" w:hAnsi="Arial" w:cs="Arial"/>
                <w:b/>
                <w:sz w:val="24"/>
                <w:szCs w:val="24"/>
              </w:rPr>
              <w:t>Czy</w:t>
            </w:r>
            <w:r w:rsidRPr="00A10CA1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 okres i termin realizacji projektu jest zgodny z zapisami określonymi w ogłoszeniu o naborze</w:t>
            </w:r>
          </w:p>
        </w:tc>
        <w:tc>
          <w:tcPr>
            <w:tcW w:w="6208" w:type="dxa"/>
            <w:gridSpan w:val="2"/>
            <w:vAlign w:val="center"/>
          </w:tcPr>
          <w:p w:rsidR="002D3021" w:rsidRPr="00A10CA1" w:rsidRDefault="002D3021" w:rsidP="00A10CA1">
            <w:pPr>
              <w:rPr>
                <w:rFonts w:ascii="Arial" w:hAnsi="Arial" w:cs="Arial"/>
                <w:sz w:val="24"/>
                <w:szCs w:val="24"/>
              </w:rPr>
            </w:pPr>
            <w:r w:rsidRPr="00A10CA1">
              <w:rPr>
                <w:rFonts w:ascii="Arial" w:hAnsi="Arial" w:cs="Arial"/>
                <w:sz w:val="24"/>
                <w:szCs w:val="24"/>
              </w:rPr>
              <w:t>Ocenie podlega, czy okres i termin realizacji projektu jest zgodny z zapisami określonymi w ogłoszeniu o naborze.</w:t>
            </w:r>
          </w:p>
        </w:tc>
        <w:tc>
          <w:tcPr>
            <w:tcW w:w="2271" w:type="dxa"/>
            <w:vAlign w:val="center"/>
          </w:tcPr>
          <w:p w:rsidR="002D3021" w:rsidRPr="00A10CA1" w:rsidRDefault="002D3021" w:rsidP="00A10CA1">
            <w:pPr>
              <w:rPr>
                <w:rFonts w:ascii="Arial" w:hAnsi="Arial" w:cs="Arial"/>
                <w:sz w:val="24"/>
                <w:szCs w:val="24"/>
              </w:rPr>
            </w:pPr>
            <w:r w:rsidRPr="00A10CA1">
              <w:rPr>
                <w:rFonts w:ascii="Arial" w:hAnsi="Arial" w:cs="Arial"/>
                <w:sz w:val="24"/>
                <w:szCs w:val="24"/>
              </w:rPr>
              <w:t>TAK/NIE</w:t>
            </w:r>
          </w:p>
          <w:p w:rsidR="002D3021" w:rsidRPr="00A10CA1" w:rsidRDefault="002D3021" w:rsidP="00A10CA1">
            <w:pPr>
              <w:rPr>
                <w:rFonts w:ascii="Arial" w:hAnsi="Arial" w:cs="Arial"/>
                <w:sz w:val="24"/>
                <w:szCs w:val="24"/>
              </w:rPr>
            </w:pPr>
            <w:r w:rsidRPr="00A10CA1">
              <w:rPr>
                <w:rFonts w:ascii="Arial" w:hAnsi="Arial" w:cs="Arial"/>
                <w:sz w:val="24"/>
                <w:szCs w:val="24"/>
              </w:rPr>
              <w:t>niespełnienie kryterium oznacza odrzucenie wniosku</w:t>
            </w:r>
          </w:p>
        </w:tc>
        <w:tc>
          <w:tcPr>
            <w:tcW w:w="2693" w:type="dxa"/>
            <w:gridSpan w:val="2"/>
            <w:vAlign w:val="center"/>
          </w:tcPr>
          <w:p w:rsidR="002D3021" w:rsidRPr="00A10CA1" w:rsidRDefault="002D3021" w:rsidP="00A10CA1">
            <w:pPr>
              <w:rPr>
                <w:rFonts w:ascii="Arial" w:hAnsi="Arial" w:cs="Arial"/>
                <w:sz w:val="24"/>
                <w:szCs w:val="24"/>
              </w:rPr>
            </w:pPr>
            <w:r w:rsidRPr="00A10CA1">
              <w:rPr>
                <w:rFonts w:ascii="Arial" w:hAnsi="Arial" w:cs="Arial"/>
                <w:sz w:val="24"/>
                <w:szCs w:val="24"/>
              </w:rPr>
              <w:t xml:space="preserve">Kryterium weryfikowane na podstawie treści wniosku o </w:t>
            </w:r>
            <w:r w:rsidR="00596746" w:rsidRPr="00A10CA1">
              <w:rPr>
                <w:rFonts w:ascii="Arial" w:hAnsi="Arial" w:cs="Arial"/>
                <w:sz w:val="24"/>
                <w:szCs w:val="24"/>
              </w:rPr>
              <w:t>powierzenie grantu</w:t>
            </w:r>
          </w:p>
        </w:tc>
      </w:tr>
      <w:tr w:rsidR="002D3021" w:rsidRPr="00A10CA1" w:rsidTr="003E173F">
        <w:trPr>
          <w:gridAfter w:val="1"/>
          <w:wAfter w:w="281" w:type="dxa"/>
          <w:trHeight w:val="2825"/>
        </w:trPr>
        <w:tc>
          <w:tcPr>
            <w:tcW w:w="590" w:type="dxa"/>
            <w:gridSpan w:val="2"/>
            <w:vAlign w:val="center"/>
          </w:tcPr>
          <w:p w:rsidR="002D3021" w:rsidRPr="00A10CA1" w:rsidRDefault="00EF092C" w:rsidP="00A10CA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10CA1">
              <w:rPr>
                <w:rFonts w:ascii="Arial" w:hAnsi="Arial" w:cs="Arial"/>
                <w:b/>
                <w:sz w:val="24"/>
                <w:szCs w:val="24"/>
              </w:rPr>
              <w:lastRenderedPageBreak/>
              <w:t>4</w:t>
            </w:r>
            <w:r w:rsidR="002D3021" w:rsidRPr="00A10CA1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3692" w:type="dxa"/>
            <w:gridSpan w:val="3"/>
            <w:vAlign w:val="center"/>
          </w:tcPr>
          <w:p w:rsidR="002D3021" w:rsidRPr="00A10CA1" w:rsidRDefault="002D3021" w:rsidP="00A10CA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10CA1">
              <w:rPr>
                <w:rFonts w:ascii="Arial" w:hAnsi="Arial" w:cs="Arial"/>
                <w:b/>
                <w:sz w:val="24"/>
                <w:szCs w:val="24"/>
              </w:rPr>
              <w:t xml:space="preserve">Czy wniosek o </w:t>
            </w:r>
            <w:r w:rsidR="007724A0" w:rsidRPr="00A10CA1">
              <w:rPr>
                <w:rFonts w:ascii="Arial" w:hAnsi="Arial" w:cs="Arial"/>
                <w:b/>
                <w:sz w:val="24"/>
                <w:szCs w:val="24"/>
              </w:rPr>
              <w:t>powierzenie grantu</w:t>
            </w:r>
            <w:r w:rsidRPr="00A10CA1">
              <w:rPr>
                <w:rFonts w:ascii="Arial" w:hAnsi="Arial" w:cs="Arial"/>
                <w:b/>
                <w:sz w:val="24"/>
                <w:szCs w:val="24"/>
              </w:rPr>
              <w:t xml:space="preserve"> jest zgodny z </w:t>
            </w:r>
            <w:r w:rsidR="0004289F" w:rsidRPr="00A10CA1">
              <w:rPr>
                <w:rFonts w:ascii="Arial" w:hAnsi="Arial" w:cs="Arial"/>
                <w:b/>
                <w:sz w:val="24"/>
                <w:szCs w:val="24"/>
              </w:rPr>
              <w:t xml:space="preserve">zapisami </w:t>
            </w:r>
            <w:r w:rsidR="002C2ACA" w:rsidRPr="00A10CA1">
              <w:rPr>
                <w:rFonts w:ascii="Arial" w:hAnsi="Arial" w:cs="Arial"/>
                <w:b/>
                <w:sz w:val="24"/>
                <w:szCs w:val="24"/>
              </w:rPr>
              <w:t>Regulaminu naboru</w:t>
            </w:r>
            <w:r w:rsidR="0004289F" w:rsidRPr="00A10CA1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5E17B4" w:rsidRPr="00A10CA1">
              <w:rPr>
                <w:rFonts w:ascii="Arial" w:hAnsi="Arial" w:cs="Arial"/>
                <w:b/>
                <w:sz w:val="24"/>
                <w:szCs w:val="24"/>
              </w:rPr>
              <w:t>oraz ogłoszeniem o naborze</w:t>
            </w:r>
          </w:p>
        </w:tc>
        <w:tc>
          <w:tcPr>
            <w:tcW w:w="6208" w:type="dxa"/>
            <w:gridSpan w:val="2"/>
            <w:vAlign w:val="center"/>
          </w:tcPr>
          <w:p w:rsidR="002D3021" w:rsidRPr="00A10CA1" w:rsidRDefault="002D3021" w:rsidP="00A10CA1">
            <w:pPr>
              <w:rPr>
                <w:rFonts w:ascii="Arial" w:hAnsi="Arial" w:cs="Arial"/>
                <w:sz w:val="24"/>
                <w:szCs w:val="24"/>
              </w:rPr>
            </w:pPr>
            <w:r w:rsidRPr="00A10CA1">
              <w:rPr>
                <w:rFonts w:ascii="Arial" w:hAnsi="Arial" w:cs="Arial"/>
                <w:sz w:val="24"/>
                <w:szCs w:val="24"/>
              </w:rPr>
              <w:t xml:space="preserve">Ocenie podlega zgodność projektu z </w:t>
            </w:r>
            <w:r w:rsidR="0004289F" w:rsidRPr="00A10CA1">
              <w:rPr>
                <w:rFonts w:ascii="Arial" w:hAnsi="Arial" w:cs="Arial"/>
                <w:sz w:val="24"/>
                <w:szCs w:val="24"/>
              </w:rPr>
              <w:t>zapisami Szczegółowego Opisu Priorytetów</w:t>
            </w:r>
            <w:r w:rsidR="005E17B4" w:rsidRPr="00A10CA1">
              <w:rPr>
                <w:rFonts w:ascii="Arial" w:hAnsi="Arial" w:cs="Arial"/>
                <w:sz w:val="24"/>
                <w:szCs w:val="24"/>
              </w:rPr>
              <w:t xml:space="preserve"> oraz ogłoszeniem o naborze</w:t>
            </w:r>
            <w:r w:rsidRPr="00A10CA1">
              <w:rPr>
                <w:rFonts w:ascii="Arial" w:hAnsi="Arial" w:cs="Arial"/>
                <w:sz w:val="24"/>
                <w:szCs w:val="24"/>
              </w:rPr>
              <w:t xml:space="preserve"> w zakresie m.in.:</w:t>
            </w:r>
          </w:p>
          <w:p w:rsidR="002D3021" w:rsidRPr="00A10CA1" w:rsidRDefault="002D3021" w:rsidP="00A10CA1">
            <w:pPr>
              <w:numPr>
                <w:ilvl w:val="0"/>
                <w:numId w:val="8"/>
              </w:numPr>
              <w:ind w:left="459" w:hanging="284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A10CA1">
              <w:rPr>
                <w:rFonts w:ascii="Arial" w:hAnsi="Arial" w:cs="Arial"/>
                <w:sz w:val="24"/>
                <w:szCs w:val="24"/>
              </w:rPr>
              <w:t>zgodności z typem beneficjenta;</w:t>
            </w:r>
          </w:p>
          <w:p w:rsidR="002D3021" w:rsidRPr="00A10CA1" w:rsidRDefault="002D3021" w:rsidP="00A10CA1">
            <w:pPr>
              <w:numPr>
                <w:ilvl w:val="0"/>
                <w:numId w:val="8"/>
              </w:numPr>
              <w:ind w:left="459" w:hanging="284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A10CA1">
              <w:rPr>
                <w:rFonts w:ascii="Arial" w:hAnsi="Arial" w:cs="Arial"/>
                <w:sz w:val="24"/>
                <w:szCs w:val="24"/>
              </w:rPr>
              <w:t>zgodności z typem projektu;</w:t>
            </w:r>
          </w:p>
          <w:p w:rsidR="002D3021" w:rsidRPr="00A10CA1" w:rsidRDefault="002D3021" w:rsidP="00A10CA1">
            <w:pPr>
              <w:numPr>
                <w:ilvl w:val="0"/>
                <w:numId w:val="8"/>
              </w:numPr>
              <w:ind w:left="459" w:hanging="284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A10CA1">
              <w:rPr>
                <w:rFonts w:ascii="Arial" w:hAnsi="Arial" w:cs="Arial"/>
                <w:sz w:val="24"/>
                <w:szCs w:val="24"/>
              </w:rPr>
              <w:t>zgodności grupy docelowej z typem projektu oraz obszarem realizacji projektu;</w:t>
            </w:r>
          </w:p>
          <w:p w:rsidR="002D3021" w:rsidRPr="00A10CA1" w:rsidRDefault="002D3021" w:rsidP="00A10CA1">
            <w:pPr>
              <w:numPr>
                <w:ilvl w:val="0"/>
                <w:numId w:val="8"/>
              </w:numPr>
              <w:ind w:left="459" w:hanging="284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A10CA1">
              <w:rPr>
                <w:rFonts w:ascii="Arial" w:hAnsi="Arial" w:cs="Arial"/>
                <w:sz w:val="24"/>
                <w:szCs w:val="24"/>
              </w:rPr>
              <w:t>zgodności wysokości wkładu własnego</w:t>
            </w:r>
            <w:r w:rsidRPr="00A10CA1">
              <w:rPr>
                <w:rFonts w:ascii="Arial" w:hAnsi="Arial" w:cs="Arial"/>
                <w:b/>
                <w:sz w:val="24"/>
                <w:szCs w:val="24"/>
              </w:rPr>
              <w:t>;</w:t>
            </w:r>
          </w:p>
          <w:p w:rsidR="002D3021" w:rsidRPr="00A10CA1" w:rsidRDefault="002D3021" w:rsidP="00A10CA1">
            <w:pPr>
              <w:numPr>
                <w:ilvl w:val="0"/>
                <w:numId w:val="8"/>
              </w:numPr>
              <w:ind w:left="459" w:hanging="284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A10CA1">
              <w:rPr>
                <w:rFonts w:ascii="Arial" w:hAnsi="Arial" w:cs="Arial"/>
                <w:sz w:val="24"/>
                <w:szCs w:val="24"/>
              </w:rPr>
              <w:t xml:space="preserve">zgodności z limitami i ograniczeniami w realizacji projektu oraz limitami dotyczącymi maksymalnej wartości </w:t>
            </w:r>
            <w:proofErr w:type="spellStart"/>
            <w:r w:rsidRPr="00A10CA1">
              <w:rPr>
                <w:rFonts w:ascii="Arial" w:hAnsi="Arial" w:cs="Arial"/>
                <w:sz w:val="24"/>
                <w:szCs w:val="24"/>
              </w:rPr>
              <w:t>cross-financingu</w:t>
            </w:r>
            <w:proofErr w:type="spellEnd"/>
            <w:r w:rsidRPr="00A10CA1">
              <w:rPr>
                <w:rFonts w:ascii="Arial" w:hAnsi="Arial" w:cs="Arial"/>
                <w:sz w:val="24"/>
                <w:szCs w:val="24"/>
              </w:rPr>
              <w:t xml:space="preserve"> i zakupionych środków trwałych.</w:t>
            </w:r>
          </w:p>
        </w:tc>
        <w:tc>
          <w:tcPr>
            <w:tcW w:w="2271" w:type="dxa"/>
            <w:vAlign w:val="center"/>
          </w:tcPr>
          <w:p w:rsidR="002D3021" w:rsidRPr="00A10CA1" w:rsidRDefault="002D3021" w:rsidP="00A10CA1">
            <w:pPr>
              <w:rPr>
                <w:rFonts w:ascii="Arial" w:hAnsi="Arial" w:cs="Arial"/>
                <w:sz w:val="24"/>
                <w:szCs w:val="24"/>
              </w:rPr>
            </w:pPr>
            <w:r w:rsidRPr="00A10CA1">
              <w:rPr>
                <w:rFonts w:ascii="Arial" w:hAnsi="Arial" w:cs="Arial"/>
                <w:sz w:val="24"/>
                <w:szCs w:val="24"/>
              </w:rPr>
              <w:t>TAK/NIE</w:t>
            </w:r>
          </w:p>
          <w:p w:rsidR="002D3021" w:rsidRPr="00A10CA1" w:rsidRDefault="002D3021" w:rsidP="00A10CA1">
            <w:pPr>
              <w:rPr>
                <w:rFonts w:ascii="Arial" w:hAnsi="Arial" w:cs="Arial"/>
                <w:sz w:val="24"/>
                <w:szCs w:val="24"/>
              </w:rPr>
            </w:pPr>
            <w:r w:rsidRPr="00A10CA1">
              <w:rPr>
                <w:rFonts w:ascii="Arial" w:hAnsi="Arial" w:cs="Arial"/>
                <w:sz w:val="24"/>
                <w:szCs w:val="24"/>
              </w:rPr>
              <w:t>niespełnienie kryterium oznacza odrzucenie wniosku</w:t>
            </w:r>
          </w:p>
        </w:tc>
        <w:tc>
          <w:tcPr>
            <w:tcW w:w="2693" w:type="dxa"/>
            <w:gridSpan w:val="2"/>
            <w:vAlign w:val="center"/>
          </w:tcPr>
          <w:p w:rsidR="002D3021" w:rsidRPr="00A10CA1" w:rsidRDefault="002D3021" w:rsidP="00A10CA1">
            <w:pPr>
              <w:rPr>
                <w:rFonts w:ascii="Arial" w:hAnsi="Arial" w:cs="Arial"/>
                <w:sz w:val="24"/>
                <w:szCs w:val="24"/>
              </w:rPr>
            </w:pPr>
            <w:r w:rsidRPr="00A10CA1">
              <w:rPr>
                <w:rFonts w:ascii="Arial" w:hAnsi="Arial" w:cs="Arial"/>
                <w:sz w:val="24"/>
                <w:szCs w:val="24"/>
              </w:rPr>
              <w:t xml:space="preserve">Kryterium weryfikowane na podstawie treści wniosku o </w:t>
            </w:r>
            <w:r w:rsidR="00703F84" w:rsidRPr="00A10CA1">
              <w:rPr>
                <w:rFonts w:ascii="Arial" w:hAnsi="Arial" w:cs="Arial"/>
                <w:sz w:val="24"/>
                <w:szCs w:val="24"/>
              </w:rPr>
              <w:t>powierzenie grantu</w:t>
            </w:r>
          </w:p>
        </w:tc>
      </w:tr>
      <w:tr w:rsidR="002D3021" w:rsidRPr="00A10CA1" w:rsidTr="003E173F">
        <w:trPr>
          <w:gridAfter w:val="1"/>
          <w:wAfter w:w="281" w:type="dxa"/>
          <w:trHeight w:val="1688"/>
        </w:trPr>
        <w:tc>
          <w:tcPr>
            <w:tcW w:w="590" w:type="dxa"/>
            <w:gridSpan w:val="2"/>
            <w:vAlign w:val="center"/>
          </w:tcPr>
          <w:p w:rsidR="002D3021" w:rsidRPr="00A10CA1" w:rsidRDefault="00EF092C" w:rsidP="00A10CA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10CA1"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="002D3021" w:rsidRPr="00A10CA1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3692" w:type="dxa"/>
            <w:gridSpan w:val="3"/>
            <w:vAlign w:val="center"/>
          </w:tcPr>
          <w:p w:rsidR="002D3021" w:rsidRPr="00A10CA1" w:rsidRDefault="002D3021" w:rsidP="00A10CA1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A10CA1">
              <w:rPr>
                <w:rFonts w:ascii="Arial" w:hAnsi="Arial" w:cs="Arial"/>
                <w:b/>
                <w:sz w:val="24"/>
                <w:szCs w:val="24"/>
              </w:rPr>
              <w:t xml:space="preserve">Czy wnioskodawca prowadzi </w:t>
            </w:r>
            <w:proofErr w:type="spellStart"/>
            <w:r w:rsidRPr="00A10CA1">
              <w:rPr>
                <w:rFonts w:ascii="Arial" w:hAnsi="Arial" w:cs="Arial"/>
                <w:b/>
                <w:sz w:val="24"/>
                <w:szCs w:val="24"/>
              </w:rPr>
              <w:t>biuro</w:t>
            </w:r>
            <w:proofErr w:type="spellEnd"/>
            <w:r w:rsidRPr="00A10CA1">
              <w:rPr>
                <w:rFonts w:ascii="Arial" w:hAnsi="Arial" w:cs="Arial"/>
                <w:b/>
                <w:sz w:val="24"/>
                <w:szCs w:val="24"/>
              </w:rPr>
              <w:t xml:space="preserve"> projektu na terenie </w:t>
            </w:r>
            <w:r w:rsidR="00AF0733" w:rsidRPr="00A10CA1">
              <w:rPr>
                <w:rFonts w:ascii="Arial" w:hAnsi="Arial" w:cs="Arial"/>
                <w:b/>
                <w:sz w:val="24"/>
                <w:szCs w:val="24"/>
              </w:rPr>
              <w:t>obszaru działania LGD (Powiat Golubsko-Dobrzyński)</w:t>
            </w:r>
          </w:p>
        </w:tc>
        <w:tc>
          <w:tcPr>
            <w:tcW w:w="6208" w:type="dxa"/>
            <w:gridSpan w:val="2"/>
            <w:vAlign w:val="center"/>
          </w:tcPr>
          <w:p w:rsidR="002D3021" w:rsidRPr="00A10CA1" w:rsidRDefault="002D3021" w:rsidP="00A10CA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10CA1">
              <w:rPr>
                <w:rFonts w:ascii="Arial" w:hAnsi="Arial" w:cs="Arial"/>
                <w:sz w:val="24"/>
                <w:szCs w:val="24"/>
              </w:rPr>
              <w:t xml:space="preserve">Ocenie podlega, czy w okresie realizacji projektu projektodawca prowadzi </w:t>
            </w:r>
            <w:proofErr w:type="spellStart"/>
            <w:r w:rsidRPr="00A10CA1">
              <w:rPr>
                <w:rFonts w:ascii="Arial" w:hAnsi="Arial" w:cs="Arial"/>
                <w:sz w:val="24"/>
                <w:szCs w:val="24"/>
              </w:rPr>
              <w:t>biuro</w:t>
            </w:r>
            <w:proofErr w:type="spellEnd"/>
            <w:r w:rsidRPr="00A10CA1">
              <w:rPr>
                <w:rFonts w:ascii="Arial" w:hAnsi="Arial" w:cs="Arial"/>
                <w:sz w:val="24"/>
                <w:szCs w:val="24"/>
              </w:rPr>
              <w:t xml:space="preserve"> projektu na terenie </w:t>
            </w:r>
            <w:r w:rsidR="00D44A44" w:rsidRPr="00A10CA1">
              <w:rPr>
                <w:rFonts w:ascii="Arial" w:hAnsi="Arial" w:cs="Arial"/>
                <w:sz w:val="24"/>
                <w:szCs w:val="24"/>
              </w:rPr>
              <w:t>obszaru działania LGD (Powiat Golubsko-Dobrzyński)</w:t>
            </w:r>
            <w:r w:rsidRPr="00A10CA1">
              <w:rPr>
                <w:rFonts w:ascii="Arial" w:hAnsi="Arial" w:cs="Arial"/>
                <w:sz w:val="24"/>
                <w:szCs w:val="24"/>
              </w:rPr>
              <w:t>. W biurze przechowywana jest pełna oryginalna dokumentacja wdrażanego projektu (z wyłączeniem dokumentów, których miejsce przechowywania uregulowano odpowiednimi przepisami).</w:t>
            </w:r>
          </w:p>
        </w:tc>
        <w:tc>
          <w:tcPr>
            <w:tcW w:w="2271" w:type="dxa"/>
            <w:vAlign w:val="center"/>
          </w:tcPr>
          <w:p w:rsidR="002D3021" w:rsidRPr="00A10CA1" w:rsidRDefault="002D3021" w:rsidP="00A10CA1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A10CA1">
              <w:rPr>
                <w:rFonts w:ascii="Arial" w:hAnsi="Arial" w:cs="Arial"/>
                <w:sz w:val="24"/>
                <w:szCs w:val="24"/>
              </w:rPr>
              <w:t>TAK/NI</w:t>
            </w:r>
            <w:r w:rsidR="00F1397D" w:rsidRPr="00A10CA1">
              <w:rPr>
                <w:rFonts w:ascii="Arial" w:hAnsi="Arial" w:cs="Arial"/>
                <w:sz w:val="24"/>
                <w:szCs w:val="24"/>
              </w:rPr>
              <w:t>E</w:t>
            </w:r>
          </w:p>
          <w:p w:rsidR="002D3021" w:rsidRPr="00A10CA1" w:rsidRDefault="002D3021" w:rsidP="00A10CA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10CA1">
              <w:rPr>
                <w:rFonts w:ascii="Arial" w:hAnsi="Arial" w:cs="Arial"/>
                <w:sz w:val="24"/>
                <w:szCs w:val="24"/>
              </w:rPr>
              <w:t>niespełnienie kryterium oznacza odrzucenie wniosku</w:t>
            </w:r>
          </w:p>
        </w:tc>
        <w:tc>
          <w:tcPr>
            <w:tcW w:w="2693" w:type="dxa"/>
            <w:gridSpan w:val="2"/>
            <w:vAlign w:val="center"/>
          </w:tcPr>
          <w:p w:rsidR="002D3021" w:rsidRPr="00A10CA1" w:rsidRDefault="002D3021" w:rsidP="00A10CA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10CA1">
              <w:rPr>
                <w:rFonts w:ascii="Arial" w:hAnsi="Arial" w:cs="Arial"/>
                <w:sz w:val="24"/>
                <w:szCs w:val="24"/>
              </w:rPr>
              <w:t xml:space="preserve">Kryterium weryfikowane na podstawie treści wniosku o </w:t>
            </w:r>
            <w:r w:rsidR="00D44A44" w:rsidRPr="00A10CA1">
              <w:rPr>
                <w:rFonts w:ascii="Arial" w:hAnsi="Arial" w:cs="Arial"/>
                <w:sz w:val="24"/>
                <w:szCs w:val="24"/>
              </w:rPr>
              <w:t>powierzenie grantu</w:t>
            </w:r>
            <w:r w:rsidR="0032629D" w:rsidRPr="00A10CA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2D3021" w:rsidRPr="00A10CA1" w:rsidTr="003E173F">
        <w:trPr>
          <w:gridAfter w:val="1"/>
          <w:wAfter w:w="281" w:type="dxa"/>
          <w:trHeight w:val="1556"/>
        </w:trPr>
        <w:tc>
          <w:tcPr>
            <w:tcW w:w="590" w:type="dxa"/>
            <w:gridSpan w:val="2"/>
            <w:vAlign w:val="center"/>
          </w:tcPr>
          <w:p w:rsidR="002D3021" w:rsidRPr="00A10CA1" w:rsidRDefault="00EF092C" w:rsidP="00A10CA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10CA1">
              <w:rPr>
                <w:rFonts w:ascii="Arial" w:hAnsi="Arial" w:cs="Arial"/>
                <w:b/>
                <w:sz w:val="24"/>
                <w:szCs w:val="24"/>
              </w:rPr>
              <w:t>6</w:t>
            </w:r>
            <w:r w:rsidR="002D3021" w:rsidRPr="00A10CA1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3692" w:type="dxa"/>
            <w:gridSpan w:val="3"/>
            <w:vAlign w:val="center"/>
          </w:tcPr>
          <w:p w:rsidR="002D3021" w:rsidRPr="00A10CA1" w:rsidRDefault="002D3021" w:rsidP="00A10CA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10CA1">
              <w:rPr>
                <w:rFonts w:ascii="Arial" w:hAnsi="Arial" w:cs="Arial"/>
                <w:b/>
                <w:sz w:val="24"/>
                <w:szCs w:val="24"/>
              </w:rPr>
              <w:t xml:space="preserve">Czy wniosek o </w:t>
            </w:r>
            <w:r w:rsidR="006324EB" w:rsidRPr="00A10CA1">
              <w:rPr>
                <w:rFonts w:ascii="Arial" w:hAnsi="Arial" w:cs="Arial"/>
                <w:b/>
                <w:sz w:val="24"/>
                <w:szCs w:val="24"/>
              </w:rPr>
              <w:t>powierzenie grantu</w:t>
            </w:r>
            <w:r w:rsidR="00FD5BDA" w:rsidRPr="00A10CA1">
              <w:rPr>
                <w:rFonts w:ascii="Arial" w:hAnsi="Arial" w:cs="Arial"/>
                <w:b/>
                <w:sz w:val="24"/>
                <w:szCs w:val="24"/>
              </w:rPr>
              <w:t xml:space="preserve"> zakłada realizację celu </w:t>
            </w:r>
            <w:r w:rsidRPr="00A10CA1">
              <w:rPr>
                <w:rFonts w:ascii="Arial" w:hAnsi="Arial" w:cs="Arial"/>
                <w:b/>
                <w:sz w:val="24"/>
                <w:szCs w:val="24"/>
              </w:rPr>
              <w:t xml:space="preserve">LSR </w:t>
            </w:r>
            <w:r w:rsidRPr="00A10CA1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przez osiąganie zaplanowanych w LSR wskaźników</w:t>
            </w:r>
          </w:p>
        </w:tc>
        <w:tc>
          <w:tcPr>
            <w:tcW w:w="6208" w:type="dxa"/>
            <w:gridSpan w:val="2"/>
            <w:vAlign w:val="center"/>
          </w:tcPr>
          <w:p w:rsidR="002D3021" w:rsidRPr="00A10CA1" w:rsidRDefault="002D3021" w:rsidP="00A10CA1">
            <w:pPr>
              <w:rPr>
                <w:rFonts w:ascii="Arial" w:hAnsi="Arial" w:cs="Arial"/>
                <w:sz w:val="24"/>
                <w:szCs w:val="24"/>
              </w:rPr>
            </w:pPr>
            <w:r w:rsidRPr="00A10CA1">
              <w:rPr>
                <w:rFonts w:ascii="Arial" w:hAnsi="Arial" w:cs="Arial"/>
                <w:sz w:val="24"/>
                <w:szCs w:val="24"/>
              </w:rPr>
              <w:t xml:space="preserve">Ocenie podlega zgodność projektu z </w:t>
            </w:r>
            <w:r w:rsidR="00FD5BDA" w:rsidRPr="00A10CA1">
              <w:rPr>
                <w:rFonts w:ascii="Arial" w:hAnsi="Arial" w:cs="Arial"/>
                <w:sz w:val="24"/>
                <w:szCs w:val="24"/>
              </w:rPr>
              <w:t xml:space="preserve">założonym w LSR celem </w:t>
            </w:r>
            <w:r w:rsidRPr="00A10CA1">
              <w:rPr>
                <w:rFonts w:ascii="Arial" w:hAnsi="Arial" w:cs="Arial"/>
                <w:sz w:val="24"/>
                <w:szCs w:val="24"/>
              </w:rPr>
              <w:t>oraz odpowiadającymi mu wskaźnikami.</w:t>
            </w:r>
          </w:p>
          <w:p w:rsidR="0006748A" w:rsidRPr="00A10CA1" w:rsidRDefault="0006748A" w:rsidP="00A10CA1">
            <w:pPr>
              <w:rPr>
                <w:rFonts w:ascii="Arial" w:hAnsi="Arial" w:cs="Arial"/>
                <w:sz w:val="24"/>
                <w:szCs w:val="24"/>
              </w:rPr>
            </w:pPr>
          </w:p>
          <w:p w:rsidR="002D3021" w:rsidRPr="00A10CA1" w:rsidRDefault="002D3021" w:rsidP="00A10CA1">
            <w:pPr>
              <w:rPr>
                <w:rFonts w:ascii="Arial" w:hAnsi="Arial" w:cs="Arial"/>
                <w:sz w:val="24"/>
                <w:szCs w:val="24"/>
              </w:rPr>
            </w:pPr>
            <w:r w:rsidRPr="00A10CA1">
              <w:rPr>
                <w:rFonts w:ascii="Arial" w:hAnsi="Arial" w:cs="Arial"/>
                <w:sz w:val="24"/>
                <w:szCs w:val="24"/>
              </w:rPr>
              <w:t>Ocenie podlega również zgodność z określonymi w LSR przedsięwzięciami.</w:t>
            </w:r>
          </w:p>
        </w:tc>
        <w:tc>
          <w:tcPr>
            <w:tcW w:w="2271" w:type="dxa"/>
            <w:vAlign w:val="center"/>
          </w:tcPr>
          <w:p w:rsidR="002D3021" w:rsidRPr="00A10CA1" w:rsidRDefault="002D3021" w:rsidP="00A10CA1">
            <w:pPr>
              <w:rPr>
                <w:rFonts w:ascii="Arial" w:hAnsi="Arial" w:cs="Arial"/>
                <w:sz w:val="24"/>
                <w:szCs w:val="24"/>
              </w:rPr>
            </w:pPr>
            <w:r w:rsidRPr="00A10CA1">
              <w:rPr>
                <w:rFonts w:ascii="Arial" w:hAnsi="Arial" w:cs="Arial"/>
                <w:sz w:val="24"/>
                <w:szCs w:val="24"/>
              </w:rPr>
              <w:t>TAK/NIE</w:t>
            </w:r>
          </w:p>
          <w:p w:rsidR="002D3021" w:rsidRPr="00A10CA1" w:rsidRDefault="002D3021" w:rsidP="00A10CA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10CA1">
              <w:rPr>
                <w:rFonts w:ascii="Arial" w:hAnsi="Arial" w:cs="Arial"/>
                <w:sz w:val="24"/>
                <w:szCs w:val="24"/>
              </w:rPr>
              <w:t>niespełnienie kryterium oznacza odrzucenie wniosku</w:t>
            </w:r>
          </w:p>
        </w:tc>
        <w:tc>
          <w:tcPr>
            <w:tcW w:w="2693" w:type="dxa"/>
            <w:gridSpan w:val="2"/>
            <w:vAlign w:val="center"/>
          </w:tcPr>
          <w:p w:rsidR="002D3021" w:rsidRPr="00A10CA1" w:rsidRDefault="002D3021" w:rsidP="00A10CA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10CA1">
              <w:rPr>
                <w:rFonts w:ascii="Arial" w:hAnsi="Arial" w:cs="Arial"/>
                <w:sz w:val="24"/>
                <w:szCs w:val="24"/>
              </w:rPr>
              <w:t xml:space="preserve">Kryterium weryfikowane na podstawie treści wniosku o </w:t>
            </w:r>
            <w:r w:rsidR="005E46E3" w:rsidRPr="00A10CA1">
              <w:rPr>
                <w:rFonts w:ascii="Arial" w:hAnsi="Arial" w:cs="Arial"/>
                <w:sz w:val="24"/>
                <w:szCs w:val="24"/>
              </w:rPr>
              <w:t>powierzenie grantu</w:t>
            </w:r>
          </w:p>
        </w:tc>
      </w:tr>
      <w:tr w:rsidR="005F3FDF" w:rsidRPr="00A10CA1" w:rsidTr="003E173F">
        <w:trPr>
          <w:gridAfter w:val="1"/>
          <w:wAfter w:w="281" w:type="dxa"/>
          <w:trHeight w:val="557"/>
        </w:trPr>
        <w:tc>
          <w:tcPr>
            <w:tcW w:w="590" w:type="dxa"/>
            <w:gridSpan w:val="2"/>
            <w:vAlign w:val="center"/>
          </w:tcPr>
          <w:p w:rsidR="005F3FDF" w:rsidRPr="00A10CA1" w:rsidRDefault="00EF092C" w:rsidP="00A10CA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10CA1">
              <w:rPr>
                <w:rFonts w:ascii="Arial" w:hAnsi="Arial" w:cs="Arial"/>
                <w:b/>
                <w:sz w:val="24"/>
                <w:szCs w:val="24"/>
              </w:rPr>
              <w:t>7</w:t>
            </w:r>
            <w:r w:rsidR="005F3FDF" w:rsidRPr="00A10CA1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3692" w:type="dxa"/>
            <w:gridSpan w:val="3"/>
            <w:vAlign w:val="center"/>
          </w:tcPr>
          <w:p w:rsidR="005F3FDF" w:rsidRPr="00A10CA1" w:rsidRDefault="005F3FDF" w:rsidP="00A10CA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10CA1">
              <w:rPr>
                <w:rFonts w:ascii="Arial" w:hAnsi="Arial" w:cs="Arial"/>
                <w:b/>
                <w:sz w:val="24"/>
                <w:szCs w:val="24"/>
              </w:rPr>
              <w:t xml:space="preserve">Czy </w:t>
            </w:r>
            <w:r w:rsidR="00797A85" w:rsidRPr="00A10CA1">
              <w:rPr>
                <w:rFonts w:ascii="Arial" w:hAnsi="Arial" w:cs="Arial"/>
                <w:b/>
                <w:sz w:val="24"/>
                <w:szCs w:val="24"/>
              </w:rPr>
              <w:t>projekt jest zgodny</w:t>
            </w:r>
            <w:r w:rsidRPr="00A10CA1">
              <w:rPr>
                <w:rFonts w:ascii="Arial" w:hAnsi="Arial" w:cs="Arial"/>
                <w:b/>
                <w:sz w:val="24"/>
                <w:szCs w:val="24"/>
              </w:rPr>
              <w:t xml:space="preserve"> z przepisami </w:t>
            </w:r>
            <w:r w:rsidR="00797A85" w:rsidRPr="00A10CA1">
              <w:rPr>
                <w:rFonts w:ascii="Arial" w:hAnsi="Arial" w:cs="Arial"/>
                <w:b/>
                <w:sz w:val="24"/>
                <w:szCs w:val="24"/>
              </w:rPr>
              <w:t>prawa unijnego</w:t>
            </w:r>
          </w:p>
        </w:tc>
        <w:tc>
          <w:tcPr>
            <w:tcW w:w="6208" w:type="dxa"/>
            <w:gridSpan w:val="2"/>
            <w:vAlign w:val="center"/>
          </w:tcPr>
          <w:p w:rsidR="005F3FDF" w:rsidRPr="00A10CA1" w:rsidRDefault="00797A85" w:rsidP="00A10CA1">
            <w:pPr>
              <w:tabs>
                <w:tab w:val="left" w:pos="3420"/>
              </w:tabs>
              <w:rPr>
                <w:rFonts w:ascii="Arial" w:hAnsi="Arial" w:cs="Arial"/>
                <w:sz w:val="24"/>
                <w:szCs w:val="24"/>
              </w:rPr>
            </w:pPr>
            <w:r w:rsidRPr="00A10CA1">
              <w:rPr>
                <w:rFonts w:ascii="Arial" w:hAnsi="Arial" w:cs="Arial"/>
                <w:sz w:val="24"/>
                <w:szCs w:val="24"/>
              </w:rPr>
              <w:t>Ocenie podlega, czy projekt jest zgodny z właściwymi przepisami prawa unijnego, tj. czy</w:t>
            </w:r>
            <w:r w:rsidR="005F3FDF" w:rsidRPr="00A10CA1"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797A85" w:rsidRPr="00A10CA1" w:rsidRDefault="00797A85" w:rsidP="00A10CA1">
            <w:pPr>
              <w:pStyle w:val="Akapitzlist"/>
              <w:numPr>
                <w:ilvl w:val="0"/>
                <w:numId w:val="17"/>
              </w:numPr>
              <w:rPr>
                <w:rFonts w:ascii="Arial" w:hAnsi="Arial" w:cs="Arial"/>
                <w:sz w:val="24"/>
                <w:szCs w:val="24"/>
              </w:rPr>
            </w:pPr>
            <w:r w:rsidRPr="00A10CA1">
              <w:rPr>
                <w:rFonts w:ascii="Arial" w:hAnsi="Arial" w:cs="Arial"/>
                <w:sz w:val="24"/>
                <w:szCs w:val="24"/>
              </w:rPr>
              <w:t>projekt nie został fizycznie u</w:t>
            </w:r>
            <w:r w:rsidR="005F3FDF" w:rsidRPr="00A10CA1">
              <w:rPr>
                <w:rFonts w:ascii="Arial" w:hAnsi="Arial" w:cs="Arial"/>
                <w:sz w:val="24"/>
                <w:szCs w:val="24"/>
              </w:rPr>
              <w:t xml:space="preserve">kończony lub w pełni </w:t>
            </w:r>
            <w:r w:rsidRPr="00A10CA1">
              <w:rPr>
                <w:rFonts w:ascii="Arial" w:hAnsi="Arial" w:cs="Arial"/>
                <w:sz w:val="24"/>
                <w:szCs w:val="24"/>
              </w:rPr>
              <w:t>wdrożony</w:t>
            </w:r>
            <w:r w:rsidR="005F3FDF" w:rsidRPr="00A10CA1">
              <w:rPr>
                <w:rFonts w:ascii="Arial" w:hAnsi="Arial" w:cs="Arial"/>
                <w:sz w:val="24"/>
                <w:szCs w:val="24"/>
              </w:rPr>
              <w:t xml:space="preserve"> przed złożeniem wniosku o </w:t>
            </w:r>
            <w:r w:rsidR="005F3FDF" w:rsidRPr="00A10CA1">
              <w:rPr>
                <w:rFonts w:ascii="Arial" w:hAnsi="Arial" w:cs="Arial"/>
                <w:sz w:val="24"/>
                <w:szCs w:val="24"/>
              </w:rPr>
              <w:lastRenderedPageBreak/>
              <w:t>powierz</w:t>
            </w:r>
            <w:r w:rsidR="0004289F" w:rsidRPr="00A10CA1">
              <w:rPr>
                <w:rFonts w:ascii="Arial" w:hAnsi="Arial" w:cs="Arial"/>
                <w:sz w:val="24"/>
                <w:szCs w:val="24"/>
              </w:rPr>
              <w:t>enie grantu w rozumieniu art. 63</w:t>
            </w:r>
            <w:r w:rsidR="005F3FDF" w:rsidRPr="00A10CA1">
              <w:rPr>
                <w:rFonts w:ascii="Arial" w:hAnsi="Arial" w:cs="Arial"/>
                <w:sz w:val="24"/>
                <w:szCs w:val="24"/>
              </w:rPr>
              <w:t xml:space="preserve"> ust. 6 rozporządzenia</w:t>
            </w:r>
            <w:r w:rsidR="0004289F" w:rsidRPr="00A10CA1">
              <w:rPr>
                <w:rFonts w:ascii="Arial" w:hAnsi="Arial" w:cs="Arial"/>
                <w:sz w:val="24"/>
                <w:szCs w:val="24"/>
              </w:rPr>
              <w:t xml:space="preserve"> 2021/1060</w:t>
            </w:r>
            <w:r w:rsidRPr="00A10CA1">
              <w:rPr>
                <w:rStyle w:val="Odwoanieprzypisudolnego"/>
                <w:rFonts w:ascii="Arial" w:hAnsi="Arial" w:cs="Arial"/>
                <w:sz w:val="24"/>
                <w:szCs w:val="24"/>
              </w:rPr>
              <w:footnoteReference w:id="1"/>
            </w:r>
            <w:r w:rsidR="005F3FDF" w:rsidRPr="00A10CA1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5F3FDF" w:rsidRPr="00A10CA1" w:rsidRDefault="00797A85" w:rsidP="00A10CA1">
            <w:pPr>
              <w:pStyle w:val="Akapitzlist"/>
              <w:numPr>
                <w:ilvl w:val="0"/>
                <w:numId w:val="17"/>
              </w:numPr>
              <w:rPr>
                <w:rFonts w:ascii="Arial" w:hAnsi="Arial" w:cs="Arial"/>
                <w:sz w:val="24"/>
                <w:szCs w:val="24"/>
              </w:rPr>
            </w:pPr>
            <w:r w:rsidRPr="00A10CA1">
              <w:rPr>
                <w:rFonts w:ascii="Arial" w:hAnsi="Arial" w:cs="Arial"/>
                <w:sz w:val="24"/>
                <w:szCs w:val="24"/>
              </w:rPr>
              <w:t xml:space="preserve">wnioskodawca </w:t>
            </w:r>
            <w:r w:rsidR="005F3FDF" w:rsidRPr="00A10CA1">
              <w:rPr>
                <w:rFonts w:ascii="Arial" w:hAnsi="Arial" w:cs="Arial"/>
                <w:sz w:val="24"/>
                <w:szCs w:val="24"/>
              </w:rPr>
              <w:t xml:space="preserve">nie rozpoczął realizacji projektu przed dniem złożenia wniosku o powierzenie grantu </w:t>
            </w:r>
            <w:r w:rsidRPr="00A10CA1">
              <w:rPr>
                <w:rFonts w:ascii="Arial" w:hAnsi="Arial" w:cs="Arial"/>
                <w:sz w:val="24"/>
                <w:szCs w:val="24"/>
              </w:rPr>
              <w:t xml:space="preserve">lub złożył oświadczenie, </w:t>
            </w:r>
            <w:r w:rsidR="005F3FDF" w:rsidRPr="00A10CA1">
              <w:rPr>
                <w:rFonts w:ascii="Arial" w:hAnsi="Arial" w:cs="Arial"/>
                <w:sz w:val="24"/>
                <w:szCs w:val="24"/>
              </w:rPr>
              <w:t xml:space="preserve"> że realizując projekt przed dniem złożenia wniosku o powierzenie grantu, przestrzegał obowiązujących przepisów prawa dotyczących danego projektu zgodnie z art.</w:t>
            </w:r>
            <w:r w:rsidR="0004289F" w:rsidRPr="00A10CA1">
              <w:rPr>
                <w:rFonts w:ascii="Arial" w:hAnsi="Arial" w:cs="Arial"/>
                <w:sz w:val="24"/>
                <w:szCs w:val="24"/>
              </w:rPr>
              <w:t xml:space="preserve"> 73 ust. 2 lit. f) rozporządzenia 2021/1060</w:t>
            </w:r>
            <w:r w:rsidRPr="00A10CA1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271" w:type="dxa"/>
            <w:vAlign w:val="center"/>
          </w:tcPr>
          <w:p w:rsidR="005F3FDF" w:rsidRPr="00A10CA1" w:rsidRDefault="005F3FDF" w:rsidP="00A10CA1">
            <w:pPr>
              <w:rPr>
                <w:rFonts w:ascii="Arial" w:hAnsi="Arial" w:cs="Arial"/>
                <w:sz w:val="24"/>
                <w:szCs w:val="24"/>
              </w:rPr>
            </w:pPr>
            <w:r w:rsidRPr="00A10CA1">
              <w:rPr>
                <w:rFonts w:ascii="Arial" w:hAnsi="Arial" w:cs="Arial"/>
                <w:sz w:val="24"/>
                <w:szCs w:val="24"/>
              </w:rPr>
              <w:lastRenderedPageBreak/>
              <w:t>TAK/NIE</w:t>
            </w:r>
          </w:p>
          <w:p w:rsidR="005F3FDF" w:rsidRPr="00A10CA1" w:rsidRDefault="005F3FDF" w:rsidP="00A10CA1">
            <w:pPr>
              <w:rPr>
                <w:rFonts w:ascii="Arial" w:hAnsi="Arial" w:cs="Arial"/>
                <w:sz w:val="24"/>
                <w:szCs w:val="24"/>
              </w:rPr>
            </w:pPr>
            <w:r w:rsidRPr="00A10CA1">
              <w:rPr>
                <w:rFonts w:ascii="Arial" w:hAnsi="Arial" w:cs="Arial"/>
                <w:sz w:val="24"/>
                <w:szCs w:val="24"/>
              </w:rPr>
              <w:t xml:space="preserve">niespełnienie kryterium oznacza odrzucenie </w:t>
            </w:r>
            <w:r w:rsidRPr="00A10CA1">
              <w:rPr>
                <w:rFonts w:ascii="Arial" w:hAnsi="Arial" w:cs="Arial"/>
                <w:sz w:val="24"/>
                <w:szCs w:val="24"/>
              </w:rPr>
              <w:lastRenderedPageBreak/>
              <w:t>wniosku</w:t>
            </w:r>
          </w:p>
        </w:tc>
        <w:tc>
          <w:tcPr>
            <w:tcW w:w="2693" w:type="dxa"/>
            <w:gridSpan w:val="2"/>
            <w:vAlign w:val="center"/>
          </w:tcPr>
          <w:p w:rsidR="005F3FDF" w:rsidRPr="00A10CA1" w:rsidRDefault="005F3FDF" w:rsidP="00A10CA1">
            <w:pPr>
              <w:rPr>
                <w:rFonts w:ascii="Arial" w:hAnsi="Arial" w:cs="Arial"/>
                <w:sz w:val="24"/>
                <w:szCs w:val="24"/>
              </w:rPr>
            </w:pPr>
            <w:r w:rsidRPr="00A10CA1">
              <w:rPr>
                <w:rFonts w:ascii="Arial" w:hAnsi="Arial" w:cs="Arial"/>
                <w:sz w:val="24"/>
                <w:szCs w:val="24"/>
              </w:rPr>
              <w:lastRenderedPageBreak/>
              <w:t xml:space="preserve">Kryterium weryfikowane na podstawie treści wniosku o powierzenie </w:t>
            </w:r>
            <w:r w:rsidRPr="00A10CA1">
              <w:rPr>
                <w:rFonts w:ascii="Arial" w:hAnsi="Arial" w:cs="Arial"/>
                <w:sz w:val="24"/>
                <w:szCs w:val="24"/>
              </w:rPr>
              <w:lastRenderedPageBreak/>
              <w:t>grantu</w:t>
            </w:r>
          </w:p>
        </w:tc>
      </w:tr>
      <w:tr w:rsidR="005F3FDF" w:rsidRPr="00A10CA1" w:rsidTr="003E173F">
        <w:trPr>
          <w:gridAfter w:val="1"/>
          <w:wAfter w:w="281" w:type="dxa"/>
          <w:trHeight w:val="1404"/>
        </w:trPr>
        <w:tc>
          <w:tcPr>
            <w:tcW w:w="590" w:type="dxa"/>
            <w:gridSpan w:val="2"/>
            <w:vAlign w:val="center"/>
          </w:tcPr>
          <w:p w:rsidR="005F3FDF" w:rsidRPr="00A10CA1" w:rsidRDefault="00EF092C" w:rsidP="00A10CA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10CA1">
              <w:rPr>
                <w:rFonts w:ascii="Arial" w:hAnsi="Arial" w:cs="Arial"/>
                <w:b/>
                <w:sz w:val="24"/>
                <w:szCs w:val="24"/>
              </w:rPr>
              <w:lastRenderedPageBreak/>
              <w:t>8</w:t>
            </w:r>
            <w:r w:rsidR="005F3FDF" w:rsidRPr="00A10CA1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3692" w:type="dxa"/>
            <w:gridSpan w:val="3"/>
            <w:vAlign w:val="center"/>
          </w:tcPr>
          <w:p w:rsidR="005F3FDF" w:rsidRPr="00A10CA1" w:rsidRDefault="005F3FDF" w:rsidP="00A10CA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10CA1">
              <w:rPr>
                <w:rFonts w:ascii="Arial" w:hAnsi="Arial" w:cs="Arial"/>
                <w:b/>
                <w:sz w:val="24"/>
                <w:szCs w:val="24"/>
              </w:rPr>
              <w:t>Czy projekt jest zgodny z właściwymi przepisami prawa unijnego i krajowego</w:t>
            </w:r>
          </w:p>
        </w:tc>
        <w:tc>
          <w:tcPr>
            <w:tcW w:w="6208" w:type="dxa"/>
            <w:gridSpan w:val="2"/>
            <w:vAlign w:val="center"/>
          </w:tcPr>
          <w:p w:rsidR="005F3FDF" w:rsidRPr="00A10CA1" w:rsidRDefault="005F3FDF" w:rsidP="00A10CA1">
            <w:pPr>
              <w:tabs>
                <w:tab w:val="left" w:pos="3675"/>
              </w:tabs>
              <w:rPr>
                <w:rFonts w:ascii="Arial" w:hAnsi="Arial" w:cs="Arial"/>
                <w:sz w:val="24"/>
                <w:szCs w:val="24"/>
              </w:rPr>
            </w:pPr>
            <w:r w:rsidRPr="00A10CA1">
              <w:rPr>
                <w:rFonts w:ascii="Arial" w:hAnsi="Arial" w:cs="Arial"/>
                <w:sz w:val="24"/>
                <w:szCs w:val="24"/>
              </w:rPr>
              <w:t>Ocenie podlega, czy projekt jest zgodny z właściwymi przepisami prawa unijnego i krajowego.</w:t>
            </w:r>
          </w:p>
        </w:tc>
        <w:tc>
          <w:tcPr>
            <w:tcW w:w="2271" w:type="dxa"/>
            <w:vAlign w:val="center"/>
          </w:tcPr>
          <w:p w:rsidR="005F3FDF" w:rsidRPr="00A10CA1" w:rsidRDefault="005F3FDF" w:rsidP="00A10CA1">
            <w:pPr>
              <w:rPr>
                <w:rFonts w:ascii="Arial" w:hAnsi="Arial" w:cs="Arial"/>
                <w:sz w:val="24"/>
                <w:szCs w:val="24"/>
              </w:rPr>
            </w:pPr>
            <w:r w:rsidRPr="00A10CA1">
              <w:rPr>
                <w:rFonts w:ascii="Arial" w:hAnsi="Arial" w:cs="Arial"/>
                <w:sz w:val="24"/>
                <w:szCs w:val="24"/>
              </w:rPr>
              <w:t>TAK/NIE</w:t>
            </w:r>
          </w:p>
          <w:p w:rsidR="005F3FDF" w:rsidRPr="00A10CA1" w:rsidRDefault="005F3FDF" w:rsidP="00A10CA1">
            <w:pPr>
              <w:rPr>
                <w:rFonts w:ascii="Arial" w:hAnsi="Arial" w:cs="Arial"/>
                <w:sz w:val="24"/>
                <w:szCs w:val="24"/>
              </w:rPr>
            </w:pPr>
            <w:r w:rsidRPr="00A10CA1">
              <w:rPr>
                <w:rFonts w:ascii="Arial" w:hAnsi="Arial" w:cs="Arial"/>
                <w:sz w:val="24"/>
                <w:szCs w:val="24"/>
              </w:rPr>
              <w:t>niespełnienie kryterium oznacza odrzucenie wniosku</w:t>
            </w:r>
          </w:p>
        </w:tc>
        <w:tc>
          <w:tcPr>
            <w:tcW w:w="2693" w:type="dxa"/>
            <w:gridSpan w:val="2"/>
            <w:vAlign w:val="center"/>
          </w:tcPr>
          <w:p w:rsidR="005F3FDF" w:rsidRPr="00A10CA1" w:rsidRDefault="005F3FDF" w:rsidP="00A10CA1">
            <w:pPr>
              <w:rPr>
                <w:rFonts w:ascii="Arial" w:hAnsi="Arial" w:cs="Arial"/>
                <w:sz w:val="24"/>
                <w:szCs w:val="24"/>
              </w:rPr>
            </w:pPr>
            <w:r w:rsidRPr="00A10CA1">
              <w:rPr>
                <w:rFonts w:ascii="Arial" w:hAnsi="Arial" w:cs="Arial"/>
                <w:sz w:val="24"/>
                <w:szCs w:val="24"/>
              </w:rPr>
              <w:t>Kryterium weryfikowane na podstawie treści wniosku o powierzenie grantu</w:t>
            </w:r>
          </w:p>
        </w:tc>
      </w:tr>
      <w:tr w:rsidR="005F3FDF" w:rsidRPr="00A10CA1" w:rsidTr="003E173F">
        <w:trPr>
          <w:gridAfter w:val="1"/>
          <w:wAfter w:w="281" w:type="dxa"/>
          <w:trHeight w:val="2112"/>
        </w:trPr>
        <w:tc>
          <w:tcPr>
            <w:tcW w:w="590" w:type="dxa"/>
            <w:gridSpan w:val="2"/>
            <w:vAlign w:val="center"/>
          </w:tcPr>
          <w:p w:rsidR="005F3FDF" w:rsidRPr="00A10CA1" w:rsidRDefault="00EF092C" w:rsidP="00A10CA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10CA1">
              <w:rPr>
                <w:rFonts w:ascii="Arial" w:hAnsi="Arial" w:cs="Arial"/>
                <w:b/>
                <w:sz w:val="24"/>
                <w:szCs w:val="24"/>
              </w:rPr>
              <w:t>9</w:t>
            </w:r>
            <w:r w:rsidR="007D73AF" w:rsidRPr="00A10CA1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3692" w:type="dxa"/>
            <w:gridSpan w:val="3"/>
            <w:vAlign w:val="center"/>
          </w:tcPr>
          <w:p w:rsidR="005F3FDF" w:rsidRPr="00A10CA1" w:rsidRDefault="005F3FDF" w:rsidP="00A10CA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10CA1">
              <w:rPr>
                <w:rFonts w:ascii="Arial" w:hAnsi="Arial" w:cs="Arial"/>
                <w:b/>
                <w:sz w:val="24"/>
                <w:szCs w:val="24"/>
              </w:rPr>
              <w:t xml:space="preserve">Czy projekt jest zgodny z zasadą równości szans i niedyskryminacji, w tym dostępności dla osób z </w:t>
            </w:r>
            <w:proofErr w:type="spellStart"/>
            <w:r w:rsidRPr="00A10CA1">
              <w:rPr>
                <w:rFonts w:ascii="Arial" w:hAnsi="Arial" w:cs="Arial"/>
                <w:b/>
                <w:sz w:val="24"/>
                <w:szCs w:val="24"/>
              </w:rPr>
              <w:t>niepełnosprawnościami</w:t>
            </w:r>
            <w:proofErr w:type="spellEnd"/>
          </w:p>
        </w:tc>
        <w:tc>
          <w:tcPr>
            <w:tcW w:w="6208" w:type="dxa"/>
            <w:gridSpan w:val="2"/>
            <w:vAlign w:val="center"/>
          </w:tcPr>
          <w:p w:rsidR="005F3FDF" w:rsidRPr="00A10CA1" w:rsidRDefault="005F3FDF" w:rsidP="00A10CA1">
            <w:pPr>
              <w:tabs>
                <w:tab w:val="left" w:pos="3675"/>
              </w:tabs>
              <w:rPr>
                <w:rFonts w:ascii="Arial" w:hAnsi="Arial" w:cs="Arial"/>
                <w:sz w:val="24"/>
                <w:szCs w:val="24"/>
              </w:rPr>
            </w:pPr>
            <w:r w:rsidRPr="00A10CA1">
              <w:rPr>
                <w:rFonts w:ascii="Arial" w:hAnsi="Arial" w:cs="Arial"/>
                <w:sz w:val="24"/>
                <w:szCs w:val="24"/>
              </w:rPr>
              <w:t xml:space="preserve">Ocenie podlega, czy projekt </w:t>
            </w:r>
            <w:r w:rsidR="003E6608" w:rsidRPr="00A10CA1">
              <w:rPr>
                <w:rFonts w:ascii="Arial" w:hAnsi="Arial" w:cs="Arial"/>
                <w:sz w:val="24"/>
                <w:szCs w:val="24"/>
              </w:rPr>
              <w:t>nie występują niezgodności zapisów wniosku o powierzenie grantu z zasadą równości szans i niedyskryminacji, określoną w art. 9 Rozporządzenia 2021/1060 oraz czy we wniosku o powierzenie grantu zadeklarowano dostępność wszystkich produktów projektu (które nie zostały uznane za neutralne) – zgodnie z załącznikiem nr 2 do Wytycznych dotyczących realizacji zasad równościowych w ramach funduszy unijnych na lata 2021- 2027.</w:t>
            </w:r>
          </w:p>
        </w:tc>
        <w:tc>
          <w:tcPr>
            <w:tcW w:w="2271" w:type="dxa"/>
            <w:vAlign w:val="center"/>
          </w:tcPr>
          <w:p w:rsidR="005F3FDF" w:rsidRPr="00A10CA1" w:rsidRDefault="005F3FDF" w:rsidP="00A10CA1">
            <w:pPr>
              <w:rPr>
                <w:rFonts w:ascii="Arial" w:hAnsi="Arial" w:cs="Arial"/>
                <w:sz w:val="24"/>
                <w:szCs w:val="24"/>
              </w:rPr>
            </w:pPr>
            <w:r w:rsidRPr="00A10CA1">
              <w:rPr>
                <w:rFonts w:ascii="Arial" w:hAnsi="Arial" w:cs="Arial"/>
                <w:sz w:val="24"/>
                <w:szCs w:val="24"/>
              </w:rPr>
              <w:t>TAK/NIE</w:t>
            </w:r>
          </w:p>
          <w:p w:rsidR="005F3FDF" w:rsidRPr="00A10CA1" w:rsidRDefault="005F3FDF" w:rsidP="00A10CA1">
            <w:pPr>
              <w:rPr>
                <w:rFonts w:ascii="Arial" w:hAnsi="Arial" w:cs="Arial"/>
                <w:sz w:val="24"/>
                <w:szCs w:val="24"/>
              </w:rPr>
            </w:pPr>
            <w:r w:rsidRPr="00A10CA1">
              <w:rPr>
                <w:rFonts w:ascii="Arial" w:hAnsi="Arial" w:cs="Arial"/>
                <w:sz w:val="24"/>
                <w:szCs w:val="24"/>
              </w:rPr>
              <w:t>niespełnienie kryterium oznacza odrzucenie wniosku</w:t>
            </w:r>
          </w:p>
        </w:tc>
        <w:tc>
          <w:tcPr>
            <w:tcW w:w="2693" w:type="dxa"/>
            <w:gridSpan w:val="2"/>
            <w:vAlign w:val="center"/>
          </w:tcPr>
          <w:p w:rsidR="005F3FDF" w:rsidRPr="00A10CA1" w:rsidRDefault="005F3FDF" w:rsidP="00A10CA1">
            <w:pPr>
              <w:rPr>
                <w:rFonts w:ascii="Arial" w:hAnsi="Arial" w:cs="Arial"/>
                <w:sz w:val="24"/>
                <w:szCs w:val="24"/>
              </w:rPr>
            </w:pPr>
            <w:r w:rsidRPr="00A10CA1">
              <w:rPr>
                <w:rFonts w:ascii="Arial" w:hAnsi="Arial" w:cs="Arial"/>
                <w:sz w:val="24"/>
                <w:szCs w:val="24"/>
              </w:rPr>
              <w:t>Kryterium weryfikowane na podstawie treści wniosku o powierzenie grantu</w:t>
            </w:r>
          </w:p>
        </w:tc>
      </w:tr>
      <w:tr w:rsidR="005F3FDF" w:rsidRPr="00A10CA1" w:rsidTr="003E173F">
        <w:trPr>
          <w:gridAfter w:val="1"/>
          <w:wAfter w:w="281" w:type="dxa"/>
          <w:trHeight w:val="1562"/>
        </w:trPr>
        <w:tc>
          <w:tcPr>
            <w:tcW w:w="590" w:type="dxa"/>
            <w:gridSpan w:val="2"/>
            <w:tcBorders>
              <w:bottom w:val="single" w:sz="4" w:space="0" w:color="auto"/>
            </w:tcBorders>
            <w:vAlign w:val="center"/>
          </w:tcPr>
          <w:p w:rsidR="005F3FDF" w:rsidRPr="00A10CA1" w:rsidRDefault="00EF092C" w:rsidP="00A10CA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10CA1">
              <w:rPr>
                <w:rFonts w:ascii="Arial" w:hAnsi="Arial" w:cs="Arial"/>
                <w:b/>
                <w:sz w:val="24"/>
                <w:szCs w:val="24"/>
              </w:rPr>
              <w:lastRenderedPageBreak/>
              <w:t>10</w:t>
            </w:r>
            <w:r w:rsidR="007D73AF" w:rsidRPr="00A10CA1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3692" w:type="dxa"/>
            <w:gridSpan w:val="3"/>
            <w:tcBorders>
              <w:bottom w:val="single" w:sz="4" w:space="0" w:color="auto"/>
            </w:tcBorders>
            <w:vAlign w:val="center"/>
          </w:tcPr>
          <w:p w:rsidR="005F3FDF" w:rsidRPr="00A10CA1" w:rsidRDefault="005F3FDF" w:rsidP="00A10CA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10CA1">
              <w:rPr>
                <w:rFonts w:ascii="Arial" w:hAnsi="Arial" w:cs="Arial"/>
                <w:b/>
                <w:sz w:val="24"/>
                <w:szCs w:val="24"/>
              </w:rPr>
              <w:t xml:space="preserve">Zgodność projektu </w:t>
            </w:r>
            <w:r w:rsidR="0008235D" w:rsidRPr="00A10CA1">
              <w:rPr>
                <w:rFonts w:ascii="Arial" w:hAnsi="Arial" w:cs="Arial"/>
                <w:b/>
                <w:sz w:val="24"/>
                <w:szCs w:val="24"/>
              </w:rPr>
              <w:t>ze</w:t>
            </w:r>
            <w:r w:rsidRPr="00A10CA1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08235D" w:rsidRPr="00A10CA1">
              <w:rPr>
                <w:rFonts w:ascii="Arial" w:hAnsi="Arial" w:cs="Arial"/>
                <w:b/>
                <w:sz w:val="24"/>
                <w:szCs w:val="24"/>
              </w:rPr>
              <w:t xml:space="preserve">standardem </w:t>
            </w:r>
            <w:r w:rsidRPr="00A10CA1">
              <w:rPr>
                <w:rFonts w:ascii="Arial" w:hAnsi="Arial" w:cs="Arial"/>
                <w:b/>
                <w:sz w:val="24"/>
                <w:szCs w:val="24"/>
              </w:rPr>
              <w:t>minimum</w:t>
            </w:r>
            <w:r w:rsidR="0008235D" w:rsidRPr="00A10CA1">
              <w:rPr>
                <w:rFonts w:ascii="Arial" w:hAnsi="Arial" w:cs="Arial"/>
                <w:b/>
                <w:sz w:val="24"/>
                <w:szCs w:val="24"/>
              </w:rPr>
              <w:t xml:space="preserve"> realizacji zasady równości kobiet i mężczyzn</w:t>
            </w:r>
          </w:p>
        </w:tc>
        <w:tc>
          <w:tcPr>
            <w:tcW w:w="6208" w:type="dxa"/>
            <w:gridSpan w:val="2"/>
            <w:tcBorders>
              <w:bottom w:val="single" w:sz="4" w:space="0" w:color="auto"/>
            </w:tcBorders>
            <w:vAlign w:val="center"/>
          </w:tcPr>
          <w:p w:rsidR="005F3FDF" w:rsidRPr="00A10CA1" w:rsidRDefault="005F3FDF" w:rsidP="00A10CA1">
            <w:pPr>
              <w:tabs>
                <w:tab w:val="left" w:pos="3675"/>
              </w:tabs>
              <w:rPr>
                <w:rFonts w:ascii="Arial" w:hAnsi="Arial" w:cs="Arial"/>
                <w:sz w:val="24"/>
                <w:szCs w:val="24"/>
              </w:rPr>
            </w:pPr>
            <w:r w:rsidRPr="00A10CA1">
              <w:rPr>
                <w:rFonts w:ascii="Arial" w:hAnsi="Arial" w:cs="Arial"/>
                <w:sz w:val="24"/>
                <w:szCs w:val="24"/>
              </w:rPr>
              <w:t xml:space="preserve">Ocenie podlega, czy projekt jest zgodny </w:t>
            </w:r>
            <w:r w:rsidR="0008235D" w:rsidRPr="00A10CA1">
              <w:rPr>
                <w:rFonts w:ascii="Arial" w:hAnsi="Arial" w:cs="Arial"/>
                <w:sz w:val="24"/>
                <w:szCs w:val="24"/>
              </w:rPr>
              <w:t xml:space="preserve">ze standardem minimum realizacji zasady równości </w:t>
            </w:r>
            <w:r w:rsidRPr="00A10CA1">
              <w:rPr>
                <w:rFonts w:ascii="Arial" w:hAnsi="Arial" w:cs="Arial"/>
                <w:sz w:val="24"/>
                <w:szCs w:val="24"/>
              </w:rPr>
              <w:t xml:space="preserve">kobiet i mężczyzn </w:t>
            </w:r>
            <w:r w:rsidR="0008235D" w:rsidRPr="00A10CA1">
              <w:rPr>
                <w:rFonts w:ascii="Arial" w:hAnsi="Arial" w:cs="Arial"/>
                <w:sz w:val="24"/>
                <w:szCs w:val="24"/>
              </w:rPr>
              <w:t>(na podstawie 5 kryteriów oceny określonych w załączniku nr 1 do Wytycznych dotyczących realizacji zasad równościowych w ramach funduszy unijnych na lata 2021-2027).</w:t>
            </w:r>
          </w:p>
        </w:tc>
        <w:tc>
          <w:tcPr>
            <w:tcW w:w="2271" w:type="dxa"/>
            <w:tcBorders>
              <w:bottom w:val="single" w:sz="4" w:space="0" w:color="auto"/>
            </w:tcBorders>
            <w:vAlign w:val="center"/>
          </w:tcPr>
          <w:p w:rsidR="005F3FDF" w:rsidRPr="00A10CA1" w:rsidRDefault="005F3FDF" w:rsidP="00A10CA1">
            <w:pPr>
              <w:rPr>
                <w:rFonts w:ascii="Arial" w:hAnsi="Arial" w:cs="Arial"/>
                <w:sz w:val="24"/>
                <w:szCs w:val="24"/>
              </w:rPr>
            </w:pPr>
            <w:r w:rsidRPr="00A10CA1">
              <w:rPr>
                <w:rFonts w:ascii="Arial" w:hAnsi="Arial" w:cs="Arial"/>
                <w:sz w:val="24"/>
                <w:szCs w:val="24"/>
              </w:rPr>
              <w:t>TAK/NIE</w:t>
            </w:r>
          </w:p>
          <w:p w:rsidR="005F3FDF" w:rsidRPr="00A10CA1" w:rsidRDefault="005F3FDF" w:rsidP="00A10CA1">
            <w:pPr>
              <w:rPr>
                <w:rFonts w:ascii="Arial" w:hAnsi="Arial" w:cs="Arial"/>
                <w:sz w:val="24"/>
                <w:szCs w:val="24"/>
              </w:rPr>
            </w:pPr>
            <w:r w:rsidRPr="00A10CA1">
              <w:rPr>
                <w:rFonts w:ascii="Arial" w:hAnsi="Arial" w:cs="Arial"/>
                <w:sz w:val="24"/>
                <w:szCs w:val="24"/>
              </w:rPr>
              <w:t>niespełnienie kryterium oznacza odrzucenie wniosku</w:t>
            </w: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  <w:vAlign w:val="center"/>
          </w:tcPr>
          <w:p w:rsidR="005F3FDF" w:rsidRPr="00A10CA1" w:rsidRDefault="005F3FDF" w:rsidP="00A10CA1">
            <w:pPr>
              <w:rPr>
                <w:rFonts w:ascii="Arial" w:hAnsi="Arial" w:cs="Arial"/>
                <w:sz w:val="24"/>
                <w:szCs w:val="24"/>
              </w:rPr>
            </w:pPr>
            <w:r w:rsidRPr="00A10CA1">
              <w:rPr>
                <w:rFonts w:ascii="Arial" w:hAnsi="Arial" w:cs="Arial"/>
                <w:sz w:val="24"/>
                <w:szCs w:val="24"/>
              </w:rPr>
              <w:t>Kryterium weryfikowane na podstawie treści wniosku o powierzenie grantu</w:t>
            </w:r>
          </w:p>
        </w:tc>
      </w:tr>
      <w:tr w:rsidR="00C81D40" w:rsidRPr="00A10CA1" w:rsidTr="003E173F">
        <w:trPr>
          <w:gridAfter w:val="1"/>
          <w:wAfter w:w="281" w:type="dxa"/>
          <w:trHeight w:val="3667"/>
        </w:trPr>
        <w:tc>
          <w:tcPr>
            <w:tcW w:w="590" w:type="dxa"/>
            <w:gridSpan w:val="2"/>
            <w:tcBorders>
              <w:bottom w:val="single" w:sz="4" w:space="0" w:color="auto"/>
            </w:tcBorders>
            <w:vAlign w:val="center"/>
          </w:tcPr>
          <w:p w:rsidR="00C81D40" w:rsidRPr="00A10CA1" w:rsidRDefault="00EF092C" w:rsidP="00A10CA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10CA1">
              <w:rPr>
                <w:rFonts w:ascii="Arial" w:hAnsi="Arial" w:cs="Arial"/>
                <w:b/>
                <w:sz w:val="24"/>
                <w:szCs w:val="24"/>
              </w:rPr>
              <w:t>11</w:t>
            </w:r>
            <w:r w:rsidR="00C81D40" w:rsidRPr="00A10CA1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3692" w:type="dxa"/>
            <w:gridSpan w:val="3"/>
            <w:tcBorders>
              <w:bottom w:val="single" w:sz="4" w:space="0" w:color="auto"/>
            </w:tcBorders>
            <w:vAlign w:val="center"/>
          </w:tcPr>
          <w:p w:rsidR="00C81D40" w:rsidRPr="00A10CA1" w:rsidRDefault="00C81D40" w:rsidP="00A10CA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10CA1">
              <w:rPr>
                <w:rFonts w:ascii="Arial" w:hAnsi="Arial" w:cs="Arial"/>
                <w:b/>
                <w:sz w:val="24"/>
                <w:szCs w:val="24"/>
              </w:rPr>
              <w:t>Czy projekt jest zgodny z Kartą Praw Podstawowych Unii Europejskiej</w:t>
            </w:r>
          </w:p>
        </w:tc>
        <w:tc>
          <w:tcPr>
            <w:tcW w:w="6208" w:type="dxa"/>
            <w:gridSpan w:val="2"/>
            <w:tcBorders>
              <w:bottom w:val="single" w:sz="4" w:space="0" w:color="auto"/>
            </w:tcBorders>
            <w:vAlign w:val="center"/>
          </w:tcPr>
          <w:p w:rsidR="00C81D40" w:rsidRPr="00A10CA1" w:rsidRDefault="00C81D40" w:rsidP="00A10CA1">
            <w:pPr>
              <w:rPr>
                <w:rFonts w:ascii="Arial" w:hAnsi="Arial" w:cs="Arial"/>
                <w:sz w:val="24"/>
                <w:szCs w:val="24"/>
              </w:rPr>
            </w:pPr>
            <w:r w:rsidRPr="00A10CA1">
              <w:rPr>
                <w:rFonts w:ascii="Arial" w:hAnsi="Arial" w:cs="Arial"/>
                <w:sz w:val="24"/>
                <w:szCs w:val="24"/>
              </w:rPr>
              <w:t xml:space="preserve">Ocenie podlega, czy projekt jest zgodny z Kartą Praw Podstawowych Unii Europejskiej z dnia 26 października 2012 r. (Dz. Urz. UE C 326/391 z 26.10.2012) w zakresie odnoszącym się do sposobu realizacji, zakresu projektu i wnioskodawcy. </w:t>
            </w:r>
          </w:p>
          <w:p w:rsidR="0006748A" w:rsidRPr="00A10CA1" w:rsidRDefault="0006748A" w:rsidP="00A10CA1">
            <w:pPr>
              <w:rPr>
                <w:rFonts w:ascii="Arial" w:hAnsi="Arial" w:cs="Arial"/>
                <w:sz w:val="24"/>
                <w:szCs w:val="24"/>
              </w:rPr>
            </w:pPr>
          </w:p>
          <w:p w:rsidR="00C81D40" w:rsidRPr="00A10CA1" w:rsidRDefault="00C81D40" w:rsidP="00A10CA1">
            <w:pPr>
              <w:rPr>
                <w:rFonts w:ascii="Arial" w:hAnsi="Arial" w:cs="Arial"/>
                <w:sz w:val="24"/>
                <w:szCs w:val="24"/>
              </w:rPr>
            </w:pPr>
            <w:r w:rsidRPr="00A10CA1">
              <w:rPr>
                <w:rFonts w:ascii="Arial" w:hAnsi="Arial" w:cs="Arial"/>
                <w:sz w:val="24"/>
                <w:szCs w:val="24"/>
              </w:rPr>
              <w:t>Zgodność projektu z Kartą praw podstawowych Unii Europejskiej na etapie oceny należy rozumieć jako brak sprzeczności pomiędzy wnioskiem o powierzenie grantu a wymogami tego dokumentu lub stwierdzenie, że te wymagania są neutralne wobec zakresu i zawartości projektu. Dla wnioskodawców i oceniających mogą być pomocne Wytyczne Komisji Europejskiej dotyczące zapewnienia poszanowania Karty praw podstawowych Unii Europejskiej przy wdrażaniu europejskich funduszy strukturalnych i inwestycyjnych, w szczególności załącznik nr III.</w:t>
            </w:r>
          </w:p>
        </w:tc>
        <w:tc>
          <w:tcPr>
            <w:tcW w:w="2271" w:type="dxa"/>
            <w:tcBorders>
              <w:bottom w:val="single" w:sz="4" w:space="0" w:color="auto"/>
            </w:tcBorders>
            <w:vAlign w:val="center"/>
          </w:tcPr>
          <w:p w:rsidR="00C81D40" w:rsidRPr="00A10CA1" w:rsidRDefault="00EF092C" w:rsidP="00A10CA1">
            <w:pPr>
              <w:rPr>
                <w:rFonts w:ascii="Arial" w:hAnsi="Arial" w:cs="Arial"/>
                <w:sz w:val="24"/>
                <w:szCs w:val="24"/>
              </w:rPr>
            </w:pPr>
            <w:r w:rsidRPr="00A10CA1">
              <w:rPr>
                <w:rFonts w:ascii="Arial" w:hAnsi="Arial" w:cs="Arial"/>
                <w:sz w:val="24"/>
                <w:szCs w:val="24"/>
              </w:rPr>
              <w:t>TAK/NIE</w:t>
            </w:r>
          </w:p>
          <w:p w:rsidR="00C81D40" w:rsidRPr="00A10CA1" w:rsidRDefault="00C81D40" w:rsidP="00A10CA1">
            <w:pPr>
              <w:rPr>
                <w:rFonts w:ascii="Arial" w:hAnsi="Arial" w:cs="Arial"/>
                <w:sz w:val="24"/>
                <w:szCs w:val="24"/>
              </w:rPr>
            </w:pPr>
            <w:r w:rsidRPr="00A10CA1">
              <w:rPr>
                <w:rFonts w:ascii="Arial" w:hAnsi="Arial" w:cs="Arial"/>
                <w:sz w:val="24"/>
                <w:szCs w:val="24"/>
              </w:rPr>
              <w:t>niespełnienie kryterium oznacza odrzucenie wniosku</w:t>
            </w: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  <w:vAlign w:val="center"/>
          </w:tcPr>
          <w:p w:rsidR="00C81D40" w:rsidRPr="00A10CA1" w:rsidRDefault="00C81D40" w:rsidP="00A10CA1">
            <w:pPr>
              <w:rPr>
                <w:rFonts w:ascii="Arial" w:hAnsi="Arial" w:cs="Arial"/>
                <w:sz w:val="24"/>
                <w:szCs w:val="24"/>
              </w:rPr>
            </w:pPr>
            <w:r w:rsidRPr="00A10CA1">
              <w:rPr>
                <w:rFonts w:ascii="Arial" w:hAnsi="Arial" w:cs="Arial"/>
                <w:sz w:val="24"/>
                <w:szCs w:val="24"/>
              </w:rPr>
              <w:t>Kryterium weryfikowane na podstawie treści wniosku o powierzenie grantu</w:t>
            </w:r>
          </w:p>
        </w:tc>
      </w:tr>
      <w:tr w:rsidR="00C81D40" w:rsidRPr="00A10CA1" w:rsidTr="003E173F">
        <w:trPr>
          <w:gridAfter w:val="1"/>
          <w:wAfter w:w="281" w:type="dxa"/>
          <w:trHeight w:val="2820"/>
        </w:trPr>
        <w:tc>
          <w:tcPr>
            <w:tcW w:w="590" w:type="dxa"/>
            <w:gridSpan w:val="2"/>
            <w:tcBorders>
              <w:bottom w:val="single" w:sz="4" w:space="0" w:color="auto"/>
            </w:tcBorders>
            <w:vAlign w:val="center"/>
          </w:tcPr>
          <w:p w:rsidR="00C81D40" w:rsidRPr="00A10CA1" w:rsidRDefault="00EF092C" w:rsidP="00A10CA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10CA1">
              <w:rPr>
                <w:rFonts w:ascii="Arial" w:hAnsi="Arial" w:cs="Arial"/>
                <w:b/>
                <w:sz w:val="24"/>
                <w:szCs w:val="24"/>
              </w:rPr>
              <w:lastRenderedPageBreak/>
              <w:t>12</w:t>
            </w:r>
            <w:r w:rsidR="00C81D40" w:rsidRPr="00A10CA1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3692" w:type="dxa"/>
            <w:gridSpan w:val="3"/>
            <w:tcBorders>
              <w:bottom w:val="single" w:sz="4" w:space="0" w:color="auto"/>
            </w:tcBorders>
            <w:vAlign w:val="center"/>
          </w:tcPr>
          <w:p w:rsidR="00C81D40" w:rsidRPr="00A10CA1" w:rsidRDefault="00C81D40" w:rsidP="00A10CA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10CA1">
              <w:rPr>
                <w:rFonts w:ascii="Arial" w:hAnsi="Arial" w:cs="Arial"/>
                <w:b/>
                <w:sz w:val="24"/>
                <w:szCs w:val="24"/>
              </w:rPr>
              <w:t>Czy projekt jest zgodny z Konwencją o Prawach Osób Niepełnosprawnych</w:t>
            </w:r>
          </w:p>
        </w:tc>
        <w:tc>
          <w:tcPr>
            <w:tcW w:w="6208" w:type="dxa"/>
            <w:gridSpan w:val="2"/>
            <w:tcBorders>
              <w:bottom w:val="single" w:sz="4" w:space="0" w:color="auto"/>
            </w:tcBorders>
            <w:vAlign w:val="center"/>
          </w:tcPr>
          <w:p w:rsidR="00C81D40" w:rsidRPr="00A10CA1" w:rsidRDefault="00C81D40" w:rsidP="00A10CA1">
            <w:pPr>
              <w:rPr>
                <w:rFonts w:ascii="Arial" w:hAnsi="Arial" w:cs="Arial"/>
                <w:sz w:val="24"/>
                <w:szCs w:val="24"/>
              </w:rPr>
            </w:pPr>
            <w:r w:rsidRPr="00A10CA1">
              <w:rPr>
                <w:rFonts w:ascii="Arial" w:hAnsi="Arial" w:cs="Arial"/>
                <w:sz w:val="24"/>
                <w:szCs w:val="24"/>
              </w:rPr>
              <w:t xml:space="preserve">Ocenie podlega, czy projekt jest zgodny z Konwencją o Prawach Osób Niepełnosprawnych sporządzoną w Nowym Jorku dnia 13 grudnia 2006 r. (Dz. U. z 2012 r. poz. 1169 z </w:t>
            </w:r>
            <w:proofErr w:type="spellStart"/>
            <w:r w:rsidRPr="00A10CA1">
              <w:rPr>
                <w:rFonts w:ascii="Arial" w:hAnsi="Arial" w:cs="Arial"/>
                <w:sz w:val="24"/>
                <w:szCs w:val="24"/>
              </w:rPr>
              <w:t>późn</w:t>
            </w:r>
            <w:proofErr w:type="spellEnd"/>
            <w:r w:rsidRPr="00A10CA1">
              <w:rPr>
                <w:rFonts w:ascii="Arial" w:hAnsi="Arial" w:cs="Arial"/>
                <w:sz w:val="24"/>
                <w:szCs w:val="24"/>
              </w:rPr>
              <w:t xml:space="preserve">. zm.) w zakresie odnoszącym się do sposobu realizacji, zakresu projektu i wnioskodawcy. </w:t>
            </w:r>
          </w:p>
          <w:p w:rsidR="0006748A" w:rsidRPr="00A10CA1" w:rsidRDefault="0006748A" w:rsidP="00A10CA1">
            <w:pPr>
              <w:rPr>
                <w:rFonts w:ascii="Arial" w:hAnsi="Arial" w:cs="Arial"/>
                <w:sz w:val="24"/>
                <w:szCs w:val="24"/>
              </w:rPr>
            </w:pPr>
          </w:p>
          <w:p w:rsidR="00C81D40" w:rsidRPr="00A10CA1" w:rsidRDefault="00C81D40" w:rsidP="00A10CA1">
            <w:pPr>
              <w:rPr>
                <w:rFonts w:ascii="Arial" w:hAnsi="Arial" w:cs="Arial"/>
                <w:sz w:val="24"/>
                <w:szCs w:val="24"/>
              </w:rPr>
            </w:pPr>
            <w:r w:rsidRPr="00A10CA1">
              <w:rPr>
                <w:rFonts w:ascii="Arial" w:hAnsi="Arial" w:cs="Arial"/>
                <w:sz w:val="24"/>
                <w:szCs w:val="24"/>
              </w:rPr>
              <w:t>Zgodność projektu z Konwencją o Prawach Osób Niepełnosprawnych na etapie oceny należy rozumieć jako brak sprzeczności pomiędzy wnioskiem o powierzenie grantu a wymogami tego dokumentu lub stwierdzenie, że te wymagania są neutralne wobec zakresu i zawartości projektu.</w:t>
            </w:r>
          </w:p>
        </w:tc>
        <w:tc>
          <w:tcPr>
            <w:tcW w:w="2271" w:type="dxa"/>
            <w:tcBorders>
              <w:bottom w:val="single" w:sz="4" w:space="0" w:color="auto"/>
            </w:tcBorders>
            <w:vAlign w:val="center"/>
          </w:tcPr>
          <w:p w:rsidR="00C81D40" w:rsidRPr="00A10CA1" w:rsidRDefault="00C81D40" w:rsidP="00A10CA1">
            <w:pPr>
              <w:rPr>
                <w:rFonts w:ascii="Arial" w:hAnsi="Arial" w:cs="Arial"/>
                <w:sz w:val="24"/>
                <w:szCs w:val="24"/>
              </w:rPr>
            </w:pPr>
            <w:r w:rsidRPr="00A10CA1">
              <w:rPr>
                <w:rFonts w:ascii="Arial" w:hAnsi="Arial" w:cs="Arial"/>
                <w:sz w:val="24"/>
                <w:szCs w:val="24"/>
              </w:rPr>
              <w:t>TAK/NIE</w:t>
            </w:r>
          </w:p>
          <w:p w:rsidR="00C81D40" w:rsidRPr="00A10CA1" w:rsidRDefault="00C81D40" w:rsidP="00A10CA1">
            <w:pPr>
              <w:rPr>
                <w:rFonts w:ascii="Arial" w:hAnsi="Arial" w:cs="Arial"/>
                <w:sz w:val="24"/>
                <w:szCs w:val="24"/>
              </w:rPr>
            </w:pPr>
            <w:r w:rsidRPr="00A10CA1">
              <w:rPr>
                <w:rFonts w:ascii="Arial" w:hAnsi="Arial" w:cs="Arial"/>
                <w:sz w:val="24"/>
                <w:szCs w:val="24"/>
              </w:rPr>
              <w:t>niespełnienie kryterium oznacza odrzucenie wniosku</w:t>
            </w: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  <w:vAlign w:val="center"/>
          </w:tcPr>
          <w:p w:rsidR="00C81D40" w:rsidRPr="00A10CA1" w:rsidRDefault="00C81D40" w:rsidP="00A10CA1">
            <w:pPr>
              <w:rPr>
                <w:rFonts w:ascii="Arial" w:hAnsi="Arial" w:cs="Arial"/>
                <w:sz w:val="24"/>
                <w:szCs w:val="24"/>
              </w:rPr>
            </w:pPr>
            <w:r w:rsidRPr="00A10CA1">
              <w:rPr>
                <w:rFonts w:ascii="Arial" w:hAnsi="Arial" w:cs="Arial"/>
                <w:sz w:val="24"/>
                <w:szCs w:val="24"/>
              </w:rPr>
              <w:t>Kryterium weryfikowane na podstawie treści wniosku o powierzenie grantu</w:t>
            </w:r>
          </w:p>
        </w:tc>
      </w:tr>
      <w:tr w:rsidR="00C81D40" w:rsidRPr="00A10CA1" w:rsidTr="003E173F">
        <w:trPr>
          <w:gridAfter w:val="1"/>
          <w:wAfter w:w="281" w:type="dxa"/>
          <w:trHeight w:val="1418"/>
        </w:trPr>
        <w:tc>
          <w:tcPr>
            <w:tcW w:w="590" w:type="dxa"/>
            <w:gridSpan w:val="2"/>
            <w:tcBorders>
              <w:bottom w:val="single" w:sz="4" w:space="0" w:color="auto"/>
            </w:tcBorders>
            <w:vAlign w:val="center"/>
          </w:tcPr>
          <w:p w:rsidR="00C81D40" w:rsidRPr="00A10CA1" w:rsidRDefault="00EF092C" w:rsidP="00A10CA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10CA1">
              <w:rPr>
                <w:rFonts w:ascii="Arial" w:hAnsi="Arial" w:cs="Arial"/>
                <w:b/>
                <w:sz w:val="24"/>
                <w:szCs w:val="24"/>
              </w:rPr>
              <w:t>13</w:t>
            </w:r>
            <w:r w:rsidR="00C81D40" w:rsidRPr="00A10CA1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3692" w:type="dxa"/>
            <w:gridSpan w:val="3"/>
            <w:tcBorders>
              <w:bottom w:val="single" w:sz="4" w:space="0" w:color="auto"/>
            </w:tcBorders>
            <w:vAlign w:val="center"/>
          </w:tcPr>
          <w:p w:rsidR="00C81D40" w:rsidRPr="00A10CA1" w:rsidRDefault="00C81D40" w:rsidP="00A10CA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10CA1">
              <w:rPr>
                <w:rFonts w:ascii="Arial" w:hAnsi="Arial" w:cs="Arial"/>
                <w:b/>
                <w:sz w:val="24"/>
                <w:szCs w:val="24"/>
              </w:rPr>
              <w:t>Czy projekt jest zgodny z zasadą zrównoważonego rozwoju</w:t>
            </w:r>
          </w:p>
        </w:tc>
        <w:tc>
          <w:tcPr>
            <w:tcW w:w="6208" w:type="dxa"/>
            <w:gridSpan w:val="2"/>
            <w:tcBorders>
              <w:bottom w:val="single" w:sz="4" w:space="0" w:color="auto"/>
            </w:tcBorders>
            <w:vAlign w:val="center"/>
          </w:tcPr>
          <w:p w:rsidR="00C81D40" w:rsidRPr="00A10CA1" w:rsidRDefault="00C81D40" w:rsidP="00A10CA1">
            <w:pPr>
              <w:rPr>
                <w:rFonts w:ascii="Arial" w:hAnsi="Arial" w:cs="Arial"/>
                <w:sz w:val="24"/>
                <w:szCs w:val="24"/>
              </w:rPr>
            </w:pPr>
            <w:r w:rsidRPr="00A10CA1">
              <w:rPr>
                <w:rFonts w:ascii="Arial" w:hAnsi="Arial" w:cs="Arial"/>
                <w:sz w:val="24"/>
                <w:szCs w:val="24"/>
              </w:rPr>
              <w:t xml:space="preserve">Ocenie podlega, czy projekt jest zgodny z zasadą zrównoważonego </w:t>
            </w:r>
            <w:proofErr w:type="spellStart"/>
            <w:r w:rsidRPr="00A10CA1">
              <w:rPr>
                <w:rFonts w:ascii="Arial" w:hAnsi="Arial" w:cs="Arial"/>
                <w:sz w:val="24"/>
                <w:szCs w:val="24"/>
              </w:rPr>
              <w:t>rozwoju</w:t>
            </w:r>
            <w:proofErr w:type="spellEnd"/>
            <w:r w:rsidRPr="00A10CA1">
              <w:rPr>
                <w:rFonts w:ascii="Arial" w:hAnsi="Arial" w:cs="Arial"/>
                <w:sz w:val="24"/>
                <w:szCs w:val="24"/>
              </w:rPr>
              <w:t xml:space="preserve"> określoną w art. 9 ust. 4 Rozporządzenia 2021/1060.</w:t>
            </w:r>
          </w:p>
        </w:tc>
        <w:tc>
          <w:tcPr>
            <w:tcW w:w="2271" w:type="dxa"/>
            <w:tcBorders>
              <w:bottom w:val="single" w:sz="4" w:space="0" w:color="auto"/>
            </w:tcBorders>
            <w:vAlign w:val="center"/>
          </w:tcPr>
          <w:p w:rsidR="00C81D40" w:rsidRPr="00A10CA1" w:rsidRDefault="00C81D40" w:rsidP="00A10CA1">
            <w:pPr>
              <w:rPr>
                <w:rFonts w:ascii="Arial" w:hAnsi="Arial" w:cs="Arial"/>
                <w:sz w:val="24"/>
                <w:szCs w:val="24"/>
              </w:rPr>
            </w:pPr>
            <w:r w:rsidRPr="00A10CA1">
              <w:rPr>
                <w:rFonts w:ascii="Arial" w:hAnsi="Arial" w:cs="Arial"/>
                <w:sz w:val="24"/>
                <w:szCs w:val="24"/>
              </w:rPr>
              <w:t>TAK/NIE</w:t>
            </w:r>
          </w:p>
          <w:p w:rsidR="00C81D40" w:rsidRPr="00A10CA1" w:rsidRDefault="00C81D40" w:rsidP="00A10CA1">
            <w:pPr>
              <w:rPr>
                <w:rFonts w:ascii="Arial" w:hAnsi="Arial" w:cs="Arial"/>
                <w:sz w:val="24"/>
                <w:szCs w:val="24"/>
              </w:rPr>
            </w:pPr>
            <w:r w:rsidRPr="00A10CA1">
              <w:rPr>
                <w:rFonts w:ascii="Arial" w:hAnsi="Arial" w:cs="Arial"/>
                <w:sz w:val="24"/>
                <w:szCs w:val="24"/>
              </w:rPr>
              <w:t>niespełnienie kryterium oznacza odrzucenie wniosku</w:t>
            </w: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  <w:vAlign w:val="center"/>
          </w:tcPr>
          <w:p w:rsidR="00C81D40" w:rsidRPr="00A10CA1" w:rsidRDefault="00C81D40" w:rsidP="00A10CA1">
            <w:pPr>
              <w:rPr>
                <w:rFonts w:ascii="Arial" w:hAnsi="Arial" w:cs="Arial"/>
                <w:sz w:val="24"/>
                <w:szCs w:val="24"/>
              </w:rPr>
            </w:pPr>
            <w:r w:rsidRPr="00A10CA1">
              <w:rPr>
                <w:rFonts w:ascii="Arial" w:hAnsi="Arial" w:cs="Arial"/>
                <w:sz w:val="24"/>
                <w:szCs w:val="24"/>
              </w:rPr>
              <w:t>Kryterium weryfikowane na podstawie treści wniosku o powierzenie grantu</w:t>
            </w:r>
          </w:p>
        </w:tc>
      </w:tr>
      <w:tr w:rsidR="005D7B2A" w:rsidRPr="00A10CA1" w:rsidTr="003E173F">
        <w:trPr>
          <w:gridAfter w:val="1"/>
          <w:wAfter w:w="281" w:type="dxa"/>
          <w:trHeight w:val="1686"/>
        </w:trPr>
        <w:tc>
          <w:tcPr>
            <w:tcW w:w="590" w:type="dxa"/>
            <w:gridSpan w:val="2"/>
            <w:tcBorders>
              <w:bottom w:val="single" w:sz="4" w:space="0" w:color="auto"/>
            </w:tcBorders>
            <w:vAlign w:val="center"/>
          </w:tcPr>
          <w:p w:rsidR="005D7B2A" w:rsidRPr="00A10CA1" w:rsidRDefault="00EF092C" w:rsidP="00A10CA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10CA1">
              <w:rPr>
                <w:rFonts w:ascii="Arial" w:hAnsi="Arial" w:cs="Arial"/>
                <w:b/>
                <w:sz w:val="24"/>
                <w:szCs w:val="24"/>
              </w:rPr>
              <w:t>14</w:t>
            </w:r>
            <w:r w:rsidR="005D7B2A" w:rsidRPr="00A10CA1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3692" w:type="dxa"/>
            <w:gridSpan w:val="3"/>
            <w:tcBorders>
              <w:bottom w:val="single" w:sz="4" w:space="0" w:color="auto"/>
            </w:tcBorders>
            <w:vAlign w:val="center"/>
          </w:tcPr>
          <w:p w:rsidR="005D7B2A" w:rsidRPr="00A10CA1" w:rsidRDefault="005D7B2A" w:rsidP="00A10CA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10CA1">
              <w:rPr>
                <w:rFonts w:ascii="Arial" w:hAnsi="Arial" w:cs="Arial"/>
                <w:b/>
                <w:sz w:val="24"/>
                <w:szCs w:val="24"/>
              </w:rPr>
              <w:t>Realizacja projektu będzie zgodna ze „Standardem klubów młodzieżowych współfinansowanych z EFS+” / „Standardem klubów seniora współfinansowanych z EFS+”</w:t>
            </w:r>
          </w:p>
        </w:tc>
        <w:tc>
          <w:tcPr>
            <w:tcW w:w="6208" w:type="dxa"/>
            <w:gridSpan w:val="2"/>
            <w:tcBorders>
              <w:bottom w:val="single" w:sz="4" w:space="0" w:color="auto"/>
            </w:tcBorders>
            <w:vAlign w:val="center"/>
          </w:tcPr>
          <w:p w:rsidR="005D7B2A" w:rsidRPr="00A10CA1" w:rsidRDefault="005D7B2A" w:rsidP="00A10CA1">
            <w:pPr>
              <w:tabs>
                <w:tab w:val="left" w:pos="3675"/>
              </w:tabs>
              <w:rPr>
                <w:rFonts w:ascii="Arial" w:hAnsi="Arial" w:cs="Arial"/>
                <w:sz w:val="24"/>
                <w:szCs w:val="24"/>
              </w:rPr>
            </w:pPr>
            <w:r w:rsidRPr="00A10CA1">
              <w:rPr>
                <w:rFonts w:ascii="Arial" w:hAnsi="Arial" w:cs="Arial"/>
                <w:sz w:val="24"/>
                <w:szCs w:val="24"/>
              </w:rPr>
              <w:t xml:space="preserve">Ocenie podlega czy wnioskodawca zadeklarował realizację projektu zgodnie z przyjętym przez </w:t>
            </w:r>
            <w:proofErr w:type="spellStart"/>
            <w:r w:rsidRPr="00A10CA1">
              <w:rPr>
                <w:rFonts w:ascii="Arial" w:hAnsi="Arial" w:cs="Arial"/>
                <w:sz w:val="24"/>
                <w:szCs w:val="24"/>
              </w:rPr>
              <w:t>Zarząd</w:t>
            </w:r>
            <w:proofErr w:type="spellEnd"/>
            <w:r w:rsidRPr="00A10CA1">
              <w:rPr>
                <w:rFonts w:ascii="Arial" w:hAnsi="Arial" w:cs="Arial"/>
                <w:sz w:val="24"/>
                <w:szCs w:val="24"/>
              </w:rPr>
              <w:t xml:space="preserve"> Województwa Kujawsko-Pomorskiego „Standardem klubów młodzieżowych współfinansowanych z EFS+” / „Standardem klubów seniora współfinansowanych z EFS+”, stanowiącym załącznik do ogłoszenia o naborze.</w:t>
            </w:r>
          </w:p>
        </w:tc>
        <w:tc>
          <w:tcPr>
            <w:tcW w:w="2271" w:type="dxa"/>
            <w:tcBorders>
              <w:bottom w:val="single" w:sz="4" w:space="0" w:color="auto"/>
            </w:tcBorders>
            <w:vAlign w:val="center"/>
          </w:tcPr>
          <w:p w:rsidR="005D7B2A" w:rsidRPr="00A10CA1" w:rsidRDefault="005D7B2A" w:rsidP="00A10CA1">
            <w:pPr>
              <w:rPr>
                <w:rFonts w:ascii="Arial" w:hAnsi="Arial" w:cs="Arial"/>
                <w:sz w:val="24"/>
                <w:szCs w:val="24"/>
              </w:rPr>
            </w:pPr>
            <w:r w:rsidRPr="00A10CA1">
              <w:rPr>
                <w:rFonts w:ascii="Arial" w:hAnsi="Arial" w:cs="Arial"/>
                <w:sz w:val="24"/>
                <w:szCs w:val="24"/>
              </w:rPr>
              <w:t>TAK/NIE</w:t>
            </w:r>
          </w:p>
          <w:p w:rsidR="005D7B2A" w:rsidRPr="00A10CA1" w:rsidRDefault="005D7B2A" w:rsidP="00A10CA1">
            <w:pPr>
              <w:rPr>
                <w:rFonts w:ascii="Arial" w:hAnsi="Arial" w:cs="Arial"/>
                <w:sz w:val="24"/>
                <w:szCs w:val="24"/>
              </w:rPr>
            </w:pPr>
            <w:r w:rsidRPr="00A10CA1">
              <w:rPr>
                <w:rFonts w:ascii="Arial" w:hAnsi="Arial" w:cs="Arial"/>
                <w:sz w:val="24"/>
                <w:szCs w:val="24"/>
              </w:rPr>
              <w:t>niespełnienie kryterium oznacza odrzucenie wniosku</w:t>
            </w: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  <w:vAlign w:val="center"/>
          </w:tcPr>
          <w:p w:rsidR="005D7B2A" w:rsidRPr="00A10CA1" w:rsidRDefault="005D7B2A" w:rsidP="00A10CA1">
            <w:pPr>
              <w:rPr>
                <w:rFonts w:ascii="Arial" w:hAnsi="Arial" w:cs="Arial"/>
                <w:sz w:val="24"/>
                <w:szCs w:val="24"/>
              </w:rPr>
            </w:pPr>
            <w:r w:rsidRPr="00A10CA1">
              <w:rPr>
                <w:rFonts w:ascii="Arial" w:hAnsi="Arial" w:cs="Arial"/>
                <w:sz w:val="24"/>
                <w:szCs w:val="24"/>
              </w:rPr>
              <w:t>Kryterium weryfikowane na podstawie treści wniosku o powierzenie grantu</w:t>
            </w:r>
          </w:p>
        </w:tc>
      </w:tr>
      <w:tr w:rsidR="00C830E4" w:rsidRPr="00A10CA1" w:rsidTr="003E173F">
        <w:trPr>
          <w:gridAfter w:val="1"/>
          <w:wAfter w:w="281" w:type="dxa"/>
          <w:trHeight w:val="4248"/>
        </w:trPr>
        <w:tc>
          <w:tcPr>
            <w:tcW w:w="590" w:type="dxa"/>
            <w:gridSpan w:val="2"/>
            <w:tcBorders>
              <w:bottom w:val="single" w:sz="4" w:space="0" w:color="auto"/>
            </w:tcBorders>
            <w:vAlign w:val="center"/>
          </w:tcPr>
          <w:p w:rsidR="00C830E4" w:rsidRPr="00A10CA1" w:rsidRDefault="00EF092C" w:rsidP="00A10CA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10CA1">
              <w:rPr>
                <w:rFonts w:ascii="Arial" w:hAnsi="Arial" w:cs="Arial"/>
                <w:b/>
                <w:sz w:val="24"/>
                <w:szCs w:val="24"/>
              </w:rPr>
              <w:lastRenderedPageBreak/>
              <w:t>15</w:t>
            </w:r>
            <w:r w:rsidR="00C830E4" w:rsidRPr="00A10CA1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3692" w:type="dxa"/>
            <w:gridSpan w:val="3"/>
            <w:tcBorders>
              <w:bottom w:val="single" w:sz="4" w:space="0" w:color="auto"/>
            </w:tcBorders>
            <w:vAlign w:val="center"/>
          </w:tcPr>
          <w:p w:rsidR="00C830E4" w:rsidRPr="00A10CA1" w:rsidRDefault="00C830E4" w:rsidP="00A10CA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10CA1">
              <w:rPr>
                <w:rFonts w:ascii="Arial" w:hAnsi="Arial" w:cs="Arial"/>
                <w:b/>
                <w:sz w:val="24"/>
                <w:szCs w:val="24"/>
              </w:rPr>
              <w:t xml:space="preserve">Klauzula </w:t>
            </w:r>
            <w:proofErr w:type="spellStart"/>
            <w:r w:rsidRPr="00A10CA1">
              <w:rPr>
                <w:rFonts w:ascii="Arial" w:hAnsi="Arial" w:cs="Arial"/>
                <w:b/>
                <w:sz w:val="24"/>
                <w:szCs w:val="24"/>
              </w:rPr>
              <w:t>antydyskryminacyjna</w:t>
            </w:r>
            <w:proofErr w:type="spellEnd"/>
            <w:r w:rsidRPr="00A10CA1">
              <w:rPr>
                <w:rFonts w:ascii="Arial" w:hAnsi="Arial" w:cs="Arial"/>
                <w:b/>
                <w:sz w:val="24"/>
                <w:szCs w:val="24"/>
              </w:rPr>
              <w:t xml:space="preserve"> (dotyczy JST)</w:t>
            </w:r>
          </w:p>
        </w:tc>
        <w:tc>
          <w:tcPr>
            <w:tcW w:w="6208" w:type="dxa"/>
            <w:gridSpan w:val="2"/>
            <w:tcBorders>
              <w:bottom w:val="single" w:sz="4" w:space="0" w:color="auto"/>
            </w:tcBorders>
            <w:vAlign w:val="center"/>
          </w:tcPr>
          <w:p w:rsidR="0006748A" w:rsidRPr="00A10CA1" w:rsidRDefault="00C830E4" w:rsidP="00A10CA1">
            <w:pPr>
              <w:rPr>
                <w:rFonts w:ascii="Arial" w:hAnsi="Arial" w:cs="Arial"/>
                <w:sz w:val="24"/>
                <w:szCs w:val="24"/>
              </w:rPr>
            </w:pPr>
            <w:r w:rsidRPr="00A10CA1">
              <w:rPr>
                <w:rFonts w:ascii="Arial" w:hAnsi="Arial" w:cs="Arial"/>
                <w:sz w:val="24"/>
                <w:szCs w:val="24"/>
              </w:rPr>
              <w:t xml:space="preserve">W przypadku, gdy </w:t>
            </w:r>
            <w:proofErr w:type="spellStart"/>
            <w:r w:rsidRPr="00A10CA1">
              <w:rPr>
                <w:rFonts w:ascii="Arial" w:hAnsi="Arial" w:cs="Arial"/>
                <w:sz w:val="24"/>
                <w:szCs w:val="24"/>
              </w:rPr>
              <w:t>grantobiorcą</w:t>
            </w:r>
            <w:proofErr w:type="spellEnd"/>
            <w:r w:rsidRPr="00A10CA1">
              <w:rPr>
                <w:rFonts w:ascii="Arial" w:hAnsi="Arial" w:cs="Arial"/>
                <w:sz w:val="24"/>
                <w:szCs w:val="24"/>
              </w:rPr>
              <w:t xml:space="preserve"> jest jednostka samorządu terytorialnego (lub podmiot przez nią kontrolowany lub od niej zależny) w kryterium zostanie sprawdzone, czy przestrzega ona przepisów </w:t>
            </w:r>
            <w:proofErr w:type="spellStart"/>
            <w:r w:rsidRPr="00A10CA1">
              <w:rPr>
                <w:rFonts w:ascii="Arial" w:hAnsi="Arial" w:cs="Arial"/>
                <w:sz w:val="24"/>
                <w:szCs w:val="24"/>
              </w:rPr>
              <w:t>antydyskryminacyjnych</w:t>
            </w:r>
            <w:proofErr w:type="spellEnd"/>
            <w:r w:rsidRPr="00A10CA1">
              <w:rPr>
                <w:rFonts w:ascii="Arial" w:hAnsi="Arial" w:cs="Arial"/>
                <w:sz w:val="24"/>
                <w:szCs w:val="24"/>
              </w:rPr>
              <w:t xml:space="preserve">, o których mowa w art. 9 ust. 3 rozporządzenia nr 2021/1060. </w:t>
            </w:r>
          </w:p>
          <w:p w:rsidR="0006748A" w:rsidRPr="00A10CA1" w:rsidRDefault="0006748A" w:rsidP="00A10CA1">
            <w:pPr>
              <w:rPr>
                <w:rFonts w:ascii="Arial" w:hAnsi="Arial" w:cs="Arial"/>
                <w:sz w:val="24"/>
                <w:szCs w:val="24"/>
              </w:rPr>
            </w:pPr>
          </w:p>
          <w:p w:rsidR="0006748A" w:rsidRPr="00A10CA1" w:rsidRDefault="00C830E4" w:rsidP="00A10CA1">
            <w:pPr>
              <w:rPr>
                <w:rFonts w:ascii="Arial" w:hAnsi="Arial" w:cs="Arial"/>
                <w:sz w:val="24"/>
                <w:szCs w:val="24"/>
              </w:rPr>
            </w:pPr>
            <w:r w:rsidRPr="00A10CA1">
              <w:rPr>
                <w:rFonts w:ascii="Arial" w:hAnsi="Arial" w:cs="Arial"/>
                <w:sz w:val="24"/>
                <w:szCs w:val="24"/>
              </w:rPr>
              <w:t xml:space="preserve">Z klauzuli </w:t>
            </w:r>
            <w:proofErr w:type="spellStart"/>
            <w:r w:rsidRPr="00A10CA1">
              <w:rPr>
                <w:rFonts w:ascii="Arial" w:hAnsi="Arial" w:cs="Arial"/>
                <w:sz w:val="24"/>
                <w:szCs w:val="24"/>
              </w:rPr>
              <w:t>antydyskryminacyjnej</w:t>
            </w:r>
            <w:proofErr w:type="spellEnd"/>
            <w:r w:rsidRPr="00A10CA1">
              <w:rPr>
                <w:rFonts w:ascii="Arial" w:hAnsi="Arial" w:cs="Arial"/>
                <w:sz w:val="24"/>
                <w:szCs w:val="24"/>
              </w:rPr>
              <w:t xml:space="preserve">, zawartej w Umowie Partnerstwa oraz programie Fundusze Europejskie dla Kujaw i Pomorza 2021-2027 wynika, że w razie podjęcia przez JST dyskryminujących aktów prawa miejscowego wsparcie, dla tej jednostki oraz podmiotów przez nią kontrolowanych lub od niej zależnych, nie będzie udzielone. </w:t>
            </w:r>
          </w:p>
          <w:p w:rsidR="0006748A" w:rsidRPr="00A10CA1" w:rsidRDefault="0006748A" w:rsidP="00A10CA1">
            <w:pPr>
              <w:rPr>
                <w:rFonts w:ascii="Arial" w:hAnsi="Arial" w:cs="Arial"/>
                <w:sz w:val="24"/>
                <w:szCs w:val="24"/>
              </w:rPr>
            </w:pPr>
          </w:p>
          <w:p w:rsidR="00C830E4" w:rsidRPr="00A10CA1" w:rsidRDefault="00C830E4" w:rsidP="00A10CA1">
            <w:pPr>
              <w:rPr>
                <w:rFonts w:ascii="Arial" w:hAnsi="Arial" w:cs="Arial"/>
                <w:sz w:val="24"/>
                <w:szCs w:val="24"/>
              </w:rPr>
            </w:pPr>
            <w:r w:rsidRPr="00A10CA1">
              <w:rPr>
                <w:rFonts w:ascii="Arial" w:hAnsi="Arial" w:cs="Arial"/>
                <w:sz w:val="24"/>
                <w:szCs w:val="24"/>
              </w:rPr>
              <w:t xml:space="preserve">W przypadku, gdy JST przyjęła dyskryminujące akty prawa miejscowego, sprzeczne z zasadami, o których mowa w art. 9 ust. 3 rozporządzenia nr 2021/1060, a następnie podjęła skuteczne działania naprawcze kryterium uznaje się za spełnione. Podjęte działania naprawcze powinny być opisane we wniosku o </w:t>
            </w:r>
            <w:r w:rsidR="0006748A" w:rsidRPr="00A10CA1">
              <w:rPr>
                <w:rFonts w:ascii="Arial" w:hAnsi="Arial" w:cs="Arial"/>
                <w:sz w:val="24"/>
                <w:szCs w:val="24"/>
              </w:rPr>
              <w:t>powierzenie grantu</w:t>
            </w:r>
            <w:r w:rsidRPr="00A10CA1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271" w:type="dxa"/>
            <w:tcBorders>
              <w:bottom w:val="single" w:sz="4" w:space="0" w:color="auto"/>
            </w:tcBorders>
            <w:vAlign w:val="center"/>
          </w:tcPr>
          <w:p w:rsidR="00C830E4" w:rsidRPr="00A10CA1" w:rsidRDefault="00C830E4" w:rsidP="00A10CA1">
            <w:pPr>
              <w:rPr>
                <w:rFonts w:ascii="Arial" w:hAnsi="Arial" w:cs="Arial"/>
                <w:sz w:val="24"/>
                <w:szCs w:val="24"/>
              </w:rPr>
            </w:pPr>
            <w:r w:rsidRPr="00A10CA1">
              <w:rPr>
                <w:rFonts w:ascii="Arial" w:hAnsi="Arial" w:cs="Arial"/>
                <w:sz w:val="24"/>
                <w:szCs w:val="24"/>
              </w:rPr>
              <w:t>TAK/NIE</w:t>
            </w:r>
          </w:p>
          <w:p w:rsidR="00C830E4" w:rsidRPr="00A10CA1" w:rsidRDefault="00C830E4" w:rsidP="00A10CA1">
            <w:pPr>
              <w:rPr>
                <w:rFonts w:ascii="Arial" w:hAnsi="Arial" w:cs="Arial"/>
                <w:sz w:val="24"/>
                <w:szCs w:val="24"/>
              </w:rPr>
            </w:pPr>
            <w:r w:rsidRPr="00A10CA1">
              <w:rPr>
                <w:rFonts w:ascii="Arial" w:hAnsi="Arial" w:cs="Arial"/>
                <w:sz w:val="24"/>
                <w:szCs w:val="24"/>
              </w:rPr>
              <w:t>niespełnienie kryterium oznacza odrzucenie wniosku</w:t>
            </w: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  <w:vAlign w:val="center"/>
          </w:tcPr>
          <w:p w:rsidR="00C830E4" w:rsidRPr="00A10CA1" w:rsidRDefault="00C830E4" w:rsidP="00A10CA1">
            <w:pPr>
              <w:rPr>
                <w:rFonts w:ascii="Arial" w:hAnsi="Arial" w:cs="Arial"/>
                <w:sz w:val="24"/>
                <w:szCs w:val="24"/>
              </w:rPr>
            </w:pPr>
            <w:r w:rsidRPr="00A10CA1">
              <w:rPr>
                <w:rFonts w:ascii="Arial" w:hAnsi="Arial" w:cs="Arial"/>
                <w:sz w:val="24"/>
                <w:szCs w:val="24"/>
              </w:rPr>
              <w:t>Kryterium weryfikowane na podstawie treści wniosku o powierzenie grantu</w:t>
            </w:r>
            <w:r w:rsidR="0006748A" w:rsidRPr="00A10CA1">
              <w:rPr>
                <w:rFonts w:ascii="Arial" w:hAnsi="Arial" w:cs="Arial"/>
                <w:sz w:val="24"/>
                <w:szCs w:val="24"/>
              </w:rPr>
              <w:t xml:space="preserve"> i załączników</w:t>
            </w:r>
          </w:p>
        </w:tc>
      </w:tr>
      <w:tr w:rsidR="005D7B2A" w:rsidRPr="00A10CA1" w:rsidTr="00552AEE">
        <w:trPr>
          <w:gridBefore w:val="1"/>
          <w:wBefore w:w="42" w:type="dxa"/>
          <w:trHeight w:val="476"/>
        </w:trPr>
        <w:tc>
          <w:tcPr>
            <w:tcW w:w="1569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F092C" w:rsidRPr="00A10CA1" w:rsidRDefault="00EF092C" w:rsidP="00A10CA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F092C" w:rsidRDefault="00EF092C" w:rsidP="00A10CA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E173F" w:rsidRDefault="003E173F" w:rsidP="00A10CA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E173F" w:rsidRDefault="003E173F" w:rsidP="00A10CA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E173F" w:rsidRDefault="003E173F" w:rsidP="00A10CA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E173F" w:rsidRDefault="003E173F" w:rsidP="00A10CA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E173F" w:rsidRDefault="003E173F" w:rsidP="00A10CA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E173F" w:rsidRDefault="003E173F" w:rsidP="00A10CA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E173F" w:rsidRDefault="003E173F" w:rsidP="00A10CA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E173F" w:rsidRPr="00A10CA1" w:rsidRDefault="003E173F" w:rsidP="00A10CA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D7B2A" w:rsidRPr="00A10CA1" w:rsidTr="00552AEE">
        <w:trPr>
          <w:gridBefore w:val="1"/>
          <w:wBefore w:w="42" w:type="dxa"/>
          <w:trHeight w:val="476"/>
        </w:trPr>
        <w:tc>
          <w:tcPr>
            <w:tcW w:w="15693" w:type="dxa"/>
            <w:gridSpan w:val="10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D7B2A" w:rsidRPr="00A10CA1" w:rsidRDefault="005D7B2A" w:rsidP="00552AE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bookmarkStart w:id="0" w:name="_GoBack"/>
            <w:bookmarkEnd w:id="0"/>
            <w:r w:rsidRPr="00A10CA1">
              <w:rPr>
                <w:rFonts w:ascii="Arial" w:hAnsi="Arial" w:cs="Arial"/>
                <w:b/>
                <w:sz w:val="24"/>
                <w:szCs w:val="24"/>
              </w:rPr>
              <w:lastRenderedPageBreak/>
              <w:t>Kryteria punktowane</w:t>
            </w:r>
          </w:p>
        </w:tc>
      </w:tr>
      <w:tr w:rsidR="005D7B2A" w:rsidRPr="00A10CA1" w:rsidTr="003E173F">
        <w:trPr>
          <w:gridBefore w:val="1"/>
          <w:wBefore w:w="42" w:type="dxa"/>
          <w:trHeight w:val="399"/>
        </w:trPr>
        <w:tc>
          <w:tcPr>
            <w:tcW w:w="577" w:type="dxa"/>
            <w:gridSpan w:val="2"/>
            <w:shd w:val="clear" w:color="auto" w:fill="70AD47" w:themeFill="accent6"/>
            <w:vAlign w:val="center"/>
          </w:tcPr>
          <w:p w:rsidR="005D7B2A" w:rsidRPr="00A10CA1" w:rsidRDefault="005D7B2A" w:rsidP="00A10CA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10CA1">
              <w:rPr>
                <w:rFonts w:ascii="Arial" w:hAnsi="Arial" w:cs="Arial"/>
                <w:b/>
                <w:sz w:val="24"/>
                <w:szCs w:val="24"/>
              </w:rPr>
              <w:t>Lp.</w:t>
            </w:r>
          </w:p>
        </w:tc>
        <w:tc>
          <w:tcPr>
            <w:tcW w:w="2358" w:type="dxa"/>
            <w:shd w:val="clear" w:color="auto" w:fill="70AD47" w:themeFill="accent6"/>
            <w:vAlign w:val="center"/>
          </w:tcPr>
          <w:p w:rsidR="005D7B2A" w:rsidRPr="00A10CA1" w:rsidRDefault="005D7B2A" w:rsidP="00A10CA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10CA1">
              <w:rPr>
                <w:rFonts w:ascii="Arial" w:hAnsi="Arial" w:cs="Arial"/>
                <w:b/>
                <w:sz w:val="24"/>
                <w:szCs w:val="24"/>
              </w:rPr>
              <w:t>Kryterium</w:t>
            </w:r>
          </w:p>
        </w:tc>
        <w:tc>
          <w:tcPr>
            <w:tcW w:w="6379" w:type="dxa"/>
            <w:gridSpan w:val="2"/>
            <w:shd w:val="clear" w:color="auto" w:fill="70AD47" w:themeFill="accent6"/>
            <w:vAlign w:val="center"/>
          </w:tcPr>
          <w:p w:rsidR="005D7B2A" w:rsidRPr="00A10CA1" w:rsidRDefault="005D7B2A" w:rsidP="00A10CA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10CA1">
              <w:rPr>
                <w:rFonts w:ascii="Arial" w:hAnsi="Arial" w:cs="Arial"/>
                <w:b/>
                <w:sz w:val="24"/>
                <w:szCs w:val="24"/>
              </w:rPr>
              <w:t>Uzasadnienie</w:t>
            </w:r>
          </w:p>
        </w:tc>
        <w:tc>
          <w:tcPr>
            <w:tcW w:w="3979" w:type="dxa"/>
            <w:gridSpan w:val="3"/>
            <w:shd w:val="clear" w:color="auto" w:fill="70AD47" w:themeFill="accent6"/>
            <w:vAlign w:val="center"/>
          </w:tcPr>
          <w:p w:rsidR="005D7B2A" w:rsidRPr="00A10CA1" w:rsidRDefault="005D7B2A" w:rsidP="00A10CA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10CA1">
              <w:rPr>
                <w:rFonts w:ascii="Arial" w:hAnsi="Arial" w:cs="Arial"/>
                <w:b/>
                <w:sz w:val="24"/>
                <w:szCs w:val="24"/>
              </w:rPr>
              <w:t>Punktacja</w:t>
            </w:r>
          </w:p>
        </w:tc>
        <w:tc>
          <w:tcPr>
            <w:tcW w:w="2400" w:type="dxa"/>
            <w:gridSpan w:val="2"/>
            <w:shd w:val="clear" w:color="auto" w:fill="70AD47" w:themeFill="accent6"/>
            <w:vAlign w:val="center"/>
          </w:tcPr>
          <w:p w:rsidR="005D7B2A" w:rsidRPr="00A10CA1" w:rsidRDefault="005D7B2A" w:rsidP="00A10CA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10CA1">
              <w:rPr>
                <w:rFonts w:ascii="Arial" w:hAnsi="Arial" w:cs="Arial"/>
                <w:b/>
                <w:sz w:val="24"/>
                <w:szCs w:val="24"/>
              </w:rPr>
              <w:t>Źródło weryfikacji kryterium</w:t>
            </w:r>
          </w:p>
        </w:tc>
      </w:tr>
      <w:tr w:rsidR="00B81BE9" w:rsidRPr="00A10CA1" w:rsidTr="003E173F">
        <w:trPr>
          <w:gridBefore w:val="1"/>
          <w:wBefore w:w="42" w:type="dxa"/>
          <w:trHeight w:val="3286"/>
        </w:trPr>
        <w:tc>
          <w:tcPr>
            <w:tcW w:w="577" w:type="dxa"/>
            <w:gridSpan w:val="2"/>
            <w:vAlign w:val="center"/>
          </w:tcPr>
          <w:p w:rsidR="00B81BE9" w:rsidRPr="00A10CA1" w:rsidRDefault="00B81BE9" w:rsidP="00A10CA1">
            <w:pPr>
              <w:rPr>
                <w:rFonts w:ascii="Arial" w:hAnsi="Arial" w:cs="Arial"/>
                <w:sz w:val="24"/>
                <w:szCs w:val="24"/>
              </w:rPr>
            </w:pPr>
            <w:r w:rsidRPr="00A10CA1">
              <w:rPr>
                <w:rFonts w:ascii="Arial" w:hAnsi="Arial" w:cs="Arial"/>
                <w:sz w:val="24"/>
                <w:szCs w:val="24"/>
              </w:rPr>
              <w:t xml:space="preserve">1. </w:t>
            </w:r>
          </w:p>
        </w:tc>
        <w:tc>
          <w:tcPr>
            <w:tcW w:w="2358" w:type="dxa"/>
            <w:vAlign w:val="center"/>
          </w:tcPr>
          <w:p w:rsidR="00B81BE9" w:rsidRPr="00A10CA1" w:rsidRDefault="00B81BE9" w:rsidP="00A10CA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10CA1">
              <w:rPr>
                <w:rFonts w:ascii="Arial" w:hAnsi="Arial" w:cs="Arial"/>
                <w:b/>
                <w:sz w:val="24"/>
                <w:szCs w:val="24"/>
              </w:rPr>
              <w:t>Opis zadań</w:t>
            </w:r>
          </w:p>
        </w:tc>
        <w:tc>
          <w:tcPr>
            <w:tcW w:w="6379" w:type="dxa"/>
            <w:gridSpan w:val="2"/>
            <w:tcBorders>
              <w:bottom w:val="single" w:sz="4" w:space="0" w:color="auto"/>
            </w:tcBorders>
            <w:vAlign w:val="center"/>
          </w:tcPr>
          <w:p w:rsidR="00F568A4" w:rsidRPr="00A10CA1" w:rsidRDefault="00F568A4" w:rsidP="00A10CA1">
            <w:pPr>
              <w:rPr>
                <w:rFonts w:ascii="Arial" w:hAnsi="Arial" w:cs="Arial"/>
                <w:sz w:val="24"/>
                <w:szCs w:val="24"/>
              </w:rPr>
            </w:pPr>
            <w:r w:rsidRPr="00A10CA1">
              <w:rPr>
                <w:rFonts w:ascii="Arial" w:hAnsi="Arial" w:cs="Arial"/>
                <w:sz w:val="24"/>
                <w:szCs w:val="24"/>
              </w:rPr>
              <w:t xml:space="preserve">Ocenie podlega: </w:t>
            </w:r>
          </w:p>
          <w:p w:rsidR="00F568A4" w:rsidRPr="00A10CA1" w:rsidRDefault="00F568A4" w:rsidP="00A10CA1">
            <w:pPr>
              <w:rPr>
                <w:rFonts w:ascii="Arial" w:hAnsi="Arial" w:cs="Arial"/>
                <w:sz w:val="24"/>
                <w:szCs w:val="24"/>
              </w:rPr>
            </w:pPr>
            <w:r w:rsidRPr="00A10CA1">
              <w:rPr>
                <w:rFonts w:ascii="Arial" w:hAnsi="Arial" w:cs="Arial"/>
                <w:sz w:val="24"/>
                <w:szCs w:val="24"/>
              </w:rPr>
              <w:t>1. trafność doboru zadań i ich merytoryczną zawartość w świetle zdiagnozowanego/</w:t>
            </w:r>
            <w:proofErr w:type="spellStart"/>
            <w:r w:rsidRPr="00A10CA1">
              <w:rPr>
                <w:rFonts w:ascii="Arial" w:hAnsi="Arial" w:cs="Arial"/>
                <w:sz w:val="24"/>
                <w:szCs w:val="24"/>
              </w:rPr>
              <w:t>ych</w:t>
            </w:r>
            <w:proofErr w:type="spellEnd"/>
            <w:r w:rsidRPr="00A10CA1">
              <w:rPr>
                <w:rFonts w:ascii="Arial" w:hAnsi="Arial" w:cs="Arial"/>
                <w:sz w:val="24"/>
                <w:szCs w:val="24"/>
              </w:rPr>
              <w:t xml:space="preserve"> problemu/</w:t>
            </w:r>
            <w:proofErr w:type="spellStart"/>
            <w:r w:rsidRPr="00A10CA1">
              <w:rPr>
                <w:rFonts w:ascii="Arial" w:hAnsi="Arial" w:cs="Arial"/>
                <w:sz w:val="24"/>
                <w:szCs w:val="24"/>
              </w:rPr>
              <w:t>ów</w:t>
            </w:r>
            <w:proofErr w:type="spellEnd"/>
            <w:r w:rsidRPr="00A10CA1">
              <w:rPr>
                <w:rFonts w:ascii="Arial" w:hAnsi="Arial" w:cs="Arial"/>
                <w:sz w:val="24"/>
                <w:szCs w:val="24"/>
              </w:rPr>
              <w:t xml:space="preserve"> oraz założonych celów/wskaźników; </w:t>
            </w:r>
          </w:p>
          <w:p w:rsidR="00F568A4" w:rsidRPr="00A10CA1" w:rsidRDefault="00F568A4" w:rsidP="00A10CA1">
            <w:pPr>
              <w:rPr>
                <w:rFonts w:ascii="Arial" w:hAnsi="Arial" w:cs="Arial"/>
                <w:sz w:val="24"/>
                <w:szCs w:val="24"/>
              </w:rPr>
            </w:pPr>
            <w:r w:rsidRPr="00A10CA1">
              <w:rPr>
                <w:rFonts w:ascii="Arial" w:hAnsi="Arial" w:cs="Arial"/>
                <w:sz w:val="24"/>
                <w:szCs w:val="24"/>
              </w:rPr>
              <w:t xml:space="preserve">2. czy opis zadań jest adekwatny do założeń projektu; </w:t>
            </w:r>
          </w:p>
          <w:p w:rsidR="00952849" w:rsidRPr="00A10CA1" w:rsidRDefault="00F568A4" w:rsidP="00A10CA1">
            <w:pPr>
              <w:rPr>
                <w:rFonts w:ascii="Arial" w:hAnsi="Arial" w:cs="Arial"/>
                <w:sz w:val="24"/>
                <w:szCs w:val="24"/>
              </w:rPr>
            </w:pPr>
            <w:r w:rsidRPr="00A10CA1">
              <w:rPr>
                <w:rFonts w:ascii="Arial" w:hAnsi="Arial" w:cs="Arial"/>
                <w:sz w:val="24"/>
                <w:szCs w:val="24"/>
              </w:rPr>
              <w:t xml:space="preserve">3. </w:t>
            </w:r>
            <w:r w:rsidR="00952849" w:rsidRPr="00A10CA1">
              <w:rPr>
                <w:rFonts w:ascii="Arial" w:hAnsi="Arial" w:cs="Arial"/>
                <w:sz w:val="24"/>
                <w:szCs w:val="24"/>
              </w:rPr>
              <w:t xml:space="preserve">ilość wspieranych </w:t>
            </w:r>
            <w:proofErr w:type="spellStart"/>
            <w:r w:rsidR="00952849" w:rsidRPr="00A10CA1">
              <w:rPr>
                <w:rFonts w:ascii="Arial" w:hAnsi="Arial" w:cs="Arial"/>
                <w:sz w:val="24"/>
                <w:szCs w:val="24"/>
              </w:rPr>
              <w:t>obszarów</w:t>
            </w:r>
            <w:proofErr w:type="spellEnd"/>
            <w:r w:rsidR="00952849" w:rsidRPr="00A10CA1">
              <w:rPr>
                <w:rFonts w:ascii="Arial" w:hAnsi="Arial" w:cs="Arial"/>
                <w:sz w:val="24"/>
                <w:szCs w:val="24"/>
              </w:rPr>
              <w:t xml:space="preserve"> określonych w standardzie klubu seniora / klubu młodzieżowego</w:t>
            </w:r>
            <w:r w:rsidR="00292047" w:rsidRPr="00A10CA1">
              <w:rPr>
                <w:rFonts w:ascii="Arial" w:hAnsi="Arial" w:cs="Arial"/>
                <w:sz w:val="24"/>
                <w:szCs w:val="24"/>
              </w:rPr>
              <w:t xml:space="preserve"> oraz przypisanych im zadań</w:t>
            </w:r>
            <w:r w:rsidR="00635BA1" w:rsidRPr="00A10CA1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952849" w:rsidRPr="00A10CA1" w:rsidRDefault="00F568A4" w:rsidP="00A10CA1">
            <w:pPr>
              <w:rPr>
                <w:rFonts w:ascii="Arial" w:hAnsi="Arial" w:cs="Arial"/>
                <w:sz w:val="24"/>
                <w:szCs w:val="24"/>
              </w:rPr>
            </w:pPr>
            <w:r w:rsidRPr="00A10CA1">
              <w:rPr>
                <w:rFonts w:ascii="Arial" w:hAnsi="Arial" w:cs="Arial"/>
                <w:sz w:val="24"/>
                <w:szCs w:val="24"/>
              </w:rPr>
              <w:t xml:space="preserve">4. </w:t>
            </w:r>
            <w:r w:rsidR="00952849" w:rsidRPr="00A10CA1">
              <w:rPr>
                <w:rFonts w:ascii="Arial" w:hAnsi="Arial" w:cs="Arial"/>
                <w:sz w:val="24"/>
                <w:szCs w:val="24"/>
              </w:rPr>
              <w:t>zgodność planowanych działań z przepisami właściwymi dla obszaru merytorycznego i warunkami wsparcia określonymi w Regulaminie naboru;</w:t>
            </w:r>
          </w:p>
          <w:p w:rsidR="00F568A4" w:rsidRPr="00A10CA1" w:rsidRDefault="00952849" w:rsidP="00A10CA1">
            <w:pPr>
              <w:rPr>
                <w:rFonts w:ascii="Arial" w:hAnsi="Arial" w:cs="Arial"/>
                <w:sz w:val="24"/>
                <w:szCs w:val="24"/>
              </w:rPr>
            </w:pPr>
            <w:r w:rsidRPr="00A10CA1">
              <w:rPr>
                <w:rFonts w:ascii="Arial" w:hAnsi="Arial" w:cs="Arial"/>
                <w:sz w:val="24"/>
                <w:szCs w:val="24"/>
              </w:rPr>
              <w:t xml:space="preserve">5. </w:t>
            </w:r>
            <w:r w:rsidR="00F568A4" w:rsidRPr="00A10CA1">
              <w:rPr>
                <w:rFonts w:ascii="Arial" w:hAnsi="Arial" w:cs="Arial"/>
                <w:sz w:val="24"/>
                <w:szCs w:val="24"/>
              </w:rPr>
              <w:t>czy projekt zakłada racjonalny harmonogram zadań.</w:t>
            </w:r>
          </w:p>
        </w:tc>
        <w:tc>
          <w:tcPr>
            <w:tcW w:w="3979" w:type="dxa"/>
            <w:gridSpan w:val="3"/>
            <w:vAlign w:val="center"/>
          </w:tcPr>
          <w:p w:rsidR="00F568A4" w:rsidRPr="00A10CA1" w:rsidRDefault="00252920" w:rsidP="00A10CA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10CA1">
              <w:rPr>
                <w:rFonts w:ascii="Arial" w:hAnsi="Arial" w:cs="Arial"/>
                <w:b/>
                <w:sz w:val="24"/>
                <w:szCs w:val="24"/>
              </w:rPr>
              <w:t>7</w:t>
            </w:r>
            <w:r w:rsidR="00F568A4" w:rsidRPr="00A10CA1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="00F568A4" w:rsidRPr="00A10CA1">
              <w:rPr>
                <w:rFonts w:ascii="Arial" w:hAnsi="Arial" w:cs="Arial"/>
                <w:b/>
                <w:sz w:val="24"/>
                <w:szCs w:val="24"/>
              </w:rPr>
              <w:t>pkt</w:t>
            </w:r>
            <w:proofErr w:type="spellEnd"/>
            <w:r w:rsidR="00F568A4" w:rsidRPr="00A10CA1">
              <w:rPr>
                <w:rFonts w:ascii="Arial" w:hAnsi="Arial" w:cs="Arial"/>
                <w:b/>
                <w:sz w:val="24"/>
                <w:szCs w:val="24"/>
              </w:rPr>
              <w:t xml:space="preserve"> – </w:t>
            </w:r>
            <w:r w:rsidR="00952849" w:rsidRPr="00A10CA1">
              <w:rPr>
                <w:rFonts w:ascii="Arial" w:hAnsi="Arial" w:cs="Arial"/>
                <w:sz w:val="24"/>
                <w:szCs w:val="24"/>
              </w:rPr>
              <w:t xml:space="preserve">6 i więcej wspieranych </w:t>
            </w:r>
            <w:proofErr w:type="spellStart"/>
            <w:r w:rsidR="00952849" w:rsidRPr="00A10CA1">
              <w:rPr>
                <w:rFonts w:ascii="Arial" w:hAnsi="Arial" w:cs="Arial"/>
                <w:sz w:val="24"/>
                <w:szCs w:val="24"/>
              </w:rPr>
              <w:t>obszarów</w:t>
            </w:r>
            <w:proofErr w:type="spellEnd"/>
            <w:r w:rsidR="00952849" w:rsidRPr="00A10CA1">
              <w:rPr>
                <w:rFonts w:ascii="Arial" w:hAnsi="Arial" w:cs="Arial"/>
                <w:sz w:val="24"/>
                <w:szCs w:val="24"/>
              </w:rPr>
              <w:t xml:space="preserve"> określonych w standardzie klubu seniora / klubu młodzieżowego</w:t>
            </w:r>
          </w:p>
          <w:p w:rsidR="00F568A4" w:rsidRPr="00A10CA1" w:rsidRDefault="00F568A4" w:rsidP="00A10CA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52849" w:rsidRPr="00A10CA1" w:rsidRDefault="00952849" w:rsidP="00A10CA1">
            <w:pPr>
              <w:rPr>
                <w:rFonts w:ascii="Arial" w:hAnsi="Arial" w:cs="Arial"/>
                <w:sz w:val="24"/>
                <w:szCs w:val="24"/>
              </w:rPr>
            </w:pPr>
            <w:r w:rsidRPr="00A10CA1">
              <w:rPr>
                <w:rFonts w:ascii="Arial" w:hAnsi="Arial" w:cs="Arial"/>
                <w:b/>
                <w:sz w:val="24"/>
                <w:szCs w:val="24"/>
              </w:rPr>
              <w:t xml:space="preserve">4 </w:t>
            </w:r>
            <w:proofErr w:type="spellStart"/>
            <w:r w:rsidRPr="00A10CA1">
              <w:rPr>
                <w:rFonts w:ascii="Arial" w:hAnsi="Arial" w:cs="Arial"/>
                <w:b/>
                <w:sz w:val="24"/>
                <w:szCs w:val="24"/>
              </w:rPr>
              <w:t>pkt</w:t>
            </w:r>
            <w:proofErr w:type="spellEnd"/>
            <w:r w:rsidRPr="00A10CA1">
              <w:rPr>
                <w:rFonts w:ascii="Arial" w:hAnsi="Arial" w:cs="Arial"/>
                <w:b/>
                <w:sz w:val="24"/>
                <w:szCs w:val="24"/>
              </w:rPr>
              <w:t xml:space="preserve"> – </w:t>
            </w:r>
            <w:r w:rsidRPr="00A10CA1">
              <w:rPr>
                <w:rFonts w:ascii="Arial" w:hAnsi="Arial" w:cs="Arial"/>
                <w:sz w:val="24"/>
                <w:szCs w:val="24"/>
              </w:rPr>
              <w:t xml:space="preserve">4-5 wspieranych </w:t>
            </w:r>
            <w:proofErr w:type="spellStart"/>
            <w:r w:rsidRPr="00A10CA1">
              <w:rPr>
                <w:rFonts w:ascii="Arial" w:hAnsi="Arial" w:cs="Arial"/>
                <w:sz w:val="24"/>
                <w:szCs w:val="24"/>
              </w:rPr>
              <w:t>obszarów</w:t>
            </w:r>
            <w:proofErr w:type="spellEnd"/>
            <w:r w:rsidRPr="00A10CA1">
              <w:rPr>
                <w:rFonts w:ascii="Arial" w:hAnsi="Arial" w:cs="Arial"/>
                <w:sz w:val="24"/>
                <w:szCs w:val="24"/>
              </w:rPr>
              <w:t xml:space="preserve"> określonych w standardzie klubu seniora / klubu młodzieżowego</w:t>
            </w:r>
          </w:p>
          <w:p w:rsidR="00952849" w:rsidRPr="00A10CA1" w:rsidRDefault="00952849" w:rsidP="00A10CA1">
            <w:pPr>
              <w:rPr>
                <w:rFonts w:ascii="Arial" w:hAnsi="Arial" w:cs="Arial"/>
                <w:sz w:val="24"/>
                <w:szCs w:val="24"/>
              </w:rPr>
            </w:pPr>
          </w:p>
          <w:p w:rsidR="00B81BE9" w:rsidRPr="00A10CA1" w:rsidRDefault="00F568A4" w:rsidP="00A10CA1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A10CA1">
              <w:rPr>
                <w:rFonts w:ascii="Arial" w:hAnsi="Arial" w:cs="Arial"/>
                <w:b/>
                <w:sz w:val="24"/>
                <w:szCs w:val="24"/>
              </w:rPr>
              <w:t xml:space="preserve">0 </w:t>
            </w:r>
            <w:proofErr w:type="spellStart"/>
            <w:r w:rsidRPr="00A10CA1">
              <w:rPr>
                <w:rFonts w:ascii="Arial" w:hAnsi="Arial" w:cs="Arial"/>
                <w:b/>
                <w:sz w:val="24"/>
                <w:szCs w:val="24"/>
              </w:rPr>
              <w:t>pkt</w:t>
            </w:r>
            <w:proofErr w:type="spellEnd"/>
            <w:r w:rsidRPr="00A10CA1">
              <w:rPr>
                <w:rFonts w:ascii="Arial" w:hAnsi="Arial" w:cs="Arial"/>
                <w:b/>
                <w:sz w:val="24"/>
                <w:szCs w:val="24"/>
              </w:rPr>
              <w:t xml:space="preserve"> – </w:t>
            </w:r>
            <w:r w:rsidR="007D4BD3" w:rsidRPr="00A10CA1">
              <w:rPr>
                <w:rFonts w:ascii="Arial" w:hAnsi="Arial" w:cs="Arial"/>
                <w:sz w:val="24"/>
                <w:szCs w:val="24"/>
              </w:rPr>
              <w:t>3 wspierane obszary określone w standardzie klubu seniora / klubu młodzieżowego</w:t>
            </w:r>
          </w:p>
        </w:tc>
        <w:tc>
          <w:tcPr>
            <w:tcW w:w="2400" w:type="dxa"/>
            <w:gridSpan w:val="2"/>
            <w:vAlign w:val="center"/>
          </w:tcPr>
          <w:p w:rsidR="00B81BE9" w:rsidRPr="00A10CA1" w:rsidRDefault="00F568A4" w:rsidP="00A10CA1">
            <w:pPr>
              <w:rPr>
                <w:rFonts w:ascii="Arial" w:hAnsi="Arial" w:cs="Arial"/>
                <w:sz w:val="24"/>
                <w:szCs w:val="24"/>
              </w:rPr>
            </w:pPr>
            <w:r w:rsidRPr="00A10CA1">
              <w:rPr>
                <w:rFonts w:ascii="Arial" w:hAnsi="Arial" w:cs="Arial"/>
                <w:sz w:val="24"/>
                <w:szCs w:val="24"/>
              </w:rPr>
              <w:t>Kryterium weryfikowane na podstawie złożonej dokumentacji</w:t>
            </w:r>
          </w:p>
        </w:tc>
      </w:tr>
      <w:tr w:rsidR="00887D2D" w:rsidRPr="00A10CA1" w:rsidTr="003E173F">
        <w:trPr>
          <w:gridBefore w:val="1"/>
          <w:wBefore w:w="42" w:type="dxa"/>
          <w:trHeight w:val="6792"/>
        </w:trPr>
        <w:tc>
          <w:tcPr>
            <w:tcW w:w="577" w:type="dxa"/>
            <w:gridSpan w:val="2"/>
            <w:vAlign w:val="center"/>
          </w:tcPr>
          <w:p w:rsidR="00887D2D" w:rsidRPr="00A10CA1" w:rsidRDefault="00887D2D" w:rsidP="00A10CA1">
            <w:pPr>
              <w:rPr>
                <w:rFonts w:ascii="Arial" w:hAnsi="Arial" w:cs="Arial"/>
                <w:sz w:val="24"/>
                <w:szCs w:val="24"/>
              </w:rPr>
            </w:pPr>
            <w:r w:rsidRPr="00A10CA1">
              <w:rPr>
                <w:rFonts w:ascii="Arial" w:hAnsi="Arial" w:cs="Arial"/>
                <w:sz w:val="24"/>
                <w:szCs w:val="24"/>
              </w:rPr>
              <w:lastRenderedPageBreak/>
              <w:t>2.</w:t>
            </w:r>
          </w:p>
        </w:tc>
        <w:tc>
          <w:tcPr>
            <w:tcW w:w="2358" w:type="dxa"/>
            <w:vAlign w:val="center"/>
          </w:tcPr>
          <w:p w:rsidR="00887D2D" w:rsidRPr="00A10CA1" w:rsidRDefault="00887D2D" w:rsidP="00A10CA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10CA1">
              <w:rPr>
                <w:rFonts w:ascii="Arial" w:hAnsi="Arial" w:cs="Arial"/>
                <w:b/>
                <w:sz w:val="24"/>
                <w:szCs w:val="24"/>
              </w:rPr>
              <w:t>Budżet</w:t>
            </w:r>
          </w:p>
        </w:tc>
        <w:tc>
          <w:tcPr>
            <w:tcW w:w="6379" w:type="dxa"/>
            <w:gridSpan w:val="2"/>
            <w:tcBorders>
              <w:bottom w:val="single" w:sz="4" w:space="0" w:color="auto"/>
            </w:tcBorders>
            <w:vAlign w:val="center"/>
          </w:tcPr>
          <w:p w:rsidR="00F568A4" w:rsidRPr="00A10CA1" w:rsidRDefault="00F568A4" w:rsidP="00A10CA1">
            <w:pPr>
              <w:rPr>
                <w:rFonts w:ascii="Arial" w:hAnsi="Arial" w:cs="Arial"/>
                <w:sz w:val="24"/>
                <w:szCs w:val="24"/>
              </w:rPr>
            </w:pPr>
            <w:r w:rsidRPr="00A10CA1">
              <w:rPr>
                <w:rFonts w:ascii="Arial" w:hAnsi="Arial" w:cs="Arial"/>
                <w:sz w:val="24"/>
                <w:szCs w:val="24"/>
              </w:rPr>
              <w:t xml:space="preserve">Ocenie podlega: </w:t>
            </w:r>
          </w:p>
          <w:p w:rsidR="00F568A4" w:rsidRPr="00A10CA1" w:rsidRDefault="00F568A4" w:rsidP="00A10CA1">
            <w:pPr>
              <w:rPr>
                <w:rFonts w:ascii="Arial" w:hAnsi="Arial" w:cs="Arial"/>
                <w:sz w:val="24"/>
                <w:szCs w:val="24"/>
              </w:rPr>
            </w:pPr>
            <w:r w:rsidRPr="00A10CA1">
              <w:rPr>
                <w:rFonts w:ascii="Arial" w:hAnsi="Arial" w:cs="Arial"/>
                <w:sz w:val="24"/>
                <w:szCs w:val="24"/>
              </w:rPr>
              <w:t xml:space="preserve">1. zgodność budżetu projektu z Wytycznymi dotyczącymi </w:t>
            </w:r>
            <w:proofErr w:type="spellStart"/>
            <w:r w:rsidRPr="00A10CA1">
              <w:rPr>
                <w:rFonts w:ascii="Arial" w:hAnsi="Arial" w:cs="Arial"/>
                <w:sz w:val="24"/>
                <w:szCs w:val="24"/>
              </w:rPr>
              <w:t>kwalifikowalności</w:t>
            </w:r>
            <w:proofErr w:type="spellEnd"/>
            <w:r w:rsidRPr="00A10CA1">
              <w:rPr>
                <w:rFonts w:ascii="Arial" w:hAnsi="Arial" w:cs="Arial"/>
                <w:sz w:val="24"/>
                <w:szCs w:val="24"/>
              </w:rPr>
              <w:t xml:space="preserve"> wydatków na lata 2021-2027; </w:t>
            </w:r>
          </w:p>
          <w:p w:rsidR="00F568A4" w:rsidRPr="00A10CA1" w:rsidRDefault="00F568A4" w:rsidP="00A10CA1">
            <w:pPr>
              <w:rPr>
                <w:rFonts w:ascii="Arial" w:hAnsi="Arial" w:cs="Arial"/>
                <w:sz w:val="24"/>
                <w:szCs w:val="24"/>
              </w:rPr>
            </w:pPr>
            <w:r w:rsidRPr="00A10CA1">
              <w:rPr>
                <w:rFonts w:ascii="Arial" w:hAnsi="Arial" w:cs="Arial"/>
                <w:sz w:val="24"/>
                <w:szCs w:val="24"/>
              </w:rPr>
              <w:t xml:space="preserve">2. niezbędność planowanych wydatków w budżecie projektu, w tym: </w:t>
            </w:r>
          </w:p>
          <w:p w:rsidR="00F568A4" w:rsidRPr="00A10CA1" w:rsidRDefault="00F568A4" w:rsidP="00A10CA1">
            <w:pPr>
              <w:rPr>
                <w:rFonts w:ascii="Arial" w:hAnsi="Arial" w:cs="Arial"/>
                <w:sz w:val="24"/>
                <w:szCs w:val="24"/>
              </w:rPr>
            </w:pPr>
            <w:r w:rsidRPr="00A10CA1">
              <w:rPr>
                <w:rFonts w:ascii="Arial" w:hAnsi="Arial" w:cs="Arial"/>
                <w:sz w:val="24"/>
                <w:szCs w:val="24"/>
              </w:rPr>
              <w:t xml:space="preserve">a. czy wydatki wynikają bezpośrednio z opisanych działań i przyczyniają się do osiągnięcia produktów projektu; </w:t>
            </w:r>
          </w:p>
          <w:p w:rsidR="00F568A4" w:rsidRPr="00A10CA1" w:rsidRDefault="00F568A4" w:rsidP="00A10CA1">
            <w:pPr>
              <w:rPr>
                <w:rFonts w:ascii="Arial" w:hAnsi="Arial" w:cs="Arial"/>
                <w:sz w:val="24"/>
                <w:szCs w:val="24"/>
              </w:rPr>
            </w:pPr>
            <w:r w:rsidRPr="00A10CA1">
              <w:rPr>
                <w:rFonts w:ascii="Arial" w:hAnsi="Arial" w:cs="Arial"/>
                <w:sz w:val="24"/>
                <w:szCs w:val="24"/>
              </w:rPr>
              <w:t xml:space="preserve">b. czy nie ujęto wydatków, które wykazano jako potencjał wnioskodawcy (chyba, że stanowią wkład własny); </w:t>
            </w:r>
          </w:p>
          <w:p w:rsidR="00F568A4" w:rsidRPr="00A10CA1" w:rsidRDefault="00F568A4" w:rsidP="00A10CA1">
            <w:pPr>
              <w:rPr>
                <w:rFonts w:ascii="Arial" w:hAnsi="Arial" w:cs="Arial"/>
                <w:sz w:val="24"/>
                <w:szCs w:val="24"/>
              </w:rPr>
            </w:pPr>
            <w:r w:rsidRPr="00A10CA1">
              <w:rPr>
                <w:rFonts w:ascii="Arial" w:hAnsi="Arial" w:cs="Arial"/>
                <w:sz w:val="24"/>
                <w:szCs w:val="24"/>
              </w:rPr>
              <w:t xml:space="preserve">3. racjonalność i efektywność planowanych wydatków, w tym: </w:t>
            </w:r>
          </w:p>
          <w:p w:rsidR="00F568A4" w:rsidRPr="00A10CA1" w:rsidRDefault="00F568A4" w:rsidP="00A10CA1">
            <w:pPr>
              <w:rPr>
                <w:rFonts w:ascii="Arial" w:hAnsi="Arial" w:cs="Arial"/>
                <w:sz w:val="24"/>
                <w:szCs w:val="24"/>
              </w:rPr>
            </w:pPr>
            <w:r w:rsidRPr="00A10CA1">
              <w:rPr>
                <w:rFonts w:ascii="Arial" w:hAnsi="Arial" w:cs="Arial"/>
                <w:sz w:val="24"/>
                <w:szCs w:val="24"/>
              </w:rPr>
              <w:t xml:space="preserve">a. czy są adekwatne do zakresu i specyfiki projektu, czasu jego realizacji oraz planowanych produktów projektu; </w:t>
            </w:r>
          </w:p>
          <w:p w:rsidR="00AF6D13" w:rsidRPr="00A10CA1" w:rsidRDefault="00F568A4" w:rsidP="00A10CA1">
            <w:pPr>
              <w:rPr>
                <w:rFonts w:ascii="Arial" w:hAnsi="Arial" w:cs="Arial"/>
                <w:sz w:val="24"/>
                <w:szCs w:val="24"/>
              </w:rPr>
            </w:pPr>
            <w:r w:rsidRPr="00A10CA1">
              <w:rPr>
                <w:rFonts w:ascii="Arial" w:hAnsi="Arial" w:cs="Arial"/>
                <w:sz w:val="24"/>
                <w:szCs w:val="24"/>
              </w:rPr>
              <w:t xml:space="preserve">b. czy są zgodne ze standardami lub cenami rynkowymi towarów lub </w:t>
            </w:r>
            <w:proofErr w:type="spellStart"/>
            <w:r w:rsidRPr="00A10CA1">
              <w:rPr>
                <w:rFonts w:ascii="Arial" w:hAnsi="Arial" w:cs="Arial"/>
                <w:sz w:val="24"/>
                <w:szCs w:val="24"/>
              </w:rPr>
              <w:t>usług</w:t>
            </w:r>
            <w:proofErr w:type="spellEnd"/>
            <w:r w:rsidRPr="00A10CA1"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F568A4" w:rsidRPr="00A10CA1" w:rsidRDefault="00F568A4" w:rsidP="00A10CA1">
            <w:pPr>
              <w:rPr>
                <w:rFonts w:ascii="Arial" w:hAnsi="Arial" w:cs="Arial"/>
                <w:sz w:val="24"/>
                <w:szCs w:val="24"/>
              </w:rPr>
            </w:pPr>
            <w:r w:rsidRPr="00A10CA1">
              <w:rPr>
                <w:rFonts w:ascii="Arial" w:hAnsi="Arial" w:cs="Arial"/>
                <w:sz w:val="24"/>
                <w:szCs w:val="24"/>
              </w:rPr>
              <w:t xml:space="preserve">c. czy określone w projekcie nakłady finansowe służą osiągnięciu możliwie najkorzystniejszych efektów realizacji zadań. </w:t>
            </w:r>
          </w:p>
          <w:p w:rsidR="00F568A4" w:rsidRPr="00A10CA1" w:rsidRDefault="00F568A4" w:rsidP="00A10CA1">
            <w:pPr>
              <w:rPr>
                <w:rFonts w:ascii="Arial" w:hAnsi="Arial" w:cs="Arial"/>
                <w:sz w:val="24"/>
                <w:szCs w:val="24"/>
              </w:rPr>
            </w:pPr>
            <w:r w:rsidRPr="00A10CA1">
              <w:rPr>
                <w:rFonts w:ascii="Arial" w:hAnsi="Arial" w:cs="Arial"/>
                <w:sz w:val="24"/>
                <w:szCs w:val="24"/>
              </w:rPr>
              <w:t xml:space="preserve">4. poprawność sporządzenia budżetu (m.in. koszty </w:t>
            </w:r>
            <w:r w:rsidR="00CF3106" w:rsidRPr="00A10CA1">
              <w:rPr>
                <w:rFonts w:ascii="Arial" w:hAnsi="Arial" w:cs="Arial"/>
                <w:sz w:val="24"/>
                <w:szCs w:val="24"/>
              </w:rPr>
              <w:t>administracyjne</w:t>
            </w:r>
            <w:r w:rsidRPr="00A10CA1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A10CA1">
              <w:rPr>
                <w:rFonts w:ascii="Arial" w:hAnsi="Arial" w:cs="Arial"/>
                <w:sz w:val="24"/>
                <w:szCs w:val="24"/>
              </w:rPr>
              <w:t>cross-financing</w:t>
            </w:r>
            <w:proofErr w:type="spellEnd"/>
            <w:r w:rsidRPr="00A10CA1">
              <w:rPr>
                <w:rFonts w:ascii="Arial" w:hAnsi="Arial" w:cs="Arial"/>
                <w:sz w:val="24"/>
                <w:szCs w:val="24"/>
              </w:rPr>
              <w:t xml:space="preserve">, wkład własny, błędne wyliczenia itp.). </w:t>
            </w:r>
          </w:p>
          <w:p w:rsidR="00F568A4" w:rsidRPr="00A10CA1" w:rsidRDefault="00F568A4" w:rsidP="00A10CA1">
            <w:pPr>
              <w:rPr>
                <w:rFonts w:ascii="Arial" w:hAnsi="Arial" w:cs="Arial"/>
                <w:sz w:val="24"/>
                <w:szCs w:val="24"/>
              </w:rPr>
            </w:pPr>
            <w:r w:rsidRPr="00A10CA1">
              <w:rPr>
                <w:rFonts w:ascii="Arial" w:hAnsi="Arial" w:cs="Arial"/>
                <w:sz w:val="24"/>
                <w:szCs w:val="24"/>
              </w:rPr>
              <w:t xml:space="preserve">5. czy budżet projektu jest adekwatny do założeń projektu i Regulaminu </w:t>
            </w:r>
            <w:r w:rsidR="00CF3106" w:rsidRPr="00A10CA1">
              <w:rPr>
                <w:rFonts w:ascii="Arial" w:hAnsi="Arial" w:cs="Arial"/>
                <w:sz w:val="24"/>
                <w:szCs w:val="24"/>
              </w:rPr>
              <w:t>naboru</w:t>
            </w:r>
            <w:r w:rsidRPr="00A10CA1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:rsidR="00CF3106" w:rsidRPr="00A10CA1" w:rsidRDefault="00CF3106" w:rsidP="00A10CA1">
            <w:pPr>
              <w:rPr>
                <w:rFonts w:ascii="Arial" w:hAnsi="Arial" w:cs="Arial"/>
                <w:sz w:val="24"/>
                <w:szCs w:val="24"/>
              </w:rPr>
            </w:pPr>
          </w:p>
          <w:p w:rsidR="00CF3106" w:rsidRPr="00A10CA1" w:rsidRDefault="00CF3106" w:rsidP="00A10CA1">
            <w:pPr>
              <w:rPr>
                <w:rFonts w:ascii="Arial" w:hAnsi="Arial" w:cs="Arial"/>
                <w:sz w:val="24"/>
                <w:szCs w:val="24"/>
              </w:rPr>
            </w:pPr>
            <w:r w:rsidRPr="00A10CA1">
              <w:rPr>
                <w:rFonts w:ascii="Arial" w:hAnsi="Arial" w:cs="Arial"/>
                <w:sz w:val="24"/>
                <w:szCs w:val="24"/>
              </w:rPr>
              <w:t>Sprawdzeniu podlega ilość uchybień w budżecie projektu, mających wpływ na obniżenie kwoty grantu.</w:t>
            </w:r>
          </w:p>
        </w:tc>
        <w:tc>
          <w:tcPr>
            <w:tcW w:w="3979" w:type="dxa"/>
            <w:gridSpan w:val="3"/>
            <w:vAlign w:val="center"/>
          </w:tcPr>
          <w:p w:rsidR="00F568A4" w:rsidRPr="00A10CA1" w:rsidRDefault="00252920" w:rsidP="00A10CA1">
            <w:pPr>
              <w:rPr>
                <w:rFonts w:ascii="Arial" w:hAnsi="Arial" w:cs="Arial"/>
                <w:sz w:val="24"/>
                <w:szCs w:val="24"/>
              </w:rPr>
            </w:pPr>
            <w:r w:rsidRPr="00A10CA1">
              <w:rPr>
                <w:rFonts w:ascii="Arial" w:hAnsi="Arial" w:cs="Arial"/>
                <w:b/>
                <w:sz w:val="24"/>
                <w:szCs w:val="24"/>
              </w:rPr>
              <w:t>6</w:t>
            </w:r>
            <w:r w:rsidR="00F568A4" w:rsidRPr="00A10CA1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="00F568A4" w:rsidRPr="00A10CA1">
              <w:rPr>
                <w:rFonts w:ascii="Arial" w:hAnsi="Arial" w:cs="Arial"/>
                <w:b/>
                <w:sz w:val="24"/>
                <w:szCs w:val="24"/>
              </w:rPr>
              <w:t>pkt</w:t>
            </w:r>
            <w:proofErr w:type="spellEnd"/>
            <w:r w:rsidR="00F568A4" w:rsidRPr="00A10CA1">
              <w:rPr>
                <w:rFonts w:ascii="Arial" w:hAnsi="Arial" w:cs="Arial"/>
                <w:b/>
                <w:sz w:val="24"/>
                <w:szCs w:val="24"/>
              </w:rPr>
              <w:t xml:space="preserve"> – </w:t>
            </w:r>
            <w:r w:rsidR="00CF3106" w:rsidRPr="00A10CA1">
              <w:rPr>
                <w:rFonts w:ascii="Arial" w:hAnsi="Arial" w:cs="Arial"/>
                <w:sz w:val="24"/>
                <w:szCs w:val="24"/>
              </w:rPr>
              <w:t>brak uchybień w budżecie projektu</w:t>
            </w:r>
          </w:p>
          <w:p w:rsidR="00CF3106" w:rsidRPr="00A10CA1" w:rsidRDefault="00CF3106" w:rsidP="00A10CA1">
            <w:pPr>
              <w:rPr>
                <w:rFonts w:ascii="Arial" w:hAnsi="Arial" w:cs="Arial"/>
                <w:sz w:val="24"/>
                <w:szCs w:val="24"/>
              </w:rPr>
            </w:pPr>
          </w:p>
          <w:p w:rsidR="00CF3106" w:rsidRPr="00A10CA1" w:rsidRDefault="00CF3106" w:rsidP="00A10CA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10CA1">
              <w:rPr>
                <w:rFonts w:ascii="Arial" w:hAnsi="Arial" w:cs="Arial"/>
                <w:b/>
                <w:sz w:val="24"/>
                <w:szCs w:val="24"/>
              </w:rPr>
              <w:t xml:space="preserve">3 </w:t>
            </w:r>
            <w:proofErr w:type="spellStart"/>
            <w:r w:rsidRPr="00A10CA1">
              <w:rPr>
                <w:rFonts w:ascii="Arial" w:hAnsi="Arial" w:cs="Arial"/>
                <w:b/>
                <w:sz w:val="24"/>
                <w:szCs w:val="24"/>
              </w:rPr>
              <w:t>pkt</w:t>
            </w:r>
            <w:proofErr w:type="spellEnd"/>
            <w:r w:rsidRPr="00A10CA1">
              <w:rPr>
                <w:rFonts w:ascii="Arial" w:hAnsi="Arial" w:cs="Arial"/>
                <w:sz w:val="24"/>
                <w:szCs w:val="24"/>
              </w:rPr>
              <w:t xml:space="preserve"> – uchybienia </w:t>
            </w:r>
            <w:r w:rsidR="00B561BD" w:rsidRPr="00A10CA1">
              <w:rPr>
                <w:rFonts w:ascii="Arial" w:hAnsi="Arial" w:cs="Arial"/>
                <w:sz w:val="24"/>
                <w:szCs w:val="24"/>
              </w:rPr>
              <w:t>w budżecie projektu powodują obniżenie kwoty grantu do 10%</w:t>
            </w:r>
          </w:p>
          <w:p w:rsidR="00F568A4" w:rsidRPr="00A10CA1" w:rsidRDefault="00F568A4" w:rsidP="00A10CA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87D2D" w:rsidRPr="00A10CA1" w:rsidRDefault="00F568A4" w:rsidP="00A10CA1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A10CA1">
              <w:rPr>
                <w:rFonts w:ascii="Arial" w:hAnsi="Arial" w:cs="Arial"/>
                <w:b/>
                <w:sz w:val="24"/>
                <w:szCs w:val="24"/>
              </w:rPr>
              <w:t xml:space="preserve">0 </w:t>
            </w:r>
            <w:proofErr w:type="spellStart"/>
            <w:r w:rsidRPr="00A10CA1">
              <w:rPr>
                <w:rFonts w:ascii="Arial" w:hAnsi="Arial" w:cs="Arial"/>
                <w:b/>
                <w:sz w:val="24"/>
                <w:szCs w:val="24"/>
              </w:rPr>
              <w:t>pkt</w:t>
            </w:r>
            <w:proofErr w:type="spellEnd"/>
            <w:r w:rsidRPr="00A10CA1">
              <w:rPr>
                <w:rFonts w:ascii="Arial" w:hAnsi="Arial" w:cs="Arial"/>
                <w:b/>
                <w:sz w:val="24"/>
                <w:szCs w:val="24"/>
              </w:rPr>
              <w:t xml:space="preserve"> – </w:t>
            </w:r>
            <w:r w:rsidR="00B561BD" w:rsidRPr="00A10CA1">
              <w:rPr>
                <w:rFonts w:ascii="Arial" w:hAnsi="Arial" w:cs="Arial"/>
                <w:sz w:val="24"/>
                <w:szCs w:val="24"/>
              </w:rPr>
              <w:t>uchybienia w budżecie projektu powodują obniżenie kwoty grantu powyżej 10%</w:t>
            </w:r>
          </w:p>
        </w:tc>
        <w:tc>
          <w:tcPr>
            <w:tcW w:w="2400" w:type="dxa"/>
            <w:gridSpan w:val="2"/>
            <w:vAlign w:val="center"/>
          </w:tcPr>
          <w:p w:rsidR="00887D2D" w:rsidRPr="00A10CA1" w:rsidRDefault="00F568A4" w:rsidP="00A10CA1">
            <w:pPr>
              <w:rPr>
                <w:rFonts w:ascii="Arial" w:hAnsi="Arial" w:cs="Arial"/>
                <w:sz w:val="24"/>
                <w:szCs w:val="24"/>
              </w:rPr>
            </w:pPr>
            <w:r w:rsidRPr="00A10CA1">
              <w:rPr>
                <w:rFonts w:ascii="Arial" w:hAnsi="Arial" w:cs="Arial"/>
                <w:sz w:val="24"/>
                <w:szCs w:val="24"/>
              </w:rPr>
              <w:t>Kryterium weryfikowane na podstawie złożonej dokumentacji</w:t>
            </w:r>
          </w:p>
        </w:tc>
      </w:tr>
      <w:tr w:rsidR="005D7B2A" w:rsidRPr="00A10CA1" w:rsidTr="003E173F">
        <w:trPr>
          <w:gridBefore w:val="1"/>
          <w:wBefore w:w="42" w:type="dxa"/>
          <w:trHeight w:val="2962"/>
        </w:trPr>
        <w:tc>
          <w:tcPr>
            <w:tcW w:w="577" w:type="dxa"/>
            <w:gridSpan w:val="2"/>
            <w:vAlign w:val="center"/>
          </w:tcPr>
          <w:p w:rsidR="005D7B2A" w:rsidRPr="00A10CA1" w:rsidRDefault="008B1219" w:rsidP="00A10CA1">
            <w:pPr>
              <w:rPr>
                <w:rFonts w:ascii="Arial" w:hAnsi="Arial" w:cs="Arial"/>
                <w:sz w:val="24"/>
                <w:szCs w:val="24"/>
              </w:rPr>
            </w:pPr>
            <w:r w:rsidRPr="00A10CA1">
              <w:rPr>
                <w:rFonts w:ascii="Arial" w:hAnsi="Arial" w:cs="Arial"/>
                <w:sz w:val="24"/>
                <w:szCs w:val="24"/>
              </w:rPr>
              <w:lastRenderedPageBreak/>
              <w:t>3</w:t>
            </w:r>
            <w:r w:rsidR="005D7B2A" w:rsidRPr="00A10CA1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2358" w:type="dxa"/>
            <w:vAlign w:val="center"/>
          </w:tcPr>
          <w:p w:rsidR="005D7B2A" w:rsidRPr="00A10CA1" w:rsidRDefault="005D7B2A" w:rsidP="00A10CA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10CA1">
              <w:rPr>
                <w:rFonts w:ascii="Arial" w:hAnsi="Arial" w:cs="Arial"/>
                <w:b/>
                <w:sz w:val="24"/>
                <w:szCs w:val="24"/>
              </w:rPr>
              <w:t>Doświadczenie wnioskodawcy</w:t>
            </w:r>
          </w:p>
        </w:tc>
        <w:tc>
          <w:tcPr>
            <w:tcW w:w="6379" w:type="dxa"/>
            <w:gridSpan w:val="2"/>
            <w:tcBorders>
              <w:bottom w:val="single" w:sz="4" w:space="0" w:color="auto"/>
            </w:tcBorders>
            <w:vAlign w:val="center"/>
          </w:tcPr>
          <w:p w:rsidR="00726426" w:rsidRPr="00A10CA1" w:rsidRDefault="005D7B2A" w:rsidP="00A10CA1">
            <w:pPr>
              <w:rPr>
                <w:rFonts w:ascii="Arial" w:hAnsi="Arial" w:cs="Arial"/>
                <w:sz w:val="24"/>
                <w:szCs w:val="24"/>
              </w:rPr>
            </w:pPr>
            <w:r w:rsidRPr="00A10CA1">
              <w:rPr>
                <w:rFonts w:ascii="Arial" w:hAnsi="Arial" w:cs="Arial"/>
                <w:sz w:val="24"/>
                <w:szCs w:val="24"/>
              </w:rPr>
              <w:t xml:space="preserve">Ocenie podlega </w:t>
            </w:r>
            <w:r w:rsidR="00710E33" w:rsidRPr="00A10CA1">
              <w:rPr>
                <w:rFonts w:ascii="Arial" w:hAnsi="Arial" w:cs="Arial"/>
                <w:sz w:val="24"/>
                <w:szCs w:val="24"/>
              </w:rPr>
              <w:t xml:space="preserve">dotychczasowe zaangażowanie </w:t>
            </w:r>
            <w:r w:rsidR="00726426" w:rsidRPr="00A10CA1">
              <w:rPr>
                <w:rFonts w:ascii="Arial" w:hAnsi="Arial" w:cs="Arial"/>
                <w:sz w:val="24"/>
                <w:szCs w:val="24"/>
              </w:rPr>
              <w:t>wnioskodawcy na rzecz lokalnej społeczności, w tym również poza inicjatywami realizowanymi w ramach RLKS w perspektywie 2014-2020 oraz w o</w:t>
            </w:r>
            <w:r w:rsidR="003A0D0B" w:rsidRPr="00A10CA1">
              <w:rPr>
                <w:rFonts w:ascii="Arial" w:hAnsi="Arial" w:cs="Arial"/>
                <w:sz w:val="24"/>
                <w:szCs w:val="24"/>
              </w:rPr>
              <w:t>b</w:t>
            </w:r>
            <w:r w:rsidR="00726426" w:rsidRPr="00A10CA1">
              <w:rPr>
                <w:rFonts w:ascii="Arial" w:hAnsi="Arial" w:cs="Arial"/>
                <w:sz w:val="24"/>
                <w:szCs w:val="24"/>
              </w:rPr>
              <w:t>szarze tematycznym, którego dotyczy realizowany projekt.</w:t>
            </w:r>
          </w:p>
          <w:p w:rsidR="005D7B2A" w:rsidRPr="00A10CA1" w:rsidRDefault="00726426" w:rsidP="00A10CA1">
            <w:pPr>
              <w:rPr>
                <w:rFonts w:ascii="Arial" w:hAnsi="Arial" w:cs="Arial"/>
                <w:sz w:val="24"/>
                <w:szCs w:val="24"/>
              </w:rPr>
            </w:pPr>
            <w:r w:rsidRPr="00A10CA1">
              <w:rPr>
                <w:rFonts w:ascii="Arial" w:hAnsi="Arial" w:cs="Arial"/>
                <w:sz w:val="24"/>
                <w:szCs w:val="24"/>
              </w:rPr>
              <w:t>Kryterium ma na celu wybór podmiotów aktywnie działającym w środowisku lokalnym na rzecz ogółu lub konkretnej grupy mieszkańców i najlepiej znających potrzeby społeczności lokalnej.</w:t>
            </w:r>
          </w:p>
        </w:tc>
        <w:tc>
          <w:tcPr>
            <w:tcW w:w="3979" w:type="dxa"/>
            <w:gridSpan w:val="3"/>
            <w:vAlign w:val="center"/>
          </w:tcPr>
          <w:p w:rsidR="005D7B2A" w:rsidRPr="00A10CA1" w:rsidRDefault="005D7B2A" w:rsidP="00A10CA1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10C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5 </w:t>
            </w:r>
            <w:proofErr w:type="spellStart"/>
            <w:r w:rsidRPr="00A10C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pkt</w:t>
            </w:r>
            <w:proofErr w:type="spellEnd"/>
            <w:r w:rsidRPr="00A10CA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- wnioskodawca wykazał co najmniej 2 zakończone i całkowicie rozliczone projekty/ działania</w:t>
            </w:r>
          </w:p>
          <w:p w:rsidR="005D7B2A" w:rsidRPr="00A10CA1" w:rsidRDefault="005D7B2A" w:rsidP="00A10CA1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  <w:p w:rsidR="005D7B2A" w:rsidRPr="00A10CA1" w:rsidRDefault="005D7B2A" w:rsidP="00A10CA1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10C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2 </w:t>
            </w:r>
            <w:proofErr w:type="spellStart"/>
            <w:r w:rsidRPr="00A10C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pkt</w:t>
            </w:r>
            <w:proofErr w:type="spellEnd"/>
            <w:r w:rsidRPr="00A10CA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– wnioskodawca wykazał jeden zakończony i całkowicie rozliczony projekt/ działanie</w:t>
            </w:r>
          </w:p>
          <w:p w:rsidR="005D7B2A" w:rsidRPr="00A10CA1" w:rsidRDefault="005D7B2A" w:rsidP="00A10CA1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  <w:p w:rsidR="005D7B2A" w:rsidRPr="00A10CA1" w:rsidRDefault="005D7B2A" w:rsidP="00A10CA1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10C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0 </w:t>
            </w:r>
            <w:proofErr w:type="spellStart"/>
            <w:r w:rsidRPr="00A10C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pkt</w:t>
            </w:r>
            <w:proofErr w:type="spellEnd"/>
            <w:r w:rsidRPr="00A10C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 </w:t>
            </w:r>
            <w:r w:rsidRPr="00A10CA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– wnioskodawca nie posiada doświadczenia </w:t>
            </w:r>
          </w:p>
          <w:p w:rsidR="005D7B2A" w:rsidRPr="00A10CA1" w:rsidRDefault="005D7B2A" w:rsidP="00A10CA1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5D7B2A" w:rsidRPr="00A10CA1" w:rsidRDefault="005D7B2A" w:rsidP="00A10CA1">
            <w:pPr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</w:pPr>
            <w:r w:rsidRPr="00A10CA1"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t>Punkty nie sumują się.</w:t>
            </w:r>
          </w:p>
        </w:tc>
        <w:tc>
          <w:tcPr>
            <w:tcW w:w="2400" w:type="dxa"/>
            <w:gridSpan w:val="2"/>
            <w:vAlign w:val="center"/>
          </w:tcPr>
          <w:p w:rsidR="005D7B2A" w:rsidRPr="00A10CA1" w:rsidRDefault="005D7B2A" w:rsidP="00A10CA1">
            <w:pPr>
              <w:rPr>
                <w:rFonts w:ascii="Arial" w:hAnsi="Arial" w:cs="Arial"/>
                <w:sz w:val="24"/>
                <w:szCs w:val="24"/>
              </w:rPr>
            </w:pPr>
            <w:r w:rsidRPr="00A10CA1">
              <w:rPr>
                <w:rFonts w:ascii="Arial" w:hAnsi="Arial" w:cs="Arial"/>
                <w:sz w:val="24"/>
                <w:szCs w:val="24"/>
              </w:rPr>
              <w:t>Kryterium weryfikowane na podstawie złożonej dokumentacji (umowa o dofinansowaniu + pozytywna weryfikacja wniosku o płatność końcową/inny dokument potw</w:t>
            </w:r>
            <w:r w:rsidR="00552AEE">
              <w:rPr>
                <w:rFonts w:ascii="Arial" w:hAnsi="Arial" w:cs="Arial"/>
                <w:sz w:val="24"/>
                <w:szCs w:val="24"/>
              </w:rPr>
              <w:t>ierdzający rozliczenie projektu</w:t>
            </w:r>
            <w:r w:rsidRPr="00A10CA1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5D7B2A" w:rsidRPr="00A10CA1" w:rsidTr="003E173F">
        <w:trPr>
          <w:gridBefore w:val="1"/>
          <w:wBefore w:w="42" w:type="dxa"/>
          <w:trHeight w:val="1467"/>
        </w:trPr>
        <w:tc>
          <w:tcPr>
            <w:tcW w:w="577" w:type="dxa"/>
            <w:gridSpan w:val="2"/>
            <w:vAlign w:val="center"/>
          </w:tcPr>
          <w:p w:rsidR="005D7B2A" w:rsidRPr="00A10CA1" w:rsidRDefault="008B1219" w:rsidP="00A10CA1">
            <w:pPr>
              <w:rPr>
                <w:rFonts w:ascii="Arial" w:hAnsi="Arial" w:cs="Arial"/>
                <w:sz w:val="24"/>
                <w:szCs w:val="24"/>
              </w:rPr>
            </w:pPr>
            <w:r w:rsidRPr="00A10CA1">
              <w:rPr>
                <w:rFonts w:ascii="Arial" w:hAnsi="Arial" w:cs="Arial"/>
                <w:sz w:val="24"/>
                <w:szCs w:val="24"/>
              </w:rPr>
              <w:t>4</w:t>
            </w:r>
            <w:r w:rsidR="005D7B2A" w:rsidRPr="00A10CA1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358" w:type="dxa"/>
            <w:vAlign w:val="center"/>
          </w:tcPr>
          <w:p w:rsidR="005D7B2A" w:rsidRPr="00A10CA1" w:rsidRDefault="005D7B2A" w:rsidP="00A10CA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10CA1">
              <w:rPr>
                <w:rFonts w:ascii="Arial" w:hAnsi="Arial" w:cs="Arial"/>
                <w:b/>
                <w:sz w:val="24"/>
                <w:szCs w:val="24"/>
              </w:rPr>
              <w:t>Typ wnioskodawcy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B2A" w:rsidRPr="00A10CA1" w:rsidRDefault="005D7B2A" w:rsidP="00A10CA1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10CA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Preferowane będą projekty realizowane przez podmioty spoza jednostek sektora finansów publicznych.</w:t>
            </w:r>
          </w:p>
          <w:p w:rsidR="005D7B2A" w:rsidRPr="00A10CA1" w:rsidRDefault="005D7B2A" w:rsidP="00A10CA1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979" w:type="dxa"/>
            <w:gridSpan w:val="3"/>
            <w:vAlign w:val="center"/>
          </w:tcPr>
          <w:p w:rsidR="005D7B2A" w:rsidRPr="00A10CA1" w:rsidRDefault="00252920" w:rsidP="00A10CA1">
            <w:pPr>
              <w:rPr>
                <w:rFonts w:ascii="Arial" w:hAnsi="Arial" w:cs="Arial"/>
                <w:sz w:val="24"/>
                <w:szCs w:val="24"/>
              </w:rPr>
            </w:pPr>
            <w:r w:rsidRPr="00A10CA1">
              <w:rPr>
                <w:rFonts w:ascii="Arial" w:hAnsi="Arial" w:cs="Arial"/>
                <w:b/>
                <w:sz w:val="24"/>
                <w:szCs w:val="24"/>
              </w:rPr>
              <w:t>10</w:t>
            </w:r>
            <w:r w:rsidR="005D7B2A" w:rsidRPr="00A10CA1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="005D7B2A" w:rsidRPr="00A10CA1">
              <w:rPr>
                <w:rFonts w:ascii="Arial" w:hAnsi="Arial" w:cs="Arial"/>
                <w:b/>
                <w:sz w:val="24"/>
                <w:szCs w:val="24"/>
              </w:rPr>
              <w:t>pkt</w:t>
            </w:r>
            <w:proofErr w:type="spellEnd"/>
            <w:r w:rsidR="005D7B2A" w:rsidRPr="00A10CA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50013" w:rsidRPr="00A10CA1">
              <w:rPr>
                <w:rFonts w:ascii="Arial" w:hAnsi="Arial" w:cs="Arial"/>
                <w:sz w:val="24"/>
                <w:szCs w:val="24"/>
              </w:rPr>
              <w:t>–</w:t>
            </w:r>
            <w:r w:rsidR="005D7B2A" w:rsidRPr="00A10CA1">
              <w:rPr>
                <w:rFonts w:ascii="Arial" w:hAnsi="Arial" w:cs="Arial"/>
                <w:sz w:val="24"/>
                <w:szCs w:val="24"/>
              </w:rPr>
              <w:t xml:space="preserve"> wnioskodawca spoza jednostek sektora finansów publicznych</w:t>
            </w:r>
          </w:p>
          <w:p w:rsidR="005D7B2A" w:rsidRPr="00A10CA1" w:rsidRDefault="005D7B2A" w:rsidP="00A10CA1">
            <w:pPr>
              <w:rPr>
                <w:rFonts w:ascii="Arial" w:hAnsi="Arial" w:cs="Arial"/>
                <w:sz w:val="24"/>
                <w:szCs w:val="24"/>
              </w:rPr>
            </w:pPr>
          </w:p>
          <w:p w:rsidR="005D7B2A" w:rsidRPr="00A10CA1" w:rsidRDefault="005D7B2A" w:rsidP="00A10CA1">
            <w:pPr>
              <w:rPr>
                <w:rFonts w:ascii="Arial" w:hAnsi="Arial" w:cs="Arial"/>
                <w:sz w:val="24"/>
                <w:szCs w:val="24"/>
              </w:rPr>
            </w:pPr>
            <w:r w:rsidRPr="00A10CA1">
              <w:rPr>
                <w:rFonts w:ascii="Arial" w:hAnsi="Arial" w:cs="Arial"/>
                <w:b/>
                <w:sz w:val="24"/>
                <w:szCs w:val="24"/>
              </w:rPr>
              <w:t xml:space="preserve">0 </w:t>
            </w:r>
            <w:proofErr w:type="spellStart"/>
            <w:r w:rsidRPr="00A10CA1">
              <w:rPr>
                <w:rFonts w:ascii="Arial" w:hAnsi="Arial" w:cs="Arial"/>
                <w:b/>
                <w:sz w:val="24"/>
                <w:szCs w:val="24"/>
              </w:rPr>
              <w:t>pkt</w:t>
            </w:r>
            <w:proofErr w:type="spellEnd"/>
            <w:r w:rsidRPr="00A10CA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50013" w:rsidRPr="00A10CA1">
              <w:rPr>
                <w:rFonts w:ascii="Arial" w:hAnsi="Arial" w:cs="Arial"/>
                <w:sz w:val="24"/>
                <w:szCs w:val="24"/>
              </w:rPr>
              <w:t>–</w:t>
            </w:r>
            <w:r w:rsidRPr="00A10CA1">
              <w:rPr>
                <w:rFonts w:ascii="Arial" w:hAnsi="Arial" w:cs="Arial"/>
                <w:sz w:val="24"/>
                <w:szCs w:val="24"/>
              </w:rPr>
              <w:t xml:space="preserve"> wnioskodawca reprezentuje jednostki sektora finansów publicznych   </w:t>
            </w:r>
          </w:p>
        </w:tc>
        <w:tc>
          <w:tcPr>
            <w:tcW w:w="2400" w:type="dxa"/>
            <w:gridSpan w:val="2"/>
            <w:vAlign w:val="center"/>
          </w:tcPr>
          <w:p w:rsidR="005D7B2A" w:rsidRPr="00A10CA1" w:rsidRDefault="005D7B2A" w:rsidP="00A10CA1">
            <w:pPr>
              <w:rPr>
                <w:rFonts w:ascii="Arial" w:hAnsi="Arial" w:cs="Arial"/>
                <w:sz w:val="24"/>
                <w:szCs w:val="24"/>
              </w:rPr>
            </w:pPr>
            <w:r w:rsidRPr="00A10CA1">
              <w:rPr>
                <w:rFonts w:ascii="Arial" w:hAnsi="Arial" w:cs="Arial"/>
                <w:sz w:val="24"/>
                <w:szCs w:val="24"/>
              </w:rPr>
              <w:t>Kryterium weryfikowane na podstawie złożonej dokumentacji</w:t>
            </w:r>
          </w:p>
        </w:tc>
      </w:tr>
      <w:tr w:rsidR="005D7B2A" w:rsidRPr="00A10CA1" w:rsidTr="003E173F">
        <w:trPr>
          <w:gridBefore w:val="1"/>
          <w:wBefore w:w="42" w:type="dxa"/>
          <w:trHeight w:val="1403"/>
        </w:trPr>
        <w:tc>
          <w:tcPr>
            <w:tcW w:w="577" w:type="dxa"/>
            <w:gridSpan w:val="2"/>
            <w:vAlign w:val="center"/>
          </w:tcPr>
          <w:p w:rsidR="005D7B2A" w:rsidRPr="00A10CA1" w:rsidRDefault="008B1219" w:rsidP="00A10CA1">
            <w:pPr>
              <w:rPr>
                <w:rFonts w:ascii="Arial" w:hAnsi="Arial" w:cs="Arial"/>
                <w:sz w:val="24"/>
                <w:szCs w:val="24"/>
              </w:rPr>
            </w:pPr>
            <w:r w:rsidRPr="00A10CA1">
              <w:rPr>
                <w:rFonts w:ascii="Arial" w:hAnsi="Arial" w:cs="Arial"/>
                <w:sz w:val="24"/>
                <w:szCs w:val="24"/>
              </w:rPr>
              <w:t>5</w:t>
            </w:r>
            <w:r w:rsidR="005D7B2A" w:rsidRPr="00A10CA1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358" w:type="dxa"/>
            <w:vAlign w:val="center"/>
          </w:tcPr>
          <w:p w:rsidR="005D7B2A" w:rsidRPr="00A10CA1" w:rsidRDefault="005D7B2A" w:rsidP="00A10CA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10CA1">
              <w:rPr>
                <w:rFonts w:ascii="Arial" w:hAnsi="Arial" w:cs="Arial"/>
                <w:b/>
                <w:sz w:val="24"/>
                <w:szCs w:val="24"/>
              </w:rPr>
              <w:t>Siedziba Wnioskodawcy na obszarze LGD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B2A" w:rsidRPr="00A10CA1" w:rsidRDefault="005D7B2A" w:rsidP="00A10CA1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10CA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Preferowane będą projekty realizowane przez Wnioskodawców, których siedziba od minimum roku znajduje się na obszarze LGD</w:t>
            </w:r>
          </w:p>
        </w:tc>
        <w:tc>
          <w:tcPr>
            <w:tcW w:w="3979" w:type="dxa"/>
            <w:gridSpan w:val="3"/>
            <w:vAlign w:val="center"/>
          </w:tcPr>
          <w:p w:rsidR="005D7B2A" w:rsidRPr="00A10CA1" w:rsidRDefault="005D7B2A" w:rsidP="00A10CA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10CA1">
              <w:rPr>
                <w:rFonts w:ascii="Arial" w:hAnsi="Arial" w:cs="Arial"/>
                <w:b/>
                <w:sz w:val="24"/>
                <w:szCs w:val="24"/>
              </w:rPr>
              <w:t xml:space="preserve">5 </w:t>
            </w:r>
            <w:proofErr w:type="spellStart"/>
            <w:r w:rsidRPr="00A10CA1">
              <w:rPr>
                <w:rFonts w:ascii="Arial" w:hAnsi="Arial" w:cs="Arial"/>
                <w:b/>
                <w:sz w:val="24"/>
                <w:szCs w:val="24"/>
              </w:rPr>
              <w:t>pkt</w:t>
            </w:r>
            <w:proofErr w:type="spellEnd"/>
            <w:r w:rsidRPr="00A10CA1">
              <w:rPr>
                <w:rFonts w:ascii="Arial" w:hAnsi="Arial" w:cs="Arial"/>
                <w:b/>
                <w:sz w:val="24"/>
                <w:szCs w:val="24"/>
              </w:rPr>
              <w:t xml:space="preserve"> – </w:t>
            </w:r>
            <w:r w:rsidRPr="00A10CA1">
              <w:rPr>
                <w:rFonts w:ascii="Arial" w:hAnsi="Arial" w:cs="Arial"/>
                <w:sz w:val="24"/>
                <w:szCs w:val="24"/>
              </w:rPr>
              <w:t>siedziba od minimum roku znajduje się na obszarze LGD</w:t>
            </w:r>
          </w:p>
          <w:p w:rsidR="005D7B2A" w:rsidRPr="00A10CA1" w:rsidRDefault="005D7B2A" w:rsidP="00A10CA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D7B2A" w:rsidRPr="00A10CA1" w:rsidRDefault="005D7B2A" w:rsidP="00A10CA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10CA1">
              <w:rPr>
                <w:rFonts w:ascii="Arial" w:hAnsi="Arial" w:cs="Arial"/>
                <w:b/>
                <w:sz w:val="24"/>
                <w:szCs w:val="24"/>
              </w:rPr>
              <w:t xml:space="preserve">0 </w:t>
            </w:r>
            <w:proofErr w:type="spellStart"/>
            <w:r w:rsidRPr="00A10CA1">
              <w:rPr>
                <w:rFonts w:ascii="Arial" w:hAnsi="Arial" w:cs="Arial"/>
                <w:b/>
                <w:sz w:val="24"/>
                <w:szCs w:val="24"/>
              </w:rPr>
              <w:t>pkt</w:t>
            </w:r>
            <w:proofErr w:type="spellEnd"/>
            <w:r w:rsidRPr="00A10CA1">
              <w:rPr>
                <w:rFonts w:ascii="Arial" w:hAnsi="Arial" w:cs="Arial"/>
                <w:b/>
                <w:sz w:val="24"/>
                <w:szCs w:val="24"/>
              </w:rPr>
              <w:t xml:space="preserve"> – </w:t>
            </w:r>
            <w:r w:rsidRPr="00A10CA1">
              <w:rPr>
                <w:rFonts w:ascii="Arial" w:hAnsi="Arial" w:cs="Arial"/>
                <w:sz w:val="24"/>
                <w:szCs w:val="24"/>
              </w:rPr>
              <w:t>siedziba poza obszarem LGD lub na obszarze krócej niż rok</w:t>
            </w:r>
          </w:p>
        </w:tc>
        <w:tc>
          <w:tcPr>
            <w:tcW w:w="2400" w:type="dxa"/>
            <w:gridSpan w:val="2"/>
            <w:vAlign w:val="center"/>
          </w:tcPr>
          <w:p w:rsidR="005D7B2A" w:rsidRPr="00A10CA1" w:rsidRDefault="005D7B2A" w:rsidP="00A10CA1">
            <w:pPr>
              <w:rPr>
                <w:rFonts w:ascii="Arial" w:hAnsi="Arial" w:cs="Arial"/>
                <w:sz w:val="24"/>
                <w:szCs w:val="24"/>
              </w:rPr>
            </w:pPr>
            <w:r w:rsidRPr="00A10CA1">
              <w:rPr>
                <w:rFonts w:ascii="Arial" w:hAnsi="Arial" w:cs="Arial"/>
                <w:sz w:val="24"/>
                <w:szCs w:val="24"/>
              </w:rPr>
              <w:t>Kryterium weryfikowane na podstawie złożonej dokumentacji</w:t>
            </w:r>
          </w:p>
        </w:tc>
      </w:tr>
      <w:tr w:rsidR="005D7B2A" w:rsidRPr="00A10CA1" w:rsidTr="003E173F">
        <w:trPr>
          <w:gridBefore w:val="1"/>
          <w:wBefore w:w="42" w:type="dxa"/>
          <w:trHeight w:val="1770"/>
        </w:trPr>
        <w:tc>
          <w:tcPr>
            <w:tcW w:w="577" w:type="dxa"/>
            <w:gridSpan w:val="2"/>
            <w:vAlign w:val="center"/>
          </w:tcPr>
          <w:p w:rsidR="005D7B2A" w:rsidRPr="00A10CA1" w:rsidRDefault="008B1219" w:rsidP="00A10CA1">
            <w:pPr>
              <w:rPr>
                <w:rFonts w:ascii="Arial" w:hAnsi="Arial" w:cs="Arial"/>
                <w:sz w:val="24"/>
                <w:szCs w:val="24"/>
              </w:rPr>
            </w:pPr>
            <w:r w:rsidRPr="00A10CA1">
              <w:rPr>
                <w:rFonts w:ascii="Arial" w:hAnsi="Arial" w:cs="Arial"/>
                <w:sz w:val="24"/>
                <w:szCs w:val="24"/>
              </w:rPr>
              <w:t>6</w:t>
            </w:r>
            <w:r w:rsidR="005D7B2A" w:rsidRPr="00A10CA1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358" w:type="dxa"/>
            <w:vAlign w:val="center"/>
          </w:tcPr>
          <w:p w:rsidR="005D7B2A" w:rsidRPr="00A10CA1" w:rsidRDefault="0037320A" w:rsidP="00A10CA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10CA1">
              <w:rPr>
                <w:rFonts w:ascii="Arial" w:hAnsi="Arial" w:cs="Arial"/>
                <w:b/>
                <w:sz w:val="24"/>
                <w:szCs w:val="24"/>
              </w:rPr>
              <w:t>Współpraca międzysektorowa z podmiotami lokalnymi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B2A" w:rsidRPr="00A10CA1" w:rsidRDefault="005D7B2A" w:rsidP="00A10CA1">
            <w:pPr>
              <w:rPr>
                <w:rFonts w:ascii="Arial" w:hAnsi="Arial" w:cs="Arial"/>
                <w:sz w:val="24"/>
                <w:szCs w:val="24"/>
              </w:rPr>
            </w:pPr>
            <w:r w:rsidRPr="00A10CA1">
              <w:rPr>
                <w:rFonts w:ascii="Arial" w:hAnsi="Arial" w:cs="Arial"/>
                <w:sz w:val="24"/>
                <w:szCs w:val="24"/>
              </w:rPr>
              <w:t xml:space="preserve">Preferuje się projekty </w:t>
            </w:r>
            <w:r w:rsidR="0037320A" w:rsidRPr="00A10CA1">
              <w:rPr>
                <w:rFonts w:ascii="Arial" w:hAnsi="Arial" w:cs="Arial"/>
                <w:sz w:val="24"/>
                <w:szCs w:val="24"/>
              </w:rPr>
              <w:t xml:space="preserve">zakładające współpracę międzysektorową  </w:t>
            </w:r>
            <w:r w:rsidR="006534A4" w:rsidRPr="00A10CA1">
              <w:rPr>
                <w:rFonts w:ascii="Arial" w:hAnsi="Arial" w:cs="Arial"/>
                <w:sz w:val="24"/>
                <w:szCs w:val="24"/>
              </w:rPr>
              <w:t xml:space="preserve">z </w:t>
            </w:r>
            <w:r w:rsidR="0037320A" w:rsidRPr="00A10CA1">
              <w:rPr>
                <w:rFonts w:ascii="Arial" w:hAnsi="Arial" w:cs="Arial"/>
                <w:sz w:val="24"/>
                <w:szCs w:val="24"/>
              </w:rPr>
              <w:t>podmiotami lokalnymi reprezentujący</w:t>
            </w:r>
            <w:r w:rsidR="006534A4" w:rsidRPr="00A10CA1">
              <w:rPr>
                <w:rFonts w:ascii="Arial" w:hAnsi="Arial" w:cs="Arial"/>
                <w:sz w:val="24"/>
                <w:szCs w:val="24"/>
              </w:rPr>
              <w:t xml:space="preserve">mi inny sektor niż </w:t>
            </w:r>
            <w:proofErr w:type="spellStart"/>
            <w:r w:rsidR="006534A4" w:rsidRPr="00A10CA1">
              <w:rPr>
                <w:rFonts w:ascii="Arial" w:hAnsi="Arial" w:cs="Arial"/>
                <w:sz w:val="24"/>
                <w:szCs w:val="24"/>
              </w:rPr>
              <w:t>grantobiorca</w:t>
            </w:r>
            <w:proofErr w:type="spellEnd"/>
            <w:r w:rsidR="006534A4" w:rsidRPr="00A10CA1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:rsidR="005D7B2A" w:rsidRPr="00A10CA1" w:rsidRDefault="006534A4" w:rsidP="00A10CA1">
            <w:pPr>
              <w:rPr>
                <w:rFonts w:ascii="Arial" w:hAnsi="Arial" w:cs="Arial"/>
                <w:sz w:val="24"/>
                <w:szCs w:val="24"/>
              </w:rPr>
            </w:pPr>
            <w:r w:rsidRPr="00A10CA1">
              <w:rPr>
                <w:rFonts w:ascii="Arial" w:hAnsi="Arial" w:cs="Arial"/>
                <w:sz w:val="24"/>
                <w:szCs w:val="24"/>
              </w:rPr>
              <w:t>Współpraca polega na wspólnym, nieodpłatnym działaniu, np. realizacji wspólnego przedsięwzięcia, zadania.</w:t>
            </w:r>
          </w:p>
        </w:tc>
        <w:tc>
          <w:tcPr>
            <w:tcW w:w="3979" w:type="dxa"/>
            <w:gridSpan w:val="3"/>
            <w:vAlign w:val="center"/>
          </w:tcPr>
          <w:p w:rsidR="005D7B2A" w:rsidRPr="00A10CA1" w:rsidRDefault="005D7B2A" w:rsidP="00A10CA1">
            <w:pPr>
              <w:rPr>
                <w:rFonts w:ascii="Arial" w:hAnsi="Arial" w:cs="Arial"/>
                <w:sz w:val="24"/>
                <w:szCs w:val="24"/>
              </w:rPr>
            </w:pPr>
            <w:r w:rsidRPr="00A10CA1">
              <w:rPr>
                <w:rFonts w:ascii="Arial" w:hAnsi="Arial" w:cs="Arial"/>
                <w:b/>
                <w:sz w:val="24"/>
                <w:szCs w:val="24"/>
              </w:rPr>
              <w:t xml:space="preserve">5 </w:t>
            </w:r>
            <w:proofErr w:type="spellStart"/>
            <w:r w:rsidRPr="00A10CA1">
              <w:rPr>
                <w:rFonts w:ascii="Arial" w:hAnsi="Arial" w:cs="Arial"/>
                <w:b/>
                <w:sz w:val="24"/>
                <w:szCs w:val="24"/>
              </w:rPr>
              <w:t>pkt</w:t>
            </w:r>
            <w:proofErr w:type="spellEnd"/>
            <w:r w:rsidRPr="00A10CA1">
              <w:rPr>
                <w:rFonts w:ascii="Arial" w:hAnsi="Arial" w:cs="Arial"/>
                <w:sz w:val="24"/>
                <w:szCs w:val="24"/>
              </w:rPr>
              <w:t xml:space="preserve"> – projekt </w:t>
            </w:r>
            <w:r w:rsidR="0037320A" w:rsidRPr="00A10CA1">
              <w:rPr>
                <w:rFonts w:ascii="Arial" w:hAnsi="Arial" w:cs="Arial"/>
                <w:sz w:val="24"/>
                <w:szCs w:val="24"/>
              </w:rPr>
              <w:t>zakłada współpracę międzysektorową z podmiotami lokalnymi</w:t>
            </w:r>
          </w:p>
          <w:p w:rsidR="005D7B2A" w:rsidRPr="00A10CA1" w:rsidRDefault="005D7B2A" w:rsidP="00A10CA1">
            <w:pPr>
              <w:rPr>
                <w:rFonts w:ascii="Arial" w:hAnsi="Arial" w:cs="Arial"/>
                <w:sz w:val="24"/>
                <w:szCs w:val="24"/>
              </w:rPr>
            </w:pPr>
          </w:p>
          <w:p w:rsidR="005D7B2A" w:rsidRPr="00A10CA1" w:rsidRDefault="005D7B2A" w:rsidP="00A10CA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10CA1">
              <w:rPr>
                <w:rFonts w:ascii="Arial" w:hAnsi="Arial" w:cs="Arial"/>
                <w:b/>
                <w:sz w:val="24"/>
                <w:szCs w:val="24"/>
              </w:rPr>
              <w:t xml:space="preserve">0 </w:t>
            </w:r>
            <w:proofErr w:type="spellStart"/>
            <w:r w:rsidRPr="00A10CA1">
              <w:rPr>
                <w:rFonts w:ascii="Arial" w:hAnsi="Arial" w:cs="Arial"/>
                <w:b/>
                <w:sz w:val="24"/>
                <w:szCs w:val="24"/>
              </w:rPr>
              <w:t>pkt</w:t>
            </w:r>
            <w:proofErr w:type="spellEnd"/>
            <w:r w:rsidRPr="00A10CA1">
              <w:rPr>
                <w:rFonts w:ascii="Arial" w:hAnsi="Arial" w:cs="Arial"/>
                <w:sz w:val="24"/>
                <w:szCs w:val="24"/>
              </w:rPr>
              <w:t xml:space="preserve"> – projekt </w:t>
            </w:r>
            <w:r w:rsidR="0037320A" w:rsidRPr="00A10CA1">
              <w:rPr>
                <w:rFonts w:ascii="Arial" w:hAnsi="Arial" w:cs="Arial"/>
                <w:sz w:val="24"/>
                <w:szCs w:val="24"/>
              </w:rPr>
              <w:t>nie zakłada współpracy międzysektorowej z podmiotami lokalnymi</w:t>
            </w:r>
          </w:p>
        </w:tc>
        <w:tc>
          <w:tcPr>
            <w:tcW w:w="2400" w:type="dxa"/>
            <w:gridSpan w:val="2"/>
            <w:vAlign w:val="center"/>
          </w:tcPr>
          <w:p w:rsidR="005D7B2A" w:rsidRPr="00A10CA1" w:rsidRDefault="005D7B2A" w:rsidP="00A10CA1">
            <w:pPr>
              <w:rPr>
                <w:rFonts w:ascii="Arial" w:hAnsi="Arial" w:cs="Arial"/>
                <w:sz w:val="24"/>
                <w:szCs w:val="24"/>
              </w:rPr>
            </w:pPr>
            <w:r w:rsidRPr="00A10CA1">
              <w:rPr>
                <w:rFonts w:ascii="Arial" w:hAnsi="Arial" w:cs="Arial"/>
                <w:sz w:val="24"/>
                <w:szCs w:val="24"/>
              </w:rPr>
              <w:t>Kryterium weryfikowane na podstawie złożonej dokumentacji</w:t>
            </w:r>
            <w:r w:rsidR="0037320A" w:rsidRPr="00A10CA1">
              <w:rPr>
                <w:rFonts w:ascii="Arial" w:hAnsi="Arial" w:cs="Arial"/>
                <w:sz w:val="24"/>
                <w:szCs w:val="24"/>
              </w:rPr>
              <w:t xml:space="preserve"> (porozumienie o współpracy)</w:t>
            </w:r>
          </w:p>
        </w:tc>
      </w:tr>
      <w:tr w:rsidR="005D7B2A" w:rsidRPr="00A10CA1" w:rsidTr="003E173F">
        <w:trPr>
          <w:gridBefore w:val="1"/>
          <w:wBefore w:w="42" w:type="dxa"/>
          <w:trHeight w:val="1550"/>
        </w:trPr>
        <w:tc>
          <w:tcPr>
            <w:tcW w:w="577" w:type="dxa"/>
            <w:gridSpan w:val="2"/>
            <w:vAlign w:val="center"/>
          </w:tcPr>
          <w:p w:rsidR="005D7B2A" w:rsidRPr="00A10CA1" w:rsidRDefault="008B1219" w:rsidP="00A10CA1">
            <w:pPr>
              <w:rPr>
                <w:rFonts w:ascii="Arial" w:hAnsi="Arial" w:cs="Arial"/>
                <w:sz w:val="24"/>
                <w:szCs w:val="24"/>
              </w:rPr>
            </w:pPr>
            <w:r w:rsidRPr="00A10CA1">
              <w:rPr>
                <w:rFonts w:ascii="Arial" w:hAnsi="Arial" w:cs="Arial"/>
                <w:sz w:val="24"/>
                <w:szCs w:val="24"/>
              </w:rPr>
              <w:lastRenderedPageBreak/>
              <w:t>7</w:t>
            </w:r>
            <w:r w:rsidR="005D7B2A" w:rsidRPr="00A10CA1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B2A" w:rsidRPr="00A10CA1" w:rsidRDefault="005D7B2A" w:rsidP="00A10CA1">
            <w:pPr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pl-PL"/>
              </w:rPr>
            </w:pPr>
            <w:r w:rsidRPr="00A10CA1">
              <w:rPr>
                <w:rFonts w:ascii="Arial" w:hAnsi="Arial" w:cs="Arial"/>
                <w:b/>
                <w:sz w:val="24"/>
                <w:szCs w:val="24"/>
              </w:rPr>
              <w:t>Liczba osób objętych wsparciem w ramach projektu</w:t>
            </w:r>
            <w:r w:rsidR="006B02A9" w:rsidRPr="00A10CA1">
              <w:rPr>
                <w:rFonts w:ascii="Arial" w:hAnsi="Arial" w:cs="Arial"/>
                <w:b/>
                <w:sz w:val="24"/>
                <w:szCs w:val="24"/>
              </w:rPr>
              <w:t>*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B2A" w:rsidRPr="00A10CA1" w:rsidRDefault="005D7B2A" w:rsidP="00A10CA1">
            <w:pPr>
              <w:rPr>
                <w:rFonts w:ascii="Arial" w:eastAsia="Times New Roman" w:hAnsi="Arial" w:cs="Arial"/>
                <w:color w:val="FF0000"/>
                <w:sz w:val="24"/>
                <w:szCs w:val="24"/>
                <w:lang w:eastAsia="pl-PL"/>
              </w:rPr>
            </w:pPr>
            <w:r w:rsidRPr="00A10CA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Preferuje się projekty, które skierowane są do większej liczby os</w:t>
            </w:r>
            <w:r w:rsidR="00C5763B" w:rsidRPr="00A10CA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ób objętych wsparciem.</w:t>
            </w:r>
          </w:p>
        </w:tc>
        <w:tc>
          <w:tcPr>
            <w:tcW w:w="39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B2A" w:rsidRPr="00A10CA1" w:rsidRDefault="005D7B2A" w:rsidP="00A10CA1">
            <w:pP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A10C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4 pkt. – </w:t>
            </w:r>
            <w:r w:rsidR="00C5763B" w:rsidRPr="00A10CA1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projekt skierowany do 20</w:t>
            </w:r>
            <w:r w:rsidRPr="00A10CA1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 osób i więcej</w:t>
            </w:r>
          </w:p>
          <w:p w:rsidR="005D7B2A" w:rsidRPr="00A10CA1" w:rsidRDefault="005D7B2A" w:rsidP="00A10CA1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  <w:p w:rsidR="005D7B2A" w:rsidRPr="00A10CA1" w:rsidRDefault="005D7B2A" w:rsidP="00A10CA1">
            <w:pPr>
              <w:rPr>
                <w:rFonts w:ascii="Arial" w:eastAsia="Times New Roman" w:hAnsi="Arial" w:cs="Arial"/>
                <w:color w:val="FF0000"/>
                <w:sz w:val="24"/>
                <w:szCs w:val="24"/>
                <w:lang w:eastAsia="pl-PL"/>
              </w:rPr>
            </w:pPr>
            <w:r w:rsidRPr="00A10C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0 pkt. </w:t>
            </w:r>
            <w:r w:rsidRPr="00A10CA1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– pr</w:t>
            </w:r>
            <w:r w:rsidR="00C5763B" w:rsidRPr="00A10CA1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ojekt skierowany do mniej niż 20</w:t>
            </w:r>
            <w:r w:rsidRPr="00A10CA1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 osób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B2A" w:rsidRPr="00A10CA1" w:rsidRDefault="005D7B2A" w:rsidP="00A10CA1">
            <w:pPr>
              <w:rPr>
                <w:rFonts w:ascii="Arial" w:eastAsia="Times New Roman" w:hAnsi="Arial" w:cs="Arial"/>
                <w:color w:val="FF0000"/>
                <w:sz w:val="24"/>
                <w:szCs w:val="24"/>
                <w:lang w:eastAsia="pl-PL"/>
              </w:rPr>
            </w:pPr>
            <w:r w:rsidRPr="00A10CA1">
              <w:rPr>
                <w:rFonts w:ascii="Arial" w:hAnsi="Arial" w:cs="Arial"/>
                <w:sz w:val="24"/>
                <w:szCs w:val="24"/>
              </w:rPr>
              <w:t>Kryterium weryfikowane na podstawie złożonej dokumentacji</w:t>
            </w:r>
          </w:p>
        </w:tc>
      </w:tr>
      <w:tr w:rsidR="0037320A" w:rsidRPr="00A10CA1" w:rsidTr="003E173F">
        <w:trPr>
          <w:gridBefore w:val="1"/>
          <w:wBefore w:w="42" w:type="dxa"/>
          <w:trHeight w:val="1981"/>
        </w:trPr>
        <w:tc>
          <w:tcPr>
            <w:tcW w:w="577" w:type="dxa"/>
            <w:gridSpan w:val="2"/>
            <w:vAlign w:val="center"/>
          </w:tcPr>
          <w:p w:rsidR="0037320A" w:rsidRPr="00A10CA1" w:rsidRDefault="008B1219" w:rsidP="00A10CA1">
            <w:pPr>
              <w:rPr>
                <w:rFonts w:ascii="Arial" w:hAnsi="Arial" w:cs="Arial"/>
                <w:sz w:val="24"/>
                <w:szCs w:val="24"/>
              </w:rPr>
            </w:pPr>
            <w:r w:rsidRPr="00A10CA1">
              <w:rPr>
                <w:rFonts w:ascii="Arial" w:hAnsi="Arial" w:cs="Arial"/>
                <w:sz w:val="24"/>
                <w:szCs w:val="24"/>
              </w:rPr>
              <w:t>8</w:t>
            </w:r>
            <w:r w:rsidR="0037320A" w:rsidRPr="00A10CA1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358" w:type="dxa"/>
            <w:vAlign w:val="center"/>
          </w:tcPr>
          <w:p w:rsidR="0037320A" w:rsidRPr="00A10CA1" w:rsidRDefault="0037320A" w:rsidP="00A10CA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10CA1">
              <w:rPr>
                <w:rFonts w:ascii="Arial" w:hAnsi="Arial" w:cs="Arial"/>
                <w:b/>
                <w:sz w:val="24"/>
                <w:szCs w:val="24"/>
              </w:rPr>
              <w:t>Udział w szkoleniu z przygotowania dokumentacji aplikacyjnej</w:t>
            </w:r>
          </w:p>
        </w:tc>
        <w:tc>
          <w:tcPr>
            <w:tcW w:w="6379" w:type="dxa"/>
            <w:gridSpan w:val="2"/>
            <w:vAlign w:val="center"/>
          </w:tcPr>
          <w:p w:rsidR="0037320A" w:rsidRPr="00A10CA1" w:rsidRDefault="0037320A" w:rsidP="00A10CA1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10CA1">
              <w:rPr>
                <w:rFonts w:ascii="Arial" w:hAnsi="Arial" w:cs="Arial"/>
                <w:sz w:val="24"/>
                <w:szCs w:val="24"/>
                <w:lang w:eastAsia="ar-SA"/>
              </w:rPr>
              <w:t xml:space="preserve">Preferuje się Wnioskodawców, którzy </w:t>
            </w:r>
            <w:r w:rsidR="00D13E3E" w:rsidRPr="00A10CA1">
              <w:rPr>
                <w:rFonts w:ascii="Arial" w:hAnsi="Arial" w:cs="Arial"/>
                <w:sz w:val="24"/>
                <w:szCs w:val="24"/>
                <w:lang w:eastAsia="ar-SA"/>
              </w:rPr>
              <w:t>uczestniczyli</w:t>
            </w:r>
            <w:r w:rsidR="00D13E3E" w:rsidRPr="00A10CA1">
              <w:rPr>
                <w:rFonts w:ascii="Arial" w:hAnsi="Arial" w:cs="Arial"/>
                <w:sz w:val="24"/>
                <w:szCs w:val="24"/>
                <w:lang w:eastAsia="ar-SA"/>
              </w:rPr>
              <w:br/>
            </w:r>
            <w:r w:rsidRPr="00A10CA1">
              <w:rPr>
                <w:rFonts w:ascii="Arial" w:hAnsi="Arial" w:cs="Arial"/>
                <w:sz w:val="24"/>
                <w:szCs w:val="24"/>
                <w:lang w:eastAsia="ar-SA"/>
              </w:rPr>
              <w:t>w szkoleniu z przygotowania dokumentacji aplikacyjnej</w:t>
            </w:r>
            <w:r w:rsidR="00D13E3E" w:rsidRPr="00A10CA1">
              <w:rPr>
                <w:rFonts w:ascii="Arial" w:hAnsi="Arial" w:cs="Arial"/>
                <w:sz w:val="24"/>
                <w:szCs w:val="24"/>
                <w:lang w:eastAsia="ar-SA"/>
              </w:rPr>
              <w:t xml:space="preserve"> – 1 osoba na jednym spotkaniu może reprezentować 1 podmiot.</w:t>
            </w:r>
          </w:p>
        </w:tc>
        <w:tc>
          <w:tcPr>
            <w:tcW w:w="3979" w:type="dxa"/>
            <w:gridSpan w:val="3"/>
            <w:vAlign w:val="center"/>
          </w:tcPr>
          <w:p w:rsidR="0037320A" w:rsidRPr="00A10CA1" w:rsidRDefault="00EC7BFC" w:rsidP="00A10CA1">
            <w:pPr>
              <w:rPr>
                <w:rFonts w:ascii="Arial" w:hAnsi="Arial" w:cs="Arial"/>
                <w:sz w:val="24"/>
                <w:szCs w:val="24"/>
              </w:rPr>
            </w:pPr>
            <w:r w:rsidRPr="00A10CA1"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="0037320A" w:rsidRPr="00A10CA1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="0037320A" w:rsidRPr="00A10CA1">
              <w:rPr>
                <w:rFonts w:ascii="Arial" w:hAnsi="Arial" w:cs="Arial"/>
                <w:b/>
                <w:sz w:val="24"/>
                <w:szCs w:val="24"/>
              </w:rPr>
              <w:t>pkt</w:t>
            </w:r>
            <w:proofErr w:type="spellEnd"/>
            <w:r w:rsidR="0037320A" w:rsidRPr="00A10CA1">
              <w:rPr>
                <w:rFonts w:ascii="Arial" w:hAnsi="Arial" w:cs="Arial"/>
                <w:sz w:val="24"/>
                <w:szCs w:val="24"/>
              </w:rPr>
              <w:t xml:space="preserve"> – Wnioskodawca uczestniczył w szkoleniu z przygotowania dokumentacji aplikacyjnej</w:t>
            </w:r>
          </w:p>
          <w:p w:rsidR="0037320A" w:rsidRPr="00A10CA1" w:rsidRDefault="0037320A" w:rsidP="00A10CA1">
            <w:pPr>
              <w:rPr>
                <w:rFonts w:ascii="Arial" w:hAnsi="Arial" w:cs="Arial"/>
                <w:sz w:val="24"/>
                <w:szCs w:val="24"/>
              </w:rPr>
            </w:pPr>
          </w:p>
          <w:p w:rsidR="0037320A" w:rsidRPr="00A10CA1" w:rsidRDefault="0037320A" w:rsidP="00A10CA1">
            <w:pPr>
              <w:rPr>
                <w:rFonts w:ascii="Arial" w:hAnsi="Arial" w:cs="Arial"/>
                <w:sz w:val="24"/>
                <w:szCs w:val="24"/>
              </w:rPr>
            </w:pPr>
            <w:r w:rsidRPr="00A10CA1">
              <w:rPr>
                <w:rFonts w:ascii="Arial" w:hAnsi="Arial" w:cs="Arial"/>
                <w:b/>
                <w:sz w:val="24"/>
                <w:szCs w:val="24"/>
              </w:rPr>
              <w:t xml:space="preserve">0 </w:t>
            </w:r>
            <w:proofErr w:type="spellStart"/>
            <w:r w:rsidRPr="00A10CA1">
              <w:rPr>
                <w:rFonts w:ascii="Arial" w:hAnsi="Arial" w:cs="Arial"/>
                <w:b/>
                <w:sz w:val="24"/>
                <w:szCs w:val="24"/>
              </w:rPr>
              <w:t>pkt</w:t>
            </w:r>
            <w:proofErr w:type="spellEnd"/>
            <w:r w:rsidRPr="00A10CA1">
              <w:rPr>
                <w:rFonts w:ascii="Arial" w:hAnsi="Arial" w:cs="Arial"/>
                <w:b/>
                <w:sz w:val="24"/>
                <w:szCs w:val="24"/>
              </w:rPr>
              <w:t xml:space="preserve"> –</w:t>
            </w:r>
            <w:r w:rsidRPr="00A10CA1">
              <w:rPr>
                <w:rFonts w:ascii="Arial" w:hAnsi="Arial" w:cs="Arial"/>
                <w:sz w:val="24"/>
                <w:szCs w:val="24"/>
              </w:rPr>
              <w:t xml:space="preserve"> Wnioskodawca nie uczestniczył w szkoleniu z przygotowania dokumentacji aplikacyjnej</w:t>
            </w:r>
          </w:p>
        </w:tc>
        <w:tc>
          <w:tcPr>
            <w:tcW w:w="2400" w:type="dxa"/>
            <w:gridSpan w:val="2"/>
            <w:vAlign w:val="center"/>
          </w:tcPr>
          <w:p w:rsidR="0037320A" w:rsidRPr="00A10CA1" w:rsidRDefault="0037320A" w:rsidP="00A10CA1">
            <w:pPr>
              <w:rPr>
                <w:rFonts w:ascii="Arial" w:hAnsi="Arial" w:cs="Arial"/>
                <w:sz w:val="24"/>
                <w:szCs w:val="24"/>
              </w:rPr>
            </w:pPr>
            <w:r w:rsidRPr="00A10CA1">
              <w:rPr>
                <w:rFonts w:ascii="Arial" w:hAnsi="Arial" w:cs="Arial"/>
                <w:sz w:val="24"/>
                <w:szCs w:val="24"/>
              </w:rPr>
              <w:t>Kryterium weryfikowane na  podstawie dokumentacji Biura LGD (lista obecności na szkoleniu)</w:t>
            </w:r>
          </w:p>
        </w:tc>
      </w:tr>
      <w:tr w:rsidR="0037320A" w:rsidRPr="00A10CA1" w:rsidTr="003E173F">
        <w:trPr>
          <w:gridBefore w:val="1"/>
          <w:wBefore w:w="42" w:type="dxa"/>
          <w:trHeight w:val="3529"/>
        </w:trPr>
        <w:tc>
          <w:tcPr>
            <w:tcW w:w="577" w:type="dxa"/>
            <w:gridSpan w:val="2"/>
            <w:vAlign w:val="center"/>
          </w:tcPr>
          <w:p w:rsidR="0037320A" w:rsidRPr="00A10CA1" w:rsidRDefault="008B1219" w:rsidP="00A10CA1">
            <w:pPr>
              <w:rPr>
                <w:rFonts w:ascii="Arial" w:hAnsi="Arial" w:cs="Arial"/>
                <w:sz w:val="24"/>
                <w:szCs w:val="24"/>
              </w:rPr>
            </w:pPr>
            <w:r w:rsidRPr="00A10CA1">
              <w:rPr>
                <w:rFonts w:ascii="Arial" w:hAnsi="Arial" w:cs="Arial"/>
                <w:sz w:val="24"/>
                <w:szCs w:val="24"/>
              </w:rPr>
              <w:t>9</w:t>
            </w:r>
            <w:r w:rsidR="0037320A" w:rsidRPr="00A10CA1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358" w:type="dxa"/>
            <w:vAlign w:val="center"/>
          </w:tcPr>
          <w:p w:rsidR="0037320A" w:rsidRPr="00A10CA1" w:rsidRDefault="0037320A" w:rsidP="00A10CA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10CA1">
              <w:rPr>
                <w:rFonts w:ascii="Arial" w:hAnsi="Arial" w:cs="Arial"/>
                <w:b/>
                <w:sz w:val="24"/>
                <w:szCs w:val="24"/>
              </w:rPr>
              <w:t>Doradztwo Biura LGD</w:t>
            </w:r>
          </w:p>
        </w:tc>
        <w:tc>
          <w:tcPr>
            <w:tcW w:w="6379" w:type="dxa"/>
            <w:gridSpan w:val="2"/>
            <w:vAlign w:val="center"/>
          </w:tcPr>
          <w:p w:rsidR="0037320A" w:rsidRPr="00A10CA1" w:rsidRDefault="0037320A" w:rsidP="00A10CA1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10CA1">
              <w:rPr>
                <w:rFonts w:ascii="Arial" w:hAnsi="Arial" w:cs="Arial"/>
                <w:sz w:val="24"/>
                <w:szCs w:val="24"/>
                <w:lang w:eastAsia="ar-SA"/>
              </w:rPr>
              <w:t>Preferuje się Wnioskodawców, którzy korzystali</w:t>
            </w:r>
            <w:r w:rsidRPr="00A10CA1">
              <w:rPr>
                <w:rFonts w:ascii="Arial" w:hAnsi="Arial" w:cs="Arial"/>
                <w:sz w:val="24"/>
                <w:szCs w:val="24"/>
                <w:lang w:eastAsia="ar-SA"/>
              </w:rPr>
              <w:br/>
              <w:t>z doradztwa zgodnie z Regulaminem doradztwa świadczonego przez pracowników Biura LGD:</w:t>
            </w:r>
          </w:p>
          <w:p w:rsidR="0037320A" w:rsidRPr="00A10CA1" w:rsidRDefault="0037320A" w:rsidP="00A10CA1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10CA1">
              <w:rPr>
                <w:rFonts w:ascii="Arial" w:hAnsi="Arial" w:cs="Arial"/>
                <w:sz w:val="24"/>
                <w:szCs w:val="24"/>
                <w:lang w:eastAsia="ar-SA"/>
              </w:rPr>
              <w:t>1) osobiście w Biurze LGD lub przez pełnomocnika lub osobę odpowiedzialną za przygotowanie wniosku, co musi być poświadczone podpisem na Karcie udzielonego doradztwa</w:t>
            </w:r>
          </w:p>
          <w:p w:rsidR="0037320A" w:rsidRPr="00A10CA1" w:rsidRDefault="0037320A" w:rsidP="00A10CA1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10CA1">
              <w:rPr>
                <w:rFonts w:ascii="Arial" w:hAnsi="Arial" w:cs="Arial"/>
                <w:sz w:val="24"/>
                <w:szCs w:val="24"/>
                <w:lang w:eastAsia="ar-SA"/>
              </w:rPr>
              <w:t xml:space="preserve">2) świadczonego w okresie od dnia zamieszczenia ogłoszenia o naborze wniosków na dany zakres tematyczny na stronie internetowej LGD i nie później niż 2 </w:t>
            </w:r>
            <w:proofErr w:type="spellStart"/>
            <w:r w:rsidRPr="00A10CA1">
              <w:rPr>
                <w:rFonts w:ascii="Arial" w:hAnsi="Arial" w:cs="Arial"/>
                <w:sz w:val="24"/>
                <w:szCs w:val="24"/>
                <w:lang w:eastAsia="ar-SA"/>
              </w:rPr>
              <w:t>dni</w:t>
            </w:r>
            <w:proofErr w:type="spellEnd"/>
            <w:r w:rsidRPr="00A10CA1">
              <w:rPr>
                <w:rFonts w:ascii="Arial" w:hAnsi="Arial" w:cs="Arial"/>
                <w:sz w:val="24"/>
                <w:szCs w:val="24"/>
                <w:lang w:eastAsia="ar-SA"/>
              </w:rPr>
              <w:t xml:space="preserve"> przed końcem naboru wniosków.</w:t>
            </w:r>
          </w:p>
          <w:p w:rsidR="0037320A" w:rsidRPr="00A10CA1" w:rsidRDefault="0037320A" w:rsidP="00A10CA1">
            <w:pPr>
              <w:rPr>
                <w:rFonts w:ascii="Arial" w:hAnsi="Arial" w:cs="Arial"/>
                <w:sz w:val="24"/>
                <w:szCs w:val="24"/>
              </w:rPr>
            </w:pPr>
            <w:r w:rsidRPr="00A10CA1">
              <w:rPr>
                <w:rFonts w:ascii="Arial" w:hAnsi="Arial" w:cs="Arial"/>
                <w:sz w:val="24"/>
                <w:szCs w:val="24"/>
              </w:rPr>
              <w:t>1 osoba na jednym spotkaniu może reprezentować 1 podmiot.</w:t>
            </w:r>
          </w:p>
        </w:tc>
        <w:tc>
          <w:tcPr>
            <w:tcW w:w="3979" w:type="dxa"/>
            <w:gridSpan w:val="3"/>
            <w:vAlign w:val="center"/>
          </w:tcPr>
          <w:p w:rsidR="0037320A" w:rsidRPr="00A10CA1" w:rsidRDefault="00EC7BFC" w:rsidP="00A10CA1">
            <w:pPr>
              <w:rPr>
                <w:rFonts w:ascii="Arial" w:hAnsi="Arial" w:cs="Arial"/>
                <w:sz w:val="24"/>
                <w:szCs w:val="24"/>
              </w:rPr>
            </w:pPr>
            <w:r w:rsidRPr="00A10CA1"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="0037320A" w:rsidRPr="00A10CA1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="0037320A" w:rsidRPr="00A10CA1">
              <w:rPr>
                <w:rFonts w:ascii="Arial" w:hAnsi="Arial" w:cs="Arial"/>
                <w:b/>
                <w:sz w:val="24"/>
                <w:szCs w:val="24"/>
              </w:rPr>
              <w:t>pkt</w:t>
            </w:r>
            <w:proofErr w:type="spellEnd"/>
            <w:r w:rsidR="0037320A" w:rsidRPr="00A10CA1">
              <w:rPr>
                <w:rFonts w:ascii="Arial" w:hAnsi="Arial" w:cs="Arial"/>
                <w:sz w:val="24"/>
                <w:szCs w:val="24"/>
              </w:rPr>
              <w:t xml:space="preserve"> – Wnioskodawca korzystał z doradztwa Biura LGD </w:t>
            </w:r>
          </w:p>
          <w:p w:rsidR="0037320A" w:rsidRPr="00A10CA1" w:rsidRDefault="0037320A" w:rsidP="00A10CA1">
            <w:pPr>
              <w:rPr>
                <w:rFonts w:ascii="Arial" w:hAnsi="Arial" w:cs="Arial"/>
                <w:sz w:val="24"/>
                <w:szCs w:val="24"/>
              </w:rPr>
            </w:pPr>
          </w:p>
          <w:p w:rsidR="0037320A" w:rsidRPr="00A10CA1" w:rsidRDefault="0037320A" w:rsidP="00A10CA1">
            <w:pPr>
              <w:rPr>
                <w:rFonts w:ascii="Arial" w:hAnsi="Arial" w:cs="Arial"/>
                <w:sz w:val="24"/>
                <w:szCs w:val="24"/>
              </w:rPr>
            </w:pPr>
            <w:r w:rsidRPr="00A10CA1">
              <w:rPr>
                <w:rFonts w:ascii="Arial" w:hAnsi="Arial" w:cs="Arial"/>
                <w:b/>
                <w:sz w:val="24"/>
                <w:szCs w:val="24"/>
              </w:rPr>
              <w:t xml:space="preserve">0 </w:t>
            </w:r>
            <w:proofErr w:type="spellStart"/>
            <w:r w:rsidRPr="00A10CA1">
              <w:rPr>
                <w:rFonts w:ascii="Arial" w:hAnsi="Arial" w:cs="Arial"/>
                <w:b/>
                <w:sz w:val="24"/>
                <w:szCs w:val="24"/>
              </w:rPr>
              <w:t>pkt</w:t>
            </w:r>
            <w:proofErr w:type="spellEnd"/>
            <w:r w:rsidRPr="00A10CA1">
              <w:rPr>
                <w:rFonts w:ascii="Arial" w:hAnsi="Arial" w:cs="Arial"/>
                <w:b/>
                <w:sz w:val="24"/>
                <w:szCs w:val="24"/>
              </w:rPr>
              <w:t xml:space="preserve"> –</w:t>
            </w:r>
            <w:r w:rsidRPr="00A10CA1">
              <w:rPr>
                <w:rFonts w:ascii="Arial" w:hAnsi="Arial" w:cs="Arial"/>
                <w:sz w:val="24"/>
                <w:szCs w:val="24"/>
              </w:rPr>
              <w:t xml:space="preserve"> Wnioskodawca nie korzystał z doradztwa Biura LGD</w:t>
            </w:r>
          </w:p>
        </w:tc>
        <w:tc>
          <w:tcPr>
            <w:tcW w:w="2400" w:type="dxa"/>
            <w:gridSpan w:val="2"/>
            <w:vAlign w:val="center"/>
          </w:tcPr>
          <w:p w:rsidR="0037320A" w:rsidRPr="00A10CA1" w:rsidRDefault="0037320A" w:rsidP="00A10CA1">
            <w:pPr>
              <w:rPr>
                <w:rFonts w:ascii="Arial" w:hAnsi="Arial" w:cs="Arial"/>
                <w:sz w:val="24"/>
                <w:szCs w:val="24"/>
              </w:rPr>
            </w:pPr>
            <w:r w:rsidRPr="00A10CA1">
              <w:rPr>
                <w:rFonts w:ascii="Arial" w:hAnsi="Arial" w:cs="Arial"/>
                <w:sz w:val="24"/>
                <w:szCs w:val="24"/>
              </w:rPr>
              <w:t>Kryterium weryfikowane na  podstawie dokumentacji Biura LGD (karty doradztwa)</w:t>
            </w:r>
          </w:p>
        </w:tc>
      </w:tr>
      <w:tr w:rsidR="0037320A" w:rsidRPr="00A10CA1" w:rsidTr="003E173F">
        <w:trPr>
          <w:gridBefore w:val="1"/>
          <w:wBefore w:w="42" w:type="dxa"/>
          <w:trHeight w:val="419"/>
        </w:trPr>
        <w:tc>
          <w:tcPr>
            <w:tcW w:w="577" w:type="dxa"/>
            <w:gridSpan w:val="2"/>
            <w:shd w:val="clear" w:color="auto" w:fill="D9E2F3" w:themeFill="accent1" w:themeFillTint="33"/>
            <w:vAlign w:val="center"/>
          </w:tcPr>
          <w:p w:rsidR="0037320A" w:rsidRPr="00A10CA1" w:rsidRDefault="0037320A" w:rsidP="00A10CA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37" w:type="dxa"/>
            <w:gridSpan w:val="3"/>
            <w:shd w:val="clear" w:color="auto" w:fill="D9E2F3" w:themeFill="accent1" w:themeFillTint="33"/>
            <w:vAlign w:val="center"/>
          </w:tcPr>
          <w:p w:rsidR="0037320A" w:rsidRPr="00A10CA1" w:rsidRDefault="0037320A" w:rsidP="00A10CA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10CA1">
              <w:rPr>
                <w:rFonts w:ascii="Arial" w:hAnsi="Arial" w:cs="Arial"/>
                <w:b/>
                <w:sz w:val="24"/>
                <w:szCs w:val="24"/>
              </w:rPr>
              <w:t>Maksymalna liczba punktów</w:t>
            </w:r>
          </w:p>
        </w:tc>
        <w:tc>
          <w:tcPr>
            <w:tcW w:w="3979" w:type="dxa"/>
            <w:gridSpan w:val="3"/>
            <w:shd w:val="clear" w:color="auto" w:fill="D9E2F3" w:themeFill="accent1" w:themeFillTint="33"/>
            <w:vAlign w:val="center"/>
          </w:tcPr>
          <w:p w:rsidR="0037320A" w:rsidRPr="00A10CA1" w:rsidRDefault="00F568A4" w:rsidP="00A10CA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10CA1"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="0037320A" w:rsidRPr="00A10CA1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2400" w:type="dxa"/>
            <w:gridSpan w:val="2"/>
            <w:shd w:val="clear" w:color="auto" w:fill="D9E2F3" w:themeFill="accent1" w:themeFillTint="33"/>
          </w:tcPr>
          <w:p w:rsidR="0037320A" w:rsidRPr="00A10CA1" w:rsidRDefault="0037320A" w:rsidP="00A10CA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320A" w:rsidRPr="00A10CA1" w:rsidTr="003E173F">
        <w:trPr>
          <w:gridBefore w:val="1"/>
          <w:wBefore w:w="42" w:type="dxa"/>
          <w:trHeight w:val="422"/>
        </w:trPr>
        <w:tc>
          <w:tcPr>
            <w:tcW w:w="577" w:type="dxa"/>
            <w:gridSpan w:val="2"/>
            <w:shd w:val="clear" w:color="auto" w:fill="D9E2F3" w:themeFill="accent1" w:themeFillTint="33"/>
            <w:vAlign w:val="center"/>
          </w:tcPr>
          <w:p w:rsidR="0037320A" w:rsidRPr="00A10CA1" w:rsidRDefault="0037320A" w:rsidP="00A10CA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37" w:type="dxa"/>
            <w:gridSpan w:val="3"/>
            <w:shd w:val="clear" w:color="auto" w:fill="D9E2F3" w:themeFill="accent1" w:themeFillTint="33"/>
            <w:vAlign w:val="center"/>
          </w:tcPr>
          <w:p w:rsidR="0037320A" w:rsidRPr="00A10CA1" w:rsidRDefault="0037320A" w:rsidP="00A10CA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10CA1">
              <w:rPr>
                <w:rFonts w:ascii="Arial" w:hAnsi="Arial" w:cs="Arial"/>
                <w:b/>
                <w:sz w:val="24"/>
                <w:szCs w:val="24"/>
              </w:rPr>
              <w:t>Wymagane minimum punktowe</w:t>
            </w:r>
          </w:p>
        </w:tc>
        <w:tc>
          <w:tcPr>
            <w:tcW w:w="3979" w:type="dxa"/>
            <w:gridSpan w:val="3"/>
            <w:shd w:val="clear" w:color="auto" w:fill="D9E2F3" w:themeFill="accent1" w:themeFillTint="33"/>
            <w:vAlign w:val="center"/>
          </w:tcPr>
          <w:p w:rsidR="0037320A" w:rsidRPr="00A10CA1" w:rsidRDefault="0037320A" w:rsidP="00A10CA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10CA1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F568A4" w:rsidRPr="00A10CA1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2400" w:type="dxa"/>
            <w:gridSpan w:val="2"/>
            <w:shd w:val="clear" w:color="auto" w:fill="D9E2F3" w:themeFill="accent1" w:themeFillTint="33"/>
          </w:tcPr>
          <w:p w:rsidR="0037320A" w:rsidRPr="00A10CA1" w:rsidRDefault="0037320A" w:rsidP="00A10CA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7BFC" w:rsidRPr="00A10CA1" w:rsidTr="003E173F">
        <w:trPr>
          <w:gridBefore w:val="1"/>
          <w:wBefore w:w="42" w:type="dxa"/>
          <w:trHeight w:val="422"/>
        </w:trPr>
        <w:tc>
          <w:tcPr>
            <w:tcW w:w="577" w:type="dxa"/>
            <w:gridSpan w:val="2"/>
            <w:shd w:val="clear" w:color="auto" w:fill="D9E2F3" w:themeFill="accent1" w:themeFillTint="33"/>
            <w:vAlign w:val="center"/>
          </w:tcPr>
          <w:p w:rsidR="00EC7BFC" w:rsidRPr="00A10CA1" w:rsidRDefault="00EC7BFC" w:rsidP="00A10CA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37" w:type="dxa"/>
            <w:gridSpan w:val="3"/>
            <w:shd w:val="clear" w:color="auto" w:fill="D9E2F3" w:themeFill="accent1" w:themeFillTint="33"/>
            <w:vAlign w:val="center"/>
          </w:tcPr>
          <w:p w:rsidR="00EC7BFC" w:rsidRPr="00A10CA1" w:rsidRDefault="00EC7BFC" w:rsidP="00A10CA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10CA1">
              <w:rPr>
                <w:rFonts w:ascii="Arial" w:hAnsi="Arial" w:cs="Arial"/>
                <w:b/>
                <w:sz w:val="24"/>
                <w:szCs w:val="24"/>
              </w:rPr>
              <w:t>*kryterium rozstrzygające w przypadku równej liczby punktów</w:t>
            </w:r>
          </w:p>
        </w:tc>
        <w:tc>
          <w:tcPr>
            <w:tcW w:w="3979" w:type="dxa"/>
            <w:gridSpan w:val="3"/>
            <w:shd w:val="clear" w:color="auto" w:fill="D9E2F3" w:themeFill="accent1" w:themeFillTint="33"/>
            <w:vAlign w:val="center"/>
          </w:tcPr>
          <w:p w:rsidR="00EC7BFC" w:rsidRPr="00A10CA1" w:rsidRDefault="00EC7BFC" w:rsidP="00A10CA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00" w:type="dxa"/>
            <w:gridSpan w:val="2"/>
            <w:shd w:val="clear" w:color="auto" w:fill="D9E2F3" w:themeFill="accent1" w:themeFillTint="33"/>
          </w:tcPr>
          <w:p w:rsidR="00EC7BFC" w:rsidRPr="00A10CA1" w:rsidRDefault="00EC7BFC" w:rsidP="00A10CA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93E0B" w:rsidRPr="003E173F" w:rsidRDefault="00450013" w:rsidP="003E173F">
      <w:pPr>
        <w:rPr>
          <w:rFonts w:ascii="Arial" w:hAnsi="Arial" w:cs="Arial"/>
          <w:sz w:val="24"/>
          <w:szCs w:val="24"/>
        </w:rPr>
      </w:pPr>
      <w:r w:rsidRPr="003E173F">
        <w:rPr>
          <w:rFonts w:ascii="Arial" w:hAnsi="Arial" w:cs="Arial"/>
          <w:b/>
          <w:sz w:val="24"/>
          <w:szCs w:val="24"/>
        </w:rPr>
        <w:lastRenderedPageBreak/>
        <w:t xml:space="preserve">Procedura ustalania lub </w:t>
      </w:r>
      <w:r w:rsidR="00293E0B" w:rsidRPr="003E173F">
        <w:rPr>
          <w:rFonts w:ascii="Arial" w:hAnsi="Arial" w:cs="Arial"/>
          <w:b/>
          <w:sz w:val="24"/>
          <w:szCs w:val="24"/>
        </w:rPr>
        <w:t xml:space="preserve">zmiany kryteriów wyboru </w:t>
      </w:r>
      <w:proofErr w:type="spellStart"/>
      <w:r w:rsidRPr="003E173F">
        <w:rPr>
          <w:rFonts w:ascii="Arial" w:hAnsi="Arial" w:cs="Arial"/>
          <w:b/>
          <w:sz w:val="24"/>
          <w:szCs w:val="24"/>
        </w:rPr>
        <w:t>grantobiorców</w:t>
      </w:r>
      <w:proofErr w:type="spellEnd"/>
    </w:p>
    <w:p w:rsidR="0037320A" w:rsidRPr="00A10CA1" w:rsidRDefault="0037320A" w:rsidP="00A10CA1">
      <w:pPr>
        <w:spacing w:after="0"/>
        <w:rPr>
          <w:rFonts w:ascii="Arial" w:hAnsi="Arial" w:cs="Arial"/>
          <w:sz w:val="24"/>
          <w:szCs w:val="24"/>
        </w:rPr>
      </w:pPr>
      <w:r w:rsidRPr="00A10CA1">
        <w:rPr>
          <w:rFonts w:ascii="Arial" w:hAnsi="Arial" w:cs="Arial"/>
          <w:sz w:val="24"/>
          <w:szCs w:val="24"/>
        </w:rPr>
        <w:t>Kryteria wyboru opracowywane są przez Biuro LGD w uzgodnieniu z Zarządem. Następnie ich projekt poddawany jest konsultacjom społecznym poprzez stronę internetową LGD i następnie zatwierdzane są przez Walne Zebranie Członków w formie uchwały walnego. Kryteria przygotowywane są zgodnie</w:t>
      </w:r>
      <w:r w:rsidRPr="00A10CA1">
        <w:rPr>
          <w:rFonts w:ascii="Arial" w:hAnsi="Arial" w:cs="Arial"/>
          <w:sz w:val="24"/>
          <w:szCs w:val="24"/>
        </w:rPr>
        <w:br/>
        <w:t xml:space="preserve">z aktualnie obowiązującymi przepisami prawa oraz sytuacją społeczno-gospodarczą, tak aby umożliwiały wybór operacji i grantów w jak największym stopniu przyczyniających się do osiągania założonych wskaźników, a dzięki temu do realizacji przedsięwzięć i celów. Przygotowywane są osobne kryteria dla każdego przedsięwzięcia. </w:t>
      </w:r>
    </w:p>
    <w:p w:rsidR="0037320A" w:rsidRPr="00A10CA1" w:rsidRDefault="0037320A" w:rsidP="00A10CA1">
      <w:pPr>
        <w:spacing w:after="0"/>
        <w:rPr>
          <w:rFonts w:ascii="Arial" w:hAnsi="Arial" w:cs="Arial"/>
          <w:sz w:val="24"/>
          <w:szCs w:val="24"/>
        </w:rPr>
      </w:pPr>
      <w:r w:rsidRPr="00A10CA1">
        <w:rPr>
          <w:rFonts w:ascii="Arial" w:hAnsi="Arial" w:cs="Arial"/>
          <w:sz w:val="24"/>
          <w:szCs w:val="24"/>
        </w:rPr>
        <w:t>Dopuszcza się możliwość zmiany kryteriów wyboru dla projektów grantowych. Bierzemy pod uwagę następujące przyczyny zmiany procedur i kryteriów wyboru:</w:t>
      </w:r>
    </w:p>
    <w:p w:rsidR="0037320A" w:rsidRPr="00A10CA1" w:rsidRDefault="0037320A" w:rsidP="00A10CA1">
      <w:pPr>
        <w:pStyle w:val="Akapitzlist"/>
        <w:numPr>
          <w:ilvl w:val="0"/>
          <w:numId w:val="10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A10CA1">
        <w:rPr>
          <w:rFonts w:ascii="Arial" w:hAnsi="Arial" w:cs="Arial"/>
          <w:sz w:val="24"/>
          <w:szCs w:val="24"/>
        </w:rPr>
        <w:t>problemy związane z oceną wniosków, wynikające z przyjętych kryteriów oceny,</w:t>
      </w:r>
    </w:p>
    <w:p w:rsidR="0037320A" w:rsidRPr="00A10CA1" w:rsidRDefault="0037320A" w:rsidP="00A10CA1">
      <w:pPr>
        <w:pStyle w:val="Akapitzlist"/>
        <w:numPr>
          <w:ilvl w:val="0"/>
          <w:numId w:val="10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A10CA1">
        <w:rPr>
          <w:rFonts w:ascii="Arial" w:hAnsi="Arial" w:cs="Arial"/>
          <w:sz w:val="24"/>
          <w:szCs w:val="24"/>
        </w:rPr>
        <w:t>problemy z osiągnięciem wskaźników produktu i rezultatu założonych w LSR,</w:t>
      </w:r>
    </w:p>
    <w:p w:rsidR="0037320A" w:rsidRPr="00A10CA1" w:rsidRDefault="0037320A" w:rsidP="00A10CA1">
      <w:pPr>
        <w:pStyle w:val="Akapitzlist"/>
        <w:numPr>
          <w:ilvl w:val="0"/>
          <w:numId w:val="10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A10CA1">
        <w:rPr>
          <w:rFonts w:ascii="Arial" w:hAnsi="Arial" w:cs="Arial"/>
          <w:sz w:val="24"/>
          <w:szCs w:val="24"/>
        </w:rPr>
        <w:t>znacząca zmiana uwarunkowań społeczno-gospodarczych, która jednoznacznie wymusza zmiany kryteriów, w celu dostosowania do możliwości wnioskodawców</w:t>
      </w:r>
    </w:p>
    <w:p w:rsidR="0037320A" w:rsidRPr="00A10CA1" w:rsidRDefault="0037320A" w:rsidP="00A10CA1">
      <w:pPr>
        <w:spacing w:after="0"/>
        <w:rPr>
          <w:rFonts w:ascii="Arial" w:hAnsi="Arial" w:cs="Arial"/>
          <w:sz w:val="24"/>
          <w:szCs w:val="24"/>
        </w:rPr>
      </w:pPr>
      <w:r w:rsidRPr="00A10CA1">
        <w:rPr>
          <w:rFonts w:ascii="Arial" w:hAnsi="Arial" w:cs="Arial"/>
          <w:sz w:val="24"/>
          <w:szCs w:val="24"/>
        </w:rPr>
        <w:t>Każda</w:t>
      </w:r>
      <w:r w:rsidRPr="00A10CA1">
        <w:rPr>
          <w:rFonts w:ascii="Arial" w:hAnsi="Arial" w:cs="Arial"/>
          <w:b/>
          <w:sz w:val="24"/>
          <w:szCs w:val="24"/>
        </w:rPr>
        <w:t xml:space="preserve"> zmiana kryteriów wyboru operacji w ramach LSR jest konsultowana ze społecznością lokalną.</w:t>
      </w:r>
      <w:r w:rsidRPr="00A10CA1">
        <w:rPr>
          <w:rFonts w:ascii="Arial" w:hAnsi="Arial" w:cs="Arial"/>
          <w:sz w:val="24"/>
          <w:szCs w:val="24"/>
        </w:rPr>
        <w:t xml:space="preserve"> Nowe kryteria wyboru obowiązują dla konkursów ogłoszonych po przyjęciu uchwały oraz akceptacji zmian przez Samorząd Województwa. Zmiany w kryteriach wynikające z bieżącego monitoringu wdrażania LSR (problem z wdrażaniem LSR i osiąganiem wskaźników) zatwierdzane s</w:t>
      </w:r>
      <w:r w:rsidR="00C5763B" w:rsidRPr="00A10CA1">
        <w:rPr>
          <w:rFonts w:ascii="Arial" w:hAnsi="Arial" w:cs="Arial"/>
          <w:sz w:val="24"/>
          <w:szCs w:val="24"/>
        </w:rPr>
        <w:t xml:space="preserve">ą przez Walne Zebranie Członków </w:t>
      </w:r>
      <w:r w:rsidRPr="00A10CA1">
        <w:rPr>
          <w:rFonts w:ascii="Arial" w:hAnsi="Arial" w:cs="Arial"/>
          <w:sz w:val="24"/>
          <w:szCs w:val="24"/>
        </w:rPr>
        <w:t xml:space="preserve">w formie uchwały walnego, natomiast zmiany kryteriów wynikające z wezwania Samorządu Województwa zatwierdzane są przez </w:t>
      </w:r>
      <w:proofErr w:type="spellStart"/>
      <w:r w:rsidRPr="00A10CA1">
        <w:rPr>
          <w:rFonts w:ascii="Arial" w:hAnsi="Arial" w:cs="Arial"/>
          <w:sz w:val="24"/>
          <w:szCs w:val="24"/>
        </w:rPr>
        <w:t>Zarząd</w:t>
      </w:r>
      <w:proofErr w:type="spellEnd"/>
      <w:r w:rsidRPr="00A10CA1">
        <w:rPr>
          <w:rFonts w:ascii="Arial" w:hAnsi="Arial" w:cs="Arial"/>
          <w:sz w:val="24"/>
          <w:szCs w:val="24"/>
        </w:rPr>
        <w:t xml:space="preserve"> w formie uchwały zarządu.</w:t>
      </w:r>
    </w:p>
    <w:p w:rsidR="0037320A" w:rsidRPr="00A10CA1" w:rsidRDefault="0037320A" w:rsidP="00A10CA1">
      <w:pPr>
        <w:spacing w:after="0"/>
        <w:rPr>
          <w:rFonts w:ascii="Arial" w:hAnsi="Arial" w:cs="Arial"/>
          <w:sz w:val="24"/>
          <w:szCs w:val="24"/>
        </w:rPr>
      </w:pPr>
    </w:p>
    <w:p w:rsidR="0037320A" w:rsidRPr="00A10CA1" w:rsidRDefault="0037320A" w:rsidP="00A10CA1">
      <w:pPr>
        <w:spacing w:after="0"/>
        <w:rPr>
          <w:rFonts w:ascii="Arial" w:hAnsi="Arial" w:cs="Arial"/>
          <w:sz w:val="24"/>
          <w:szCs w:val="24"/>
        </w:rPr>
      </w:pPr>
      <w:r w:rsidRPr="00A10CA1">
        <w:rPr>
          <w:rFonts w:ascii="Arial" w:hAnsi="Arial" w:cs="Arial"/>
          <w:sz w:val="24"/>
          <w:szCs w:val="24"/>
        </w:rPr>
        <w:t xml:space="preserve">Kryteria wyboru </w:t>
      </w:r>
      <w:proofErr w:type="spellStart"/>
      <w:r w:rsidR="00450013" w:rsidRPr="00A10CA1">
        <w:rPr>
          <w:rFonts w:ascii="Arial" w:hAnsi="Arial" w:cs="Arial"/>
          <w:sz w:val="24"/>
          <w:szCs w:val="24"/>
        </w:rPr>
        <w:t>grantobiorców</w:t>
      </w:r>
      <w:proofErr w:type="spellEnd"/>
      <w:r w:rsidRPr="00A10CA1">
        <w:rPr>
          <w:rFonts w:ascii="Arial" w:hAnsi="Arial" w:cs="Arial"/>
          <w:sz w:val="24"/>
          <w:szCs w:val="24"/>
        </w:rPr>
        <w:t xml:space="preserve"> będą tworzone w odniesieniu </w:t>
      </w:r>
      <w:r w:rsidR="00C5763B" w:rsidRPr="00A10CA1">
        <w:rPr>
          <w:rFonts w:ascii="Arial" w:hAnsi="Arial" w:cs="Arial"/>
          <w:sz w:val="24"/>
          <w:szCs w:val="24"/>
        </w:rPr>
        <w:t xml:space="preserve">do przeprowadzonej diagnozy LSR </w:t>
      </w:r>
      <w:r w:rsidRPr="00A10CA1">
        <w:rPr>
          <w:rFonts w:ascii="Arial" w:hAnsi="Arial" w:cs="Arial"/>
          <w:sz w:val="24"/>
          <w:szCs w:val="24"/>
        </w:rPr>
        <w:t xml:space="preserve">i zapewnią premiowanie operacji przyczyniających się do osiągnięcia celów i wpływania na osiąganie wskaźników produktu i rezultatu LSR. Poszczególne </w:t>
      </w:r>
      <w:r w:rsidRPr="00A10CA1">
        <w:rPr>
          <w:rFonts w:ascii="Arial" w:hAnsi="Arial" w:cs="Arial"/>
          <w:b/>
          <w:sz w:val="24"/>
          <w:szCs w:val="24"/>
        </w:rPr>
        <w:t>kryteria wyboru operacji i grantów będą konsultowane ze społecznością lokalną</w:t>
      </w:r>
      <w:r w:rsidRPr="00A10CA1">
        <w:rPr>
          <w:rFonts w:ascii="Arial" w:hAnsi="Arial" w:cs="Arial"/>
          <w:sz w:val="24"/>
          <w:szCs w:val="24"/>
        </w:rPr>
        <w:t xml:space="preserve"> poprzez stronę internetową LGD. </w:t>
      </w:r>
    </w:p>
    <w:p w:rsidR="0037320A" w:rsidRPr="00A10CA1" w:rsidRDefault="0037320A" w:rsidP="00A10CA1">
      <w:pPr>
        <w:spacing w:after="0"/>
        <w:rPr>
          <w:rFonts w:ascii="Arial" w:hAnsi="Arial" w:cs="Arial"/>
          <w:sz w:val="24"/>
          <w:szCs w:val="24"/>
        </w:rPr>
      </w:pPr>
    </w:p>
    <w:p w:rsidR="0037320A" w:rsidRPr="00A10CA1" w:rsidRDefault="0037320A" w:rsidP="00A10CA1">
      <w:pPr>
        <w:pStyle w:val="Akapitzlist"/>
        <w:spacing w:after="0"/>
        <w:ind w:left="0"/>
        <w:rPr>
          <w:rFonts w:ascii="Arial" w:hAnsi="Arial" w:cs="Arial"/>
          <w:sz w:val="24"/>
          <w:szCs w:val="24"/>
        </w:rPr>
      </w:pPr>
      <w:r w:rsidRPr="00A10CA1">
        <w:rPr>
          <w:rFonts w:ascii="Arial" w:hAnsi="Arial" w:cs="Arial"/>
          <w:sz w:val="24"/>
          <w:szCs w:val="24"/>
        </w:rPr>
        <w:t xml:space="preserve">W przypadku przedsięwzięć realizowanych z </w:t>
      </w:r>
      <w:proofErr w:type="spellStart"/>
      <w:r w:rsidRPr="00A10CA1">
        <w:rPr>
          <w:rFonts w:ascii="Arial" w:hAnsi="Arial" w:cs="Arial"/>
          <w:sz w:val="24"/>
          <w:szCs w:val="24"/>
        </w:rPr>
        <w:t>FEdKP</w:t>
      </w:r>
      <w:proofErr w:type="spellEnd"/>
      <w:r w:rsidRPr="00A10CA1">
        <w:rPr>
          <w:rFonts w:ascii="Arial" w:hAnsi="Arial" w:cs="Arial"/>
          <w:sz w:val="24"/>
          <w:szCs w:val="24"/>
        </w:rPr>
        <w:t xml:space="preserve"> na lata 2021-2027 premiowane będzie:</w:t>
      </w:r>
    </w:p>
    <w:p w:rsidR="0037320A" w:rsidRPr="00A10CA1" w:rsidRDefault="0037320A" w:rsidP="00A10CA1">
      <w:pPr>
        <w:pStyle w:val="Akapitzlist"/>
        <w:numPr>
          <w:ilvl w:val="0"/>
          <w:numId w:val="19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A10CA1">
        <w:rPr>
          <w:rFonts w:ascii="Arial" w:hAnsi="Arial" w:cs="Arial"/>
          <w:sz w:val="24"/>
          <w:szCs w:val="24"/>
          <w:u w:val="single"/>
        </w:rPr>
        <w:t>doświadczenie w realizacji operacji</w:t>
      </w:r>
      <w:r w:rsidRPr="00A10CA1">
        <w:rPr>
          <w:rFonts w:ascii="Arial" w:hAnsi="Arial" w:cs="Arial"/>
          <w:sz w:val="24"/>
          <w:szCs w:val="24"/>
        </w:rPr>
        <w:t xml:space="preserve"> – w diagnozie wykazano dużą liczbę NGO na obszarze LGD (doświadczenie w realizacji operacji przyczyni się do szybkiego i sprawnego osiągania założonych wskaźników),</w:t>
      </w:r>
    </w:p>
    <w:p w:rsidR="0037320A" w:rsidRPr="00A10CA1" w:rsidRDefault="0037320A" w:rsidP="00A10CA1">
      <w:pPr>
        <w:pStyle w:val="Akapitzlist"/>
        <w:numPr>
          <w:ilvl w:val="0"/>
          <w:numId w:val="19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A10CA1">
        <w:rPr>
          <w:rFonts w:ascii="Arial" w:hAnsi="Arial" w:cs="Arial"/>
          <w:sz w:val="24"/>
          <w:szCs w:val="24"/>
          <w:u w:val="single"/>
        </w:rPr>
        <w:t>ilość uczestników projektów</w:t>
      </w:r>
      <w:r w:rsidRPr="00A10CA1">
        <w:rPr>
          <w:rFonts w:ascii="Arial" w:hAnsi="Arial" w:cs="Arial"/>
          <w:sz w:val="24"/>
          <w:szCs w:val="24"/>
        </w:rPr>
        <w:t xml:space="preserve"> – w diagnozie oraz podczas konsultacji społecznych wskazywano na dużą liczbę osób w niekorzystnej sytuacji, która jest chętna do udziału w projektach,</w:t>
      </w:r>
    </w:p>
    <w:p w:rsidR="0037320A" w:rsidRPr="00A10CA1" w:rsidRDefault="0037320A" w:rsidP="00A10CA1">
      <w:pPr>
        <w:pStyle w:val="Akapitzlist"/>
        <w:numPr>
          <w:ilvl w:val="0"/>
          <w:numId w:val="19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A10CA1">
        <w:rPr>
          <w:rFonts w:ascii="Arial" w:hAnsi="Arial" w:cs="Arial"/>
          <w:sz w:val="24"/>
          <w:szCs w:val="24"/>
          <w:u w:val="single"/>
        </w:rPr>
        <w:lastRenderedPageBreak/>
        <w:t>udział w konkursach podmiotów z sektora społecznego (organizacje pozarządowe)</w:t>
      </w:r>
      <w:r w:rsidRPr="00A10CA1">
        <w:rPr>
          <w:rFonts w:ascii="Arial" w:hAnsi="Arial" w:cs="Arial"/>
          <w:sz w:val="24"/>
          <w:szCs w:val="24"/>
        </w:rPr>
        <w:t xml:space="preserve"> – w diagnozie wskazano stosunkowo wysoką liczbę NGO na obszarze LGD, oraz zdiagnozowano ich główny problem działalności – brak środków na działalność statutową.</w:t>
      </w:r>
    </w:p>
    <w:p w:rsidR="0037320A" w:rsidRPr="00A10CA1" w:rsidRDefault="0037320A" w:rsidP="00A10CA1">
      <w:pPr>
        <w:pStyle w:val="Akapitzlist"/>
        <w:spacing w:after="0"/>
        <w:ind w:left="0"/>
        <w:rPr>
          <w:rFonts w:ascii="Arial" w:hAnsi="Arial" w:cs="Arial"/>
          <w:sz w:val="24"/>
          <w:szCs w:val="24"/>
        </w:rPr>
      </w:pPr>
    </w:p>
    <w:p w:rsidR="0037320A" w:rsidRPr="00A10CA1" w:rsidRDefault="0037320A" w:rsidP="00A10CA1">
      <w:pPr>
        <w:pStyle w:val="Akapitzlist"/>
        <w:spacing w:after="0"/>
        <w:ind w:left="0"/>
        <w:rPr>
          <w:rFonts w:ascii="Arial" w:hAnsi="Arial" w:cs="Arial"/>
          <w:sz w:val="24"/>
          <w:szCs w:val="24"/>
        </w:rPr>
      </w:pPr>
      <w:r w:rsidRPr="00A10CA1">
        <w:rPr>
          <w:rFonts w:ascii="Arial" w:hAnsi="Arial" w:cs="Arial"/>
          <w:sz w:val="24"/>
          <w:szCs w:val="24"/>
        </w:rPr>
        <w:t>We wszystkich przedsięwzięciach premiowane będzie:</w:t>
      </w:r>
    </w:p>
    <w:p w:rsidR="00293E0B" w:rsidRDefault="0037320A" w:rsidP="00A10CA1">
      <w:pPr>
        <w:pStyle w:val="Akapitzlist"/>
        <w:numPr>
          <w:ilvl w:val="0"/>
          <w:numId w:val="20"/>
        </w:numPr>
        <w:spacing w:after="0" w:line="276" w:lineRule="auto"/>
      </w:pPr>
      <w:r w:rsidRPr="00A10CA1">
        <w:rPr>
          <w:rFonts w:ascii="Arial" w:hAnsi="Arial" w:cs="Arial"/>
          <w:sz w:val="24"/>
          <w:szCs w:val="24"/>
          <w:u w:val="single"/>
        </w:rPr>
        <w:t>korzystanie z doradztwa Biura LGD na etapie przygotowywania wniosku o przyznanie pomocy</w:t>
      </w:r>
      <w:r w:rsidRPr="00A10CA1">
        <w:rPr>
          <w:rFonts w:ascii="Arial" w:hAnsi="Arial" w:cs="Arial"/>
          <w:sz w:val="24"/>
          <w:szCs w:val="24"/>
        </w:rPr>
        <w:t xml:space="preserve"> – mające na celu zapewnienie prawidłowego przygotowania aplikacji, tak aby operacja była możliwa do realizacji, a tym samym mogły być spełnione wskaźniki produktu i rezultatu.</w:t>
      </w:r>
    </w:p>
    <w:sectPr w:rsidR="00293E0B" w:rsidSect="008F1141">
      <w:headerReference w:type="default" r:id="rId8"/>
      <w:footerReference w:type="default" r:id="rId9"/>
      <w:headerReference w:type="first" r:id="rId10"/>
      <w:pgSz w:w="16838" w:h="11906" w:orient="landscape"/>
      <w:pgMar w:top="1710" w:right="1417" w:bottom="810" w:left="1417" w:header="284" w:footer="45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2849" w:rsidRDefault="00952849" w:rsidP="00FC4B95">
      <w:pPr>
        <w:spacing w:after="0" w:line="240" w:lineRule="auto"/>
      </w:pPr>
      <w:r>
        <w:separator/>
      </w:r>
    </w:p>
  </w:endnote>
  <w:endnote w:type="continuationSeparator" w:id="0">
    <w:p w:rsidR="00952849" w:rsidRDefault="00952849" w:rsidP="00FC4B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40693902"/>
      <w:docPartObj>
        <w:docPartGallery w:val="Page Numbers (Bottom of Page)"/>
        <w:docPartUnique/>
      </w:docPartObj>
    </w:sdtPr>
    <w:sdtContent>
      <w:p w:rsidR="00952849" w:rsidRDefault="00AB2F17">
        <w:pPr>
          <w:pStyle w:val="Stopka"/>
          <w:jc w:val="right"/>
        </w:pPr>
        <w:fldSimple w:instr="PAGE   \* MERGEFORMAT">
          <w:r w:rsidR="003E173F">
            <w:rPr>
              <w:noProof/>
            </w:rPr>
            <w:t>11</w:t>
          </w:r>
        </w:fldSimple>
      </w:p>
    </w:sdtContent>
  </w:sdt>
  <w:p w:rsidR="00952849" w:rsidRDefault="0095284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2849" w:rsidRDefault="00952849" w:rsidP="00FC4B95">
      <w:pPr>
        <w:spacing w:after="0" w:line="240" w:lineRule="auto"/>
      </w:pPr>
      <w:r>
        <w:separator/>
      </w:r>
    </w:p>
  </w:footnote>
  <w:footnote w:type="continuationSeparator" w:id="0">
    <w:p w:rsidR="00952849" w:rsidRDefault="00952849" w:rsidP="00FC4B95">
      <w:pPr>
        <w:spacing w:after="0" w:line="240" w:lineRule="auto"/>
      </w:pPr>
      <w:r>
        <w:continuationSeparator/>
      </w:r>
    </w:p>
  </w:footnote>
  <w:footnote w:id="1">
    <w:p w:rsidR="00952849" w:rsidRDefault="00952849">
      <w:pPr>
        <w:pStyle w:val="Tekstprzypisudolnego"/>
      </w:pPr>
      <w:r>
        <w:rPr>
          <w:rStyle w:val="Odwoanieprzypisudolnego"/>
        </w:rPr>
        <w:footnoteRef/>
      </w:r>
      <w:r>
        <w:t xml:space="preserve"> Rozporządzenie Parlamentu Europejskiego i Rady (UE) nr 2021/1060 z dnia 24 czerwca 2021 r. ustanawiające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 (Dz. Urz. UE L 231/159 z 30.06.2021) (dalej: Rozporządzenie 2021/1060).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2849" w:rsidRDefault="00952849" w:rsidP="008F1141">
    <w:pPr>
      <w:pStyle w:val="Nagwek"/>
      <w:jc w:val="right"/>
    </w:pPr>
  </w:p>
  <w:p w:rsidR="00952849" w:rsidRDefault="00952849" w:rsidP="008F1141">
    <w:pPr>
      <w:pStyle w:val="Nagwek"/>
      <w:jc w:val="right"/>
    </w:pPr>
  </w:p>
  <w:p w:rsidR="00952849" w:rsidRPr="008F1141" w:rsidRDefault="00952849" w:rsidP="008F1141">
    <w:pPr>
      <w:pStyle w:val="Nagwek"/>
      <w:jc w:val="right"/>
      <w:rPr>
        <w:b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2849" w:rsidRDefault="00952849" w:rsidP="00FF25C9">
    <w:pPr>
      <w:pStyle w:val="Nagwek"/>
      <w:jc w:val="right"/>
      <w:rPr>
        <w:b/>
      </w:rPr>
    </w:pPr>
  </w:p>
  <w:p w:rsidR="00952849" w:rsidRDefault="00952849" w:rsidP="00FF25C9">
    <w:pPr>
      <w:pStyle w:val="Nagwek"/>
      <w:jc w:val="right"/>
      <w:rPr>
        <w:b/>
      </w:rPr>
    </w:pPr>
  </w:p>
  <w:p w:rsidR="00952849" w:rsidRPr="00FF25C9" w:rsidRDefault="00952849" w:rsidP="00230175">
    <w:pPr>
      <w:pStyle w:val="Nagwek"/>
      <w:jc w:val="center"/>
      <w:rPr>
        <w:b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A3A2C"/>
    <w:multiLevelType w:val="hybridMultilevel"/>
    <w:tmpl w:val="90B4F1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FE2160"/>
    <w:multiLevelType w:val="hybridMultilevel"/>
    <w:tmpl w:val="448C10B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526ADF"/>
    <w:multiLevelType w:val="hybridMultilevel"/>
    <w:tmpl w:val="05D6674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5C466B"/>
    <w:multiLevelType w:val="hybridMultilevel"/>
    <w:tmpl w:val="66984F80"/>
    <w:lvl w:ilvl="0" w:tplc="0A6AC76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ED77F4"/>
    <w:multiLevelType w:val="hybridMultilevel"/>
    <w:tmpl w:val="57B8C27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7C0584"/>
    <w:multiLevelType w:val="hybridMultilevel"/>
    <w:tmpl w:val="966AF24E"/>
    <w:lvl w:ilvl="0" w:tplc="0A6AC76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B91CCC"/>
    <w:multiLevelType w:val="hybridMultilevel"/>
    <w:tmpl w:val="841463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EF4FCA"/>
    <w:multiLevelType w:val="hybridMultilevel"/>
    <w:tmpl w:val="92C404E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3324FC"/>
    <w:multiLevelType w:val="hybridMultilevel"/>
    <w:tmpl w:val="FB6E5A5E"/>
    <w:lvl w:ilvl="0" w:tplc="60A2B8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526773"/>
    <w:multiLevelType w:val="hybridMultilevel"/>
    <w:tmpl w:val="CB2E51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A068C8"/>
    <w:multiLevelType w:val="hybridMultilevel"/>
    <w:tmpl w:val="156418A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48D37B1"/>
    <w:multiLevelType w:val="hybridMultilevel"/>
    <w:tmpl w:val="60F4DF8A"/>
    <w:lvl w:ilvl="0" w:tplc="0A6AC76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D9D6D53"/>
    <w:multiLevelType w:val="hybridMultilevel"/>
    <w:tmpl w:val="07EEA2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A478A8"/>
    <w:multiLevelType w:val="hybridMultilevel"/>
    <w:tmpl w:val="AB126F02"/>
    <w:lvl w:ilvl="0" w:tplc="9BBE781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4AC4988"/>
    <w:multiLevelType w:val="hybridMultilevel"/>
    <w:tmpl w:val="5FCCA55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4797351F"/>
    <w:multiLevelType w:val="multilevel"/>
    <w:tmpl w:val="E1169DE8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16">
    <w:nsid w:val="485D5163"/>
    <w:multiLevelType w:val="hybridMultilevel"/>
    <w:tmpl w:val="2556AF8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FBE696A"/>
    <w:multiLevelType w:val="hybridMultilevel"/>
    <w:tmpl w:val="D5D6148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F046652"/>
    <w:multiLevelType w:val="hybridMultilevel"/>
    <w:tmpl w:val="467436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CC0D05"/>
    <w:multiLevelType w:val="hybridMultilevel"/>
    <w:tmpl w:val="71345E2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89852F3"/>
    <w:multiLevelType w:val="hybridMultilevel"/>
    <w:tmpl w:val="E15AE7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"/>
  </w:num>
  <w:num w:numId="3">
    <w:abstractNumId w:val="6"/>
  </w:num>
  <w:num w:numId="4">
    <w:abstractNumId w:val="0"/>
  </w:num>
  <w:num w:numId="5">
    <w:abstractNumId w:val="20"/>
  </w:num>
  <w:num w:numId="6">
    <w:abstractNumId w:val="14"/>
  </w:num>
  <w:num w:numId="7">
    <w:abstractNumId w:val="12"/>
  </w:num>
  <w:num w:numId="8">
    <w:abstractNumId w:val="8"/>
  </w:num>
  <w:num w:numId="9">
    <w:abstractNumId w:val="15"/>
  </w:num>
  <w:num w:numId="10">
    <w:abstractNumId w:val="7"/>
  </w:num>
  <w:num w:numId="11">
    <w:abstractNumId w:val="10"/>
  </w:num>
  <w:num w:numId="12">
    <w:abstractNumId w:val="4"/>
  </w:num>
  <w:num w:numId="13">
    <w:abstractNumId w:val="16"/>
  </w:num>
  <w:num w:numId="14">
    <w:abstractNumId w:val="19"/>
  </w:num>
  <w:num w:numId="15">
    <w:abstractNumId w:val="1"/>
  </w:num>
  <w:num w:numId="16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</w:num>
  <w:num w:numId="18">
    <w:abstractNumId w:val="11"/>
  </w:num>
  <w:num w:numId="19">
    <w:abstractNumId w:val="3"/>
  </w:num>
  <w:num w:numId="20">
    <w:abstractNumId w:val="5"/>
  </w:num>
  <w:num w:numId="21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C4B95"/>
    <w:rsid w:val="0000611F"/>
    <w:rsid w:val="0001481E"/>
    <w:rsid w:val="00021EBC"/>
    <w:rsid w:val="0002601C"/>
    <w:rsid w:val="000366AB"/>
    <w:rsid w:val="00036D10"/>
    <w:rsid w:val="0004289F"/>
    <w:rsid w:val="00047F86"/>
    <w:rsid w:val="0006283C"/>
    <w:rsid w:val="0006748A"/>
    <w:rsid w:val="00071C71"/>
    <w:rsid w:val="00073192"/>
    <w:rsid w:val="0008235D"/>
    <w:rsid w:val="00082E58"/>
    <w:rsid w:val="000A35F0"/>
    <w:rsid w:val="000A5753"/>
    <w:rsid w:val="000B634F"/>
    <w:rsid w:val="000D2877"/>
    <w:rsid w:val="000E1A93"/>
    <w:rsid w:val="000E79E3"/>
    <w:rsid w:val="000F49B2"/>
    <w:rsid w:val="00101305"/>
    <w:rsid w:val="00136F1A"/>
    <w:rsid w:val="00154F0B"/>
    <w:rsid w:val="0015528B"/>
    <w:rsid w:val="001951BA"/>
    <w:rsid w:val="00196F09"/>
    <w:rsid w:val="001C6FDC"/>
    <w:rsid w:val="00200F82"/>
    <w:rsid w:val="00206B48"/>
    <w:rsid w:val="002179F9"/>
    <w:rsid w:val="00217F39"/>
    <w:rsid w:val="00230175"/>
    <w:rsid w:val="00235BFC"/>
    <w:rsid w:val="00245317"/>
    <w:rsid w:val="00252920"/>
    <w:rsid w:val="002762C8"/>
    <w:rsid w:val="002809CC"/>
    <w:rsid w:val="00292047"/>
    <w:rsid w:val="00293E0B"/>
    <w:rsid w:val="002A5788"/>
    <w:rsid w:val="002B71B7"/>
    <w:rsid w:val="002C2ACA"/>
    <w:rsid w:val="002D3021"/>
    <w:rsid w:val="002D4D17"/>
    <w:rsid w:val="002F456B"/>
    <w:rsid w:val="00300FA9"/>
    <w:rsid w:val="00325BDC"/>
    <w:rsid w:val="0032629D"/>
    <w:rsid w:val="0033158A"/>
    <w:rsid w:val="0033634B"/>
    <w:rsid w:val="00367536"/>
    <w:rsid w:val="00370F54"/>
    <w:rsid w:val="0037320A"/>
    <w:rsid w:val="003838B7"/>
    <w:rsid w:val="003A0D0B"/>
    <w:rsid w:val="003B31E2"/>
    <w:rsid w:val="003D7581"/>
    <w:rsid w:val="003D7E6F"/>
    <w:rsid w:val="003E173F"/>
    <w:rsid w:val="003E35FA"/>
    <w:rsid w:val="003E64D3"/>
    <w:rsid w:val="003E6608"/>
    <w:rsid w:val="003E6B60"/>
    <w:rsid w:val="003F09B7"/>
    <w:rsid w:val="004120B3"/>
    <w:rsid w:val="004351E4"/>
    <w:rsid w:val="0043685F"/>
    <w:rsid w:val="00446AEE"/>
    <w:rsid w:val="00450013"/>
    <w:rsid w:val="004543E8"/>
    <w:rsid w:val="004572D5"/>
    <w:rsid w:val="00457443"/>
    <w:rsid w:val="00491E47"/>
    <w:rsid w:val="00493AEA"/>
    <w:rsid w:val="0049494B"/>
    <w:rsid w:val="004A3B09"/>
    <w:rsid w:val="004C3728"/>
    <w:rsid w:val="004C731A"/>
    <w:rsid w:val="004C7A4E"/>
    <w:rsid w:val="004D08B2"/>
    <w:rsid w:val="004D43A7"/>
    <w:rsid w:val="004D661A"/>
    <w:rsid w:val="004E407B"/>
    <w:rsid w:val="00506C0B"/>
    <w:rsid w:val="00521623"/>
    <w:rsid w:val="005260E9"/>
    <w:rsid w:val="005373A6"/>
    <w:rsid w:val="00545AF0"/>
    <w:rsid w:val="005460CF"/>
    <w:rsid w:val="00552AEE"/>
    <w:rsid w:val="00567643"/>
    <w:rsid w:val="005863FA"/>
    <w:rsid w:val="00594B37"/>
    <w:rsid w:val="00595D18"/>
    <w:rsid w:val="00596746"/>
    <w:rsid w:val="005C4844"/>
    <w:rsid w:val="005D2F81"/>
    <w:rsid w:val="005D592E"/>
    <w:rsid w:val="005D7B2A"/>
    <w:rsid w:val="005E176B"/>
    <w:rsid w:val="005E17B4"/>
    <w:rsid w:val="005E46E3"/>
    <w:rsid w:val="005F3356"/>
    <w:rsid w:val="005F3FDF"/>
    <w:rsid w:val="0060078A"/>
    <w:rsid w:val="00603AB3"/>
    <w:rsid w:val="00612510"/>
    <w:rsid w:val="006324CD"/>
    <w:rsid w:val="006324EB"/>
    <w:rsid w:val="00635BA1"/>
    <w:rsid w:val="00642E72"/>
    <w:rsid w:val="0064516B"/>
    <w:rsid w:val="00652A16"/>
    <w:rsid w:val="006534A4"/>
    <w:rsid w:val="00662FEB"/>
    <w:rsid w:val="006663B2"/>
    <w:rsid w:val="00671EDE"/>
    <w:rsid w:val="00696329"/>
    <w:rsid w:val="006A37D4"/>
    <w:rsid w:val="006B02A9"/>
    <w:rsid w:val="006F14BF"/>
    <w:rsid w:val="006F3046"/>
    <w:rsid w:val="00700F9E"/>
    <w:rsid w:val="00703F84"/>
    <w:rsid w:val="00710E33"/>
    <w:rsid w:val="00714025"/>
    <w:rsid w:val="00726426"/>
    <w:rsid w:val="007303C4"/>
    <w:rsid w:val="007349FB"/>
    <w:rsid w:val="007703B2"/>
    <w:rsid w:val="007724A0"/>
    <w:rsid w:val="00797A85"/>
    <w:rsid w:val="007A3DB6"/>
    <w:rsid w:val="007D03DC"/>
    <w:rsid w:val="007D4BD3"/>
    <w:rsid w:val="007D73AF"/>
    <w:rsid w:val="00800EC7"/>
    <w:rsid w:val="00834A69"/>
    <w:rsid w:val="008429AA"/>
    <w:rsid w:val="00843B2B"/>
    <w:rsid w:val="00856D7F"/>
    <w:rsid w:val="00867105"/>
    <w:rsid w:val="00887D2D"/>
    <w:rsid w:val="00887DE5"/>
    <w:rsid w:val="008A1CCB"/>
    <w:rsid w:val="008A281F"/>
    <w:rsid w:val="008B1219"/>
    <w:rsid w:val="008B2A44"/>
    <w:rsid w:val="008C3FD1"/>
    <w:rsid w:val="008C5340"/>
    <w:rsid w:val="008C7182"/>
    <w:rsid w:val="008D173A"/>
    <w:rsid w:val="008D6300"/>
    <w:rsid w:val="008E2051"/>
    <w:rsid w:val="008F1141"/>
    <w:rsid w:val="008F3CF2"/>
    <w:rsid w:val="009234AE"/>
    <w:rsid w:val="00950A55"/>
    <w:rsid w:val="00952849"/>
    <w:rsid w:val="00994C9F"/>
    <w:rsid w:val="009B4929"/>
    <w:rsid w:val="009C4535"/>
    <w:rsid w:val="009C76EF"/>
    <w:rsid w:val="009D01F5"/>
    <w:rsid w:val="009D13A4"/>
    <w:rsid w:val="00A10CA1"/>
    <w:rsid w:val="00A209A2"/>
    <w:rsid w:val="00A30AA6"/>
    <w:rsid w:val="00A5285F"/>
    <w:rsid w:val="00A5423C"/>
    <w:rsid w:val="00A94534"/>
    <w:rsid w:val="00A9779C"/>
    <w:rsid w:val="00A9795E"/>
    <w:rsid w:val="00AA192C"/>
    <w:rsid w:val="00AA54C9"/>
    <w:rsid w:val="00AB2F17"/>
    <w:rsid w:val="00AB37D3"/>
    <w:rsid w:val="00AB5E45"/>
    <w:rsid w:val="00AC1034"/>
    <w:rsid w:val="00AD0E8F"/>
    <w:rsid w:val="00AD2370"/>
    <w:rsid w:val="00AF0733"/>
    <w:rsid w:val="00AF6D13"/>
    <w:rsid w:val="00B1003C"/>
    <w:rsid w:val="00B22C74"/>
    <w:rsid w:val="00B561BD"/>
    <w:rsid w:val="00B67E68"/>
    <w:rsid w:val="00B81BE9"/>
    <w:rsid w:val="00B94C44"/>
    <w:rsid w:val="00BA05A9"/>
    <w:rsid w:val="00BA58B7"/>
    <w:rsid w:val="00BA5AE3"/>
    <w:rsid w:val="00BB741C"/>
    <w:rsid w:val="00BD3176"/>
    <w:rsid w:val="00BE0F1D"/>
    <w:rsid w:val="00BE31FB"/>
    <w:rsid w:val="00BF1E98"/>
    <w:rsid w:val="00C07813"/>
    <w:rsid w:val="00C0785B"/>
    <w:rsid w:val="00C10492"/>
    <w:rsid w:val="00C130C5"/>
    <w:rsid w:val="00C1615B"/>
    <w:rsid w:val="00C2710E"/>
    <w:rsid w:val="00C312D5"/>
    <w:rsid w:val="00C50D85"/>
    <w:rsid w:val="00C5763B"/>
    <w:rsid w:val="00C8155A"/>
    <w:rsid w:val="00C81D40"/>
    <w:rsid w:val="00C82348"/>
    <w:rsid w:val="00C830E4"/>
    <w:rsid w:val="00C852C9"/>
    <w:rsid w:val="00CA2D77"/>
    <w:rsid w:val="00CA4866"/>
    <w:rsid w:val="00CB0206"/>
    <w:rsid w:val="00CB2D2E"/>
    <w:rsid w:val="00CC0AC0"/>
    <w:rsid w:val="00CC6D8E"/>
    <w:rsid w:val="00CF105D"/>
    <w:rsid w:val="00CF3106"/>
    <w:rsid w:val="00D069C3"/>
    <w:rsid w:val="00D0722E"/>
    <w:rsid w:val="00D13E3E"/>
    <w:rsid w:val="00D224A1"/>
    <w:rsid w:val="00D44A44"/>
    <w:rsid w:val="00D503A8"/>
    <w:rsid w:val="00D7327E"/>
    <w:rsid w:val="00D808E6"/>
    <w:rsid w:val="00D94F96"/>
    <w:rsid w:val="00DA3EDC"/>
    <w:rsid w:val="00DA5467"/>
    <w:rsid w:val="00DC2472"/>
    <w:rsid w:val="00DC4850"/>
    <w:rsid w:val="00DE02CD"/>
    <w:rsid w:val="00DF45F2"/>
    <w:rsid w:val="00E03D4F"/>
    <w:rsid w:val="00E05EC6"/>
    <w:rsid w:val="00E15F3A"/>
    <w:rsid w:val="00E3245A"/>
    <w:rsid w:val="00E52973"/>
    <w:rsid w:val="00E82B53"/>
    <w:rsid w:val="00E93B4B"/>
    <w:rsid w:val="00EB16E9"/>
    <w:rsid w:val="00EC7BFC"/>
    <w:rsid w:val="00EE064E"/>
    <w:rsid w:val="00EE7F15"/>
    <w:rsid w:val="00EF092C"/>
    <w:rsid w:val="00EF54E3"/>
    <w:rsid w:val="00EF697E"/>
    <w:rsid w:val="00EF7D92"/>
    <w:rsid w:val="00F1397D"/>
    <w:rsid w:val="00F40C13"/>
    <w:rsid w:val="00F45007"/>
    <w:rsid w:val="00F51AAA"/>
    <w:rsid w:val="00F540D7"/>
    <w:rsid w:val="00F568A4"/>
    <w:rsid w:val="00F572D9"/>
    <w:rsid w:val="00F66368"/>
    <w:rsid w:val="00F70730"/>
    <w:rsid w:val="00F80FB8"/>
    <w:rsid w:val="00F90127"/>
    <w:rsid w:val="00FC4B95"/>
    <w:rsid w:val="00FD5BDA"/>
    <w:rsid w:val="00FF25C9"/>
    <w:rsid w:val="00FF6E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01F5"/>
  </w:style>
  <w:style w:type="paragraph" w:styleId="Nagwek1">
    <w:name w:val="heading 1"/>
    <w:basedOn w:val="Lista"/>
    <w:next w:val="Lista"/>
    <w:link w:val="Nagwek1Znak"/>
    <w:autoRedefine/>
    <w:uiPriority w:val="9"/>
    <w:qFormat/>
    <w:rsid w:val="00293E0B"/>
    <w:pPr>
      <w:keepNext/>
      <w:keepLines/>
      <w:numPr>
        <w:numId w:val="9"/>
      </w:numPr>
      <w:spacing w:after="60" w:line="360" w:lineRule="auto"/>
      <w:ind w:left="431" w:hanging="431"/>
      <w:outlineLvl w:val="0"/>
    </w:pPr>
    <w:rPr>
      <w:rFonts w:eastAsiaTheme="majorEastAsia" w:cstheme="majorBidi"/>
      <w:b/>
      <w:bCs/>
      <w:color w:val="002060"/>
      <w:sz w:val="28"/>
      <w:szCs w:val="28"/>
    </w:rPr>
  </w:style>
  <w:style w:type="paragraph" w:styleId="Nagwek2">
    <w:name w:val="heading 2"/>
    <w:basedOn w:val="Lista"/>
    <w:next w:val="Normalny"/>
    <w:link w:val="Nagwek2Znak"/>
    <w:autoRedefine/>
    <w:uiPriority w:val="9"/>
    <w:unhideWhenUsed/>
    <w:qFormat/>
    <w:rsid w:val="00293E0B"/>
    <w:pPr>
      <w:keepNext/>
      <w:keepLines/>
      <w:numPr>
        <w:ilvl w:val="1"/>
        <w:numId w:val="9"/>
      </w:numPr>
      <w:spacing w:after="60" w:line="240" w:lineRule="auto"/>
      <w:ind w:left="578" w:hanging="578"/>
      <w:outlineLvl w:val="1"/>
    </w:pPr>
    <w:rPr>
      <w:rFonts w:eastAsiaTheme="majorEastAsia" w:cstheme="majorBidi"/>
      <w:b/>
      <w:bCs/>
      <w:color w:val="002060"/>
      <w:sz w:val="24"/>
      <w:szCs w:val="26"/>
    </w:rPr>
  </w:style>
  <w:style w:type="paragraph" w:styleId="Nagwek3">
    <w:name w:val="heading 3"/>
    <w:basedOn w:val="Lista"/>
    <w:next w:val="Normalny"/>
    <w:link w:val="Nagwek3Znak"/>
    <w:autoRedefine/>
    <w:uiPriority w:val="9"/>
    <w:unhideWhenUsed/>
    <w:qFormat/>
    <w:rsid w:val="00552AEE"/>
    <w:pPr>
      <w:keepNext/>
      <w:keepLines/>
      <w:tabs>
        <w:tab w:val="left" w:pos="709"/>
      </w:tabs>
      <w:spacing w:after="60" w:line="240" w:lineRule="auto"/>
      <w:ind w:left="0" w:firstLine="0"/>
      <w:outlineLvl w:val="2"/>
    </w:pPr>
    <w:rPr>
      <w:rFonts w:ascii="Arial" w:eastAsiaTheme="majorEastAsia" w:hAnsi="Arial" w:cs="Arial"/>
      <w:b/>
      <w:bCs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293E0B"/>
    <w:pPr>
      <w:keepNext/>
      <w:keepLines/>
      <w:numPr>
        <w:ilvl w:val="3"/>
        <w:numId w:val="9"/>
      </w:numPr>
      <w:spacing w:before="200" w:after="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93E0B"/>
    <w:pPr>
      <w:keepNext/>
      <w:keepLines/>
      <w:numPr>
        <w:ilvl w:val="4"/>
        <w:numId w:val="9"/>
      </w:numPr>
      <w:spacing w:before="200" w:after="0" w:line="276" w:lineRule="auto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93E0B"/>
    <w:pPr>
      <w:keepNext/>
      <w:keepLines/>
      <w:numPr>
        <w:ilvl w:val="5"/>
        <w:numId w:val="9"/>
      </w:numPr>
      <w:spacing w:before="200" w:after="0" w:line="276" w:lineRule="auto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93E0B"/>
    <w:pPr>
      <w:keepNext/>
      <w:keepLines/>
      <w:numPr>
        <w:ilvl w:val="6"/>
        <w:numId w:val="9"/>
      </w:numPr>
      <w:spacing w:before="200" w:after="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93E0B"/>
    <w:pPr>
      <w:keepNext/>
      <w:keepLines/>
      <w:numPr>
        <w:ilvl w:val="7"/>
        <w:numId w:val="9"/>
      </w:numPr>
      <w:spacing w:before="200" w:after="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93E0B"/>
    <w:pPr>
      <w:keepNext/>
      <w:keepLines/>
      <w:numPr>
        <w:ilvl w:val="8"/>
        <w:numId w:val="9"/>
      </w:numPr>
      <w:spacing w:before="200" w:after="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C4B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aliases w:val="List Paragraph compact,Normal bullet 2,Paragraphe de liste 2,Reference list,Bullet list,Numbered List,List Paragraph1,1st level - Bullet List Paragraph,Lettre d'introduction,Paragraph,Bullet EY,List Paragraph11,Normal bullet 21,List L1,L"/>
    <w:basedOn w:val="Normalny"/>
    <w:link w:val="AkapitzlistZnak"/>
    <w:uiPriority w:val="34"/>
    <w:qFormat/>
    <w:rsid w:val="00FC4B95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C4B9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C4B9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C4B95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C4B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C4B95"/>
  </w:style>
  <w:style w:type="paragraph" w:styleId="Stopka">
    <w:name w:val="footer"/>
    <w:basedOn w:val="Normalny"/>
    <w:link w:val="StopkaZnak"/>
    <w:uiPriority w:val="99"/>
    <w:unhideWhenUsed/>
    <w:rsid w:val="00FC4B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C4B95"/>
  </w:style>
  <w:style w:type="paragraph" w:styleId="Tekstdymka">
    <w:name w:val="Balloon Text"/>
    <w:basedOn w:val="Normalny"/>
    <w:link w:val="TekstdymkaZnak"/>
    <w:uiPriority w:val="99"/>
    <w:semiHidden/>
    <w:unhideWhenUsed/>
    <w:rsid w:val="00FC4B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4B9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D3021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paragraph" w:styleId="Podtytu">
    <w:name w:val="Subtitle"/>
    <w:basedOn w:val="Normalny"/>
    <w:next w:val="Normalny"/>
    <w:link w:val="PodtytuZnak"/>
    <w:qFormat/>
    <w:rsid w:val="00293E0B"/>
    <w:pPr>
      <w:widowControl w:val="0"/>
      <w:suppressAutoHyphens/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pl-PL" w:bidi="pl-PL"/>
    </w:rPr>
  </w:style>
  <w:style w:type="character" w:customStyle="1" w:styleId="PodtytuZnak">
    <w:name w:val="Podtytuł Znak"/>
    <w:basedOn w:val="Domylnaczcionkaakapitu"/>
    <w:link w:val="Podtytu"/>
    <w:rsid w:val="00293E0B"/>
    <w:rPr>
      <w:rFonts w:ascii="Cambria" w:eastAsia="Times New Roman" w:hAnsi="Cambria" w:cs="Times New Roman"/>
      <w:sz w:val="24"/>
      <w:szCs w:val="24"/>
      <w:lang w:eastAsia="pl-PL" w:bidi="pl-PL"/>
    </w:rPr>
  </w:style>
  <w:style w:type="character" w:styleId="Uwydatnienie">
    <w:name w:val="Emphasis"/>
    <w:basedOn w:val="Domylnaczcionkaakapitu"/>
    <w:qFormat/>
    <w:rsid w:val="00293E0B"/>
    <w:rPr>
      <w:i/>
      <w:iCs/>
    </w:rPr>
  </w:style>
  <w:style w:type="character" w:customStyle="1" w:styleId="Nagwek1Znak">
    <w:name w:val="Nagłówek 1 Znak"/>
    <w:basedOn w:val="Domylnaczcionkaakapitu"/>
    <w:link w:val="Nagwek1"/>
    <w:uiPriority w:val="9"/>
    <w:rsid w:val="00293E0B"/>
    <w:rPr>
      <w:rFonts w:eastAsiaTheme="majorEastAsia" w:cstheme="majorBidi"/>
      <w:b/>
      <w:bCs/>
      <w:color w:val="002060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293E0B"/>
    <w:rPr>
      <w:rFonts w:eastAsiaTheme="majorEastAsia" w:cstheme="majorBidi"/>
      <w:b/>
      <w:bCs/>
      <w:color w:val="002060"/>
      <w:sz w:val="24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552AEE"/>
    <w:rPr>
      <w:rFonts w:ascii="Arial" w:eastAsiaTheme="majorEastAsia" w:hAnsi="Arial" w:cs="Arial"/>
      <w:b/>
      <w:bCs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293E0B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93E0B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93E0B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93E0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93E0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93E0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kapitzlistZnak">
    <w:name w:val="Akapit z listą Znak"/>
    <w:aliases w:val="List Paragraph compact Znak,Normal bullet 2 Znak,Paragraphe de liste 2 Znak,Reference list Znak,Bullet list Znak,Numbered List Znak,List Paragraph1 Znak,1st level - Bullet List Paragraph Znak,Lettre d'introduction Znak,Paragraph Znak"/>
    <w:link w:val="Akapitzlist"/>
    <w:uiPriority w:val="34"/>
    <w:rsid w:val="00293E0B"/>
  </w:style>
  <w:style w:type="paragraph" w:styleId="Lista">
    <w:name w:val="List"/>
    <w:basedOn w:val="Normalny"/>
    <w:uiPriority w:val="99"/>
    <w:semiHidden/>
    <w:unhideWhenUsed/>
    <w:rsid w:val="00293E0B"/>
    <w:pPr>
      <w:ind w:left="283" w:hanging="283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D9095E-CE69-497E-9B92-12E4953134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674</TotalTime>
  <Pages>12</Pages>
  <Words>2611</Words>
  <Characters>15668</Characters>
  <Application>Microsoft Office Word</Application>
  <DocSecurity>0</DocSecurity>
  <Lines>130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</dc:creator>
  <cp:keywords/>
  <dc:description/>
  <cp:lastModifiedBy>Katarzyna Sadowska</cp:lastModifiedBy>
  <cp:revision>208</cp:revision>
  <cp:lastPrinted>2024-04-26T06:52:00Z</cp:lastPrinted>
  <dcterms:created xsi:type="dcterms:W3CDTF">2018-02-05T09:08:00Z</dcterms:created>
  <dcterms:modified xsi:type="dcterms:W3CDTF">2024-12-02T09:04:00Z</dcterms:modified>
</cp:coreProperties>
</file>