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67" w:rsidRPr="00C11F67" w:rsidRDefault="00C11F67" w:rsidP="00C11F67">
      <w:pPr>
        <w:pStyle w:val="Podtytu"/>
        <w:jc w:val="right"/>
        <w:rPr>
          <w:rStyle w:val="Uwydatnienie"/>
          <w:rFonts w:ascii="Tahoma" w:hAnsi="Tahoma" w:cs="Tahoma"/>
          <w:i w:val="0"/>
          <w:sz w:val="18"/>
        </w:rPr>
      </w:pPr>
      <w:r>
        <w:rPr>
          <w:rStyle w:val="Uwydatnienie"/>
          <w:rFonts w:ascii="Tahoma" w:hAnsi="Tahoma" w:cs="Tahoma"/>
          <w:i w:val="0"/>
          <w:sz w:val="18"/>
        </w:rPr>
        <w:t xml:space="preserve">Załącznik do uchwały nr </w:t>
      </w:r>
      <w:r w:rsidR="005110F1">
        <w:rPr>
          <w:rStyle w:val="Uwydatnienie"/>
          <w:rFonts w:ascii="Tahoma" w:hAnsi="Tahoma" w:cs="Tahoma"/>
          <w:i w:val="0"/>
          <w:sz w:val="18"/>
        </w:rPr>
        <w:t>…/2019</w:t>
      </w:r>
      <w:r w:rsidRPr="00C11F67">
        <w:rPr>
          <w:rStyle w:val="Uwydatnienie"/>
          <w:rFonts w:ascii="Tahoma" w:eastAsia="Lucida Sans Unicode" w:hAnsi="Tahoma" w:cs="Tahoma"/>
          <w:i w:val="0"/>
          <w:sz w:val="18"/>
        </w:rPr>
        <w:t xml:space="preserve"> z dnia </w:t>
      </w:r>
      <w:r w:rsidR="005110F1">
        <w:rPr>
          <w:rStyle w:val="Uwydatnienie"/>
          <w:rFonts w:ascii="Tahoma" w:eastAsia="Lucida Sans Unicode" w:hAnsi="Tahoma" w:cs="Tahoma"/>
          <w:i w:val="0"/>
          <w:sz w:val="18"/>
        </w:rPr>
        <w:t>24 czerwca 2019</w:t>
      </w:r>
      <w:r w:rsidR="00701F31">
        <w:rPr>
          <w:rStyle w:val="Uwydatnienie"/>
          <w:rFonts w:ascii="Tahoma" w:eastAsia="Lucida Sans Unicode" w:hAnsi="Tahoma" w:cs="Tahoma"/>
          <w:i w:val="0"/>
          <w:sz w:val="18"/>
        </w:rPr>
        <w:t>r.</w:t>
      </w:r>
      <w:r w:rsidRPr="00C11F67">
        <w:rPr>
          <w:rStyle w:val="Uwydatnienie"/>
          <w:rFonts w:ascii="Tahoma" w:hAnsi="Tahoma" w:cs="Tahoma"/>
          <w:i w:val="0"/>
          <w:sz w:val="18"/>
        </w:rPr>
        <w:t xml:space="preserve"> </w:t>
      </w:r>
    </w:p>
    <w:p w:rsidR="00C11F67" w:rsidRPr="00C11F67" w:rsidRDefault="00EA20D5" w:rsidP="00C11F67">
      <w:pPr>
        <w:pStyle w:val="Podtytu"/>
        <w:jc w:val="right"/>
        <w:rPr>
          <w:rStyle w:val="Uwydatnienie"/>
          <w:rFonts w:ascii="Tahoma" w:eastAsia="Lucida Sans Unicode" w:hAnsi="Tahoma" w:cs="Tahoma"/>
          <w:i w:val="0"/>
          <w:sz w:val="18"/>
        </w:rPr>
      </w:pPr>
      <w:r>
        <w:rPr>
          <w:rStyle w:val="Uwydatnienie"/>
          <w:rFonts w:ascii="Tahoma" w:eastAsia="Lucida Sans Unicode" w:hAnsi="Tahoma" w:cs="Tahoma"/>
          <w:i w:val="0"/>
          <w:sz w:val="18"/>
        </w:rPr>
        <w:t xml:space="preserve">Walnego Zebrania Członków </w:t>
      </w:r>
      <w:r w:rsidR="00C11F67" w:rsidRPr="00C11F67">
        <w:rPr>
          <w:rStyle w:val="Uwydatnienie"/>
          <w:rFonts w:ascii="Tahoma" w:eastAsia="Lucida Sans Unicode" w:hAnsi="Tahoma" w:cs="Tahoma"/>
          <w:i w:val="0"/>
          <w:sz w:val="18"/>
        </w:rPr>
        <w:t>Stowarzyszenia Lokalna Grupa Działania</w:t>
      </w:r>
      <w:r w:rsidR="00C11F67" w:rsidRPr="00C11F67">
        <w:rPr>
          <w:rStyle w:val="Uwydatnienie"/>
          <w:rFonts w:ascii="Tahoma" w:hAnsi="Tahoma" w:cs="Tahoma"/>
          <w:i w:val="0"/>
          <w:sz w:val="18"/>
        </w:rPr>
        <w:t xml:space="preserve"> </w:t>
      </w:r>
      <w:r w:rsidR="00C11F67" w:rsidRPr="00C11F67">
        <w:rPr>
          <w:rStyle w:val="Uwydatnienie"/>
          <w:rFonts w:ascii="Tahoma" w:eastAsia="Lucida Sans Unicode" w:hAnsi="Tahoma" w:cs="Tahoma"/>
          <w:i w:val="0"/>
          <w:sz w:val="18"/>
        </w:rPr>
        <w:t xml:space="preserve">„DOLINA DRWĘCY” </w:t>
      </w:r>
    </w:p>
    <w:p w:rsidR="00DB2AEB" w:rsidRDefault="00DB2AEB" w:rsidP="00DB2AEB">
      <w:pPr>
        <w:spacing w:before="120"/>
        <w:rPr>
          <w:rFonts w:ascii="Times New Roman" w:hAnsi="Times New Roman" w:cs="Times New Roman"/>
          <w:b/>
          <w:sz w:val="10"/>
          <w:szCs w:val="10"/>
        </w:rPr>
      </w:pPr>
    </w:p>
    <w:p w:rsidR="00E33C5F" w:rsidRPr="00766539" w:rsidRDefault="00E33C5F" w:rsidP="00DB2AEB">
      <w:pPr>
        <w:spacing w:before="120"/>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sz w:val="36"/>
          <w:szCs w:val="36"/>
        </w:rPr>
      </w:pPr>
      <w:r w:rsidRPr="00766539">
        <w:rPr>
          <w:rFonts w:ascii="Times New Roman" w:hAnsi="Times New Roman" w:cs="Times New Roman"/>
          <w:b/>
          <w:sz w:val="40"/>
          <w:szCs w:val="40"/>
        </w:rPr>
        <w:t xml:space="preserve">Procedury wyboru i oceny </w:t>
      </w:r>
      <w:proofErr w:type="spellStart"/>
      <w:r w:rsidR="00936051">
        <w:rPr>
          <w:rFonts w:ascii="Times New Roman" w:hAnsi="Times New Roman" w:cs="Times New Roman"/>
          <w:b/>
          <w:sz w:val="40"/>
          <w:szCs w:val="40"/>
        </w:rPr>
        <w:t>grantobiorców</w:t>
      </w:r>
      <w:proofErr w:type="spellEnd"/>
    </w:p>
    <w:p w:rsidR="00766539" w:rsidRPr="00766539" w:rsidRDefault="00766539" w:rsidP="00766539">
      <w:pPr>
        <w:spacing w:before="120"/>
        <w:ind w:left="284"/>
        <w:jc w:val="center"/>
        <w:rPr>
          <w:rFonts w:ascii="Times New Roman" w:hAnsi="Times New Roman" w:cs="Times New Roman"/>
          <w:b/>
          <w:sz w:val="10"/>
          <w:szCs w:val="10"/>
        </w:rPr>
      </w:pPr>
    </w:p>
    <w:p w:rsidR="00766539" w:rsidRDefault="00766539" w:rsidP="00936051">
      <w:pPr>
        <w:spacing w:before="120"/>
        <w:ind w:left="284"/>
        <w:jc w:val="center"/>
        <w:rPr>
          <w:rFonts w:ascii="Times New Roman" w:hAnsi="Times New Roman" w:cs="Times New Roman"/>
          <w:b/>
        </w:rPr>
      </w:pPr>
      <w:r w:rsidRPr="00766539">
        <w:rPr>
          <w:rFonts w:ascii="Times New Roman" w:hAnsi="Times New Roman" w:cs="Times New Roman"/>
          <w:b/>
        </w:rPr>
        <w:t xml:space="preserve">PROCEDURA PRZEPROWADZANIA NABORU I WYBORU WNIOSKÓW </w:t>
      </w:r>
      <w:r w:rsidR="00936051">
        <w:rPr>
          <w:rFonts w:ascii="Times New Roman" w:hAnsi="Times New Roman" w:cs="Times New Roman"/>
          <w:b/>
        </w:rPr>
        <w:t>W SPRAWIE POWIERZENIA GRANTU</w:t>
      </w:r>
    </w:p>
    <w:p w:rsidR="00766539" w:rsidRPr="00766539" w:rsidRDefault="00766539" w:rsidP="00766539">
      <w:pPr>
        <w:spacing w:before="120"/>
        <w:ind w:left="284"/>
        <w:jc w:val="center"/>
        <w:rPr>
          <w:rFonts w:ascii="Times New Roman" w:hAnsi="Times New Roman" w:cs="Times New Roman"/>
          <w:b/>
        </w:rPr>
      </w:pPr>
    </w:p>
    <w:p w:rsidR="00DB2AEB" w:rsidRDefault="00DB2AEB" w:rsidP="00720206">
      <w:pPr>
        <w:tabs>
          <w:tab w:val="left" w:pos="450"/>
        </w:tabs>
        <w:spacing w:line="276" w:lineRule="auto"/>
        <w:jc w:val="both"/>
        <w:rPr>
          <w:rFonts w:ascii="Times New Roman" w:hAnsi="Times New Roman" w:cs="Times New Roman"/>
          <w:b/>
          <w:u w:val="single"/>
        </w:rPr>
      </w:pPr>
      <w:r>
        <w:rPr>
          <w:rFonts w:ascii="Times New Roman" w:hAnsi="Times New Roman" w:cs="Times New Roman"/>
          <w:b/>
          <w:u w:val="single"/>
        </w:rPr>
        <w:t xml:space="preserve">SPIS ZAWARTOŚCI </w:t>
      </w:r>
    </w:p>
    <w:p w:rsidR="00DB2AEB" w:rsidRPr="00957269" w:rsidRDefault="00DB2AEB" w:rsidP="00720206">
      <w:pPr>
        <w:tabs>
          <w:tab w:val="left" w:pos="450"/>
        </w:tabs>
        <w:spacing w:line="276" w:lineRule="auto"/>
        <w:jc w:val="both"/>
        <w:rPr>
          <w:rFonts w:ascii="Times New Roman" w:hAnsi="Times New Roman" w:cs="Times New Roman"/>
          <w:b/>
          <w:sz w:val="14"/>
          <w:szCs w:val="14"/>
          <w:u w:val="single"/>
        </w:rPr>
      </w:pPr>
    </w:p>
    <w:p w:rsidR="00DB2AEB" w:rsidRPr="002C0A75" w:rsidRDefault="00DB2AEB" w:rsidP="00720206">
      <w:pPr>
        <w:tabs>
          <w:tab w:val="left" w:pos="450"/>
        </w:tabs>
        <w:spacing w:line="276" w:lineRule="auto"/>
        <w:jc w:val="both"/>
        <w:rPr>
          <w:rFonts w:ascii="Times New Roman" w:hAnsi="Times New Roman" w:cs="Times New Roman"/>
          <w:b/>
          <w:color w:val="5B9BD5"/>
        </w:rPr>
      </w:pPr>
      <w:r w:rsidRPr="002C0A75">
        <w:rPr>
          <w:rFonts w:ascii="Times New Roman" w:hAnsi="Times New Roman" w:cs="Times New Roman"/>
          <w:b/>
          <w:color w:val="5B9BD5"/>
        </w:rPr>
        <w:t xml:space="preserve">CZĘŚĆ PIERWSZA – INFORMACJE WSTĘPNE </w:t>
      </w:r>
    </w:p>
    <w:p w:rsidR="00DB2AEB" w:rsidRPr="00E13D49"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ZAKRES PROCEDURY</w:t>
      </w:r>
    </w:p>
    <w:p w:rsidR="00DB2AEB" w:rsidRPr="00413085" w:rsidRDefault="0070653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 xml:space="preserve">UŻYTE W PROCEDURZE </w:t>
      </w:r>
      <w:r w:rsidR="00DB2AEB">
        <w:rPr>
          <w:rFonts w:ascii="Times New Roman" w:hAnsi="Times New Roman" w:cs="Times New Roman"/>
        </w:rPr>
        <w:t xml:space="preserve">OKREŚLENIA I SKRÓTY </w:t>
      </w:r>
    </w:p>
    <w:p w:rsidR="006F00D2" w:rsidRPr="00182411" w:rsidRDefault="00720206" w:rsidP="006F00D2">
      <w:pPr>
        <w:numPr>
          <w:ilvl w:val="0"/>
          <w:numId w:val="25"/>
        </w:numPr>
        <w:tabs>
          <w:tab w:val="left" w:pos="426"/>
        </w:tabs>
        <w:spacing w:line="276" w:lineRule="auto"/>
        <w:jc w:val="both"/>
        <w:rPr>
          <w:rFonts w:ascii="Times New Roman" w:hAnsi="Times New Roman" w:cs="Times New Roman"/>
          <w:b/>
          <w:color w:val="auto"/>
        </w:rPr>
      </w:pPr>
      <w:r w:rsidRPr="00182411">
        <w:rPr>
          <w:rFonts w:ascii="Times New Roman" w:hAnsi="Times New Roman" w:cs="Times New Roman"/>
          <w:color w:val="auto"/>
        </w:rPr>
        <w:t>WEZWANIE PODMIOTU DO ZŁOŻENIA WYJAŚNIEŃ</w:t>
      </w:r>
      <w:r w:rsidR="00D55033" w:rsidRPr="00182411">
        <w:rPr>
          <w:rFonts w:ascii="Times New Roman" w:eastAsia="Times New Roman" w:hAnsi="Times New Roman" w:cs="Times New Roman"/>
          <w:color w:val="auto"/>
        </w:rPr>
        <w:t xml:space="preserve"> LUB DOKUMENTÓW</w:t>
      </w:r>
      <w:r w:rsidR="00D43618" w:rsidRPr="00182411">
        <w:rPr>
          <w:rFonts w:ascii="Times New Roman" w:eastAsia="Times New Roman" w:hAnsi="Times New Roman" w:cs="Times New Roman"/>
          <w:color w:val="auto"/>
        </w:rPr>
        <w:t xml:space="preserve"> NIEZBĘ</w:t>
      </w:r>
      <w:r w:rsidR="00D55033" w:rsidRPr="00182411">
        <w:rPr>
          <w:rFonts w:ascii="Times New Roman" w:eastAsia="Times New Roman" w:hAnsi="Times New Roman" w:cs="Times New Roman"/>
          <w:color w:val="auto"/>
        </w:rPr>
        <w:t xml:space="preserve">DNYCH DO OCENY ZGODNOŚCI </w:t>
      </w:r>
      <w:r w:rsidR="0070653B">
        <w:rPr>
          <w:rFonts w:ascii="Times New Roman" w:eastAsia="Times New Roman" w:hAnsi="Times New Roman" w:cs="Times New Roman"/>
          <w:color w:val="auto"/>
        </w:rPr>
        <w:t>PROJEKTU</w:t>
      </w:r>
      <w:r w:rsidR="00D55033" w:rsidRPr="00182411">
        <w:rPr>
          <w:rFonts w:ascii="Times New Roman" w:eastAsia="Times New Roman" w:hAnsi="Times New Roman" w:cs="Times New Roman"/>
          <w:color w:val="auto"/>
        </w:rPr>
        <w:t xml:space="preserve"> Z LSR, WYBORU </w:t>
      </w:r>
      <w:r w:rsidR="0070653B">
        <w:rPr>
          <w:rFonts w:ascii="Times New Roman" w:eastAsia="Times New Roman" w:hAnsi="Times New Roman" w:cs="Times New Roman"/>
          <w:color w:val="auto"/>
        </w:rPr>
        <w:t>PROJEKTU</w:t>
      </w:r>
      <w:r w:rsidR="00D55033" w:rsidRPr="00182411">
        <w:rPr>
          <w:rFonts w:ascii="Times New Roman" w:eastAsia="Times New Roman" w:hAnsi="Times New Roman" w:cs="Times New Roman"/>
          <w:color w:val="auto"/>
        </w:rPr>
        <w:t xml:space="preserve"> LUB USTALENIA KWOTY WSPARCIA</w:t>
      </w:r>
    </w:p>
    <w:p w:rsidR="00DB2AEB" w:rsidRPr="006F00D2" w:rsidRDefault="00DB2AEB" w:rsidP="00720206">
      <w:pPr>
        <w:tabs>
          <w:tab w:val="left" w:pos="450"/>
        </w:tabs>
        <w:spacing w:line="276" w:lineRule="auto"/>
        <w:jc w:val="both"/>
        <w:rPr>
          <w:rFonts w:ascii="Times New Roman" w:hAnsi="Times New Roman" w:cs="Times New Roman"/>
          <w:b/>
          <w:color w:val="5B9BD5"/>
        </w:rPr>
      </w:pPr>
    </w:p>
    <w:p w:rsidR="00DB2AEB" w:rsidRPr="006769A6" w:rsidRDefault="00DB2AEB" w:rsidP="00720206">
      <w:pPr>
        <w:tabs>
          <w:tab w:val="left" w:pos="450"/>
        </w:tabs>
        <w:spacing w:line="276" w:lineRule="auto"/>
        <w:jc w:val="both"/>
        <w:rPr>
          <w:rFonts w:ascii="Times New Roman" w:hAnsi="Times New Roman" w:cs="Times New Roman"/>
          <w:b/>
          <w:color w:val="FF0000"/>
        </w:rPr>
      </w:pPr>
      <w:r>
        <w:rPr>
          <w:rFonts w:ascii="Times New Roman" w:hAnsi="Times New Roman" w:cs="Times New Roman"/>
          <w:b/>
          <w:color w:val="5B9BD5"/>
        </w:rPr>
        <w:t>CZĘ</w:t>
      </w:r>
      <w:r w:rsidRPr="002C0A75">
        <w:rPr>
          <w:rFonts w:ascii="Times New Roman" w:hAnsi="Times New Roman" w:cs="Times New Roman"/>
          <w:b/>
          <w:color w:val="5B9BD5"/>
        </w:rPr>
        <w:t xml:space="preserve">ŚĆ </w:t>
      </w:r>
      <w:r>
        <w:rPr>
          <w:rFonts w:ascii="Times New Roman" w:hAnsi="Times New Roman" w:cs="Times New Roman"/>
          <w:b/>
          <w:color w:val="5B9BD5"/>
        </w:rPr>
        <w:t>DRUGA</w:t>
      </w:r>
      <w:r w:rsidRPr="002C0A75">
        <w:rPr>
          <w:rFonts w:ascii="Times New Roman" w:hAnsi="Times New Roman" w:cs="Times New Roman"/>
          <w:b/>
          <w:color w:val="5B9BD5"/>
        </w:rPr>
        <w:t xml:space="preserve"> – OPIS PROCESÓW ZACHODZĄCYCH W LGD </w:t>
      </w:r>
    </w:p>
    <w:p w:rsidR="00DB2AEB" w:rsidRPr="00EA2F6A"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 </w:t>
      </w:r>
      <w:r w:rsidR="00DB2AEB" w:rsidRPr="00EA2F6A">
        <w:rPr>
          <w:rFonts w:ascii="Times New Roman" w:hAnsi="Times New Roman" w:cs="Times New Roman"/>
          <w:b/>
        </w:rPr>
        <w:t xml:space="preserve">PROCES PRZEPROWADZENIA NABORU WNIOSKÓW </w:t>
      </w:r>
      <w:r w:rsidR="000D7C30">
        <w:rPr>
          <w:rFonts w:ascii="Times New Roman" w:hAnsi="Times New Roman" w:cs="Times New Roman"/>
          <w:b/>
        </w:rPr>
        <w:t xml:space="preserve">O </w:t>
      </w:r>
      <w:r w:rsidR="0070653B">
        <w:rPr>
          <w:rFonts w:ascii="Times New Roman" w:hAnsi="Times New Roman" w:cs="Times New Roman"/>
          <w:b/>
        </w:rPr>
        <w:t>POWIERZENIE GRANTU</w:t>
      </w:r>
      <w:r w:rsidR="000D7C30">
        <w:rPr>
          <w:rFonts w:ascii="Times New Roman" w:hAnsi="Times New Roman" w:cs="Times New Roman"/>
          <w:b/>
        </w:rPr>
        <w:t xml:space="preserve"> </w:t>
      </w:r>
      <w:r w:rsidR="00DB2AEB" w:rsidRPr="00EA2F6A">
        <w:rPr>
          <w:rFonts w:ascii="Times New Roman" w:hAnsi="Times New Roman" w:cs="Times New Roman"/>
          <w:b/>
        </w:rPr>
        <w:t>– WERSJA TABELARYCZNA</w:t>
      </w:r>
      <w:r w:rsidR="00DB2AEB" w:rsidRPr="00EA2F6A" w:rsidDel="001E622C">
        <w:rPr>
          <w:rFonts w:ascii="Times New Roman" w:hAnsi="Times New Roman" w:cs="Times New Roman"/>
          <w:b/>
        </w:rPr>
        <w:t xml:space="preserve">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Pr>
          <w:rFonts w:ascii="Times New Roman" w:hAnsi="Times New Roman" w:cs="Times New Roman"/>
        </w:rPr>
        <w:t xml:space="preserve">Zasady ogłaszania naborów wniosków o </w:t>
      </w:r>
      <w:r w:rsidR="00776FD1">
        <w:rPr>
          <w:rFonts w:ascii="Times New Roman" w:hAnsi="Times New Roman" w:cs="Times New Roman"/>
        </w:rPr>
        <w:t>powierzenie grantu</w:t>
      </w:r>
      <w:r>
        <w:rPr>
          <w:rFonts w:ascii="Times New Roman" w:hAnsi="Times New Roman" w:cs="Times New Roman"/>
        </w:rPr>
        <w:t xml:space="preserve">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w:t>
      </w:r>
      <w:r>
        <w:rPr>
          <w:rFonts w:ascii="Times New Roman" w:hAnsi="Times New Roman" w:cs="Times New Roman"/>
        </w:rPr>
        <w:t xml:space="preserve">przeprowadzania naboru wniosków o </w:t>
      </w:r>
      <w:r w:rsidR="00776FD1">
        <w:rPr>
          <w:rFonts w:ascii="Times New Roman" w:hAnsi="Times New Roman" w:cs="Times New Roman"/>
        </w:rPr>
        <w:t>powierzenie grantu</w:t>
      </w:r>
    </w:p>
    <w:p w:rsidR="00DB2AEB" w:rsidRPr="00C07979" w:rsidRDefault="00DB2AEB" w:rsidP="00720206">
      <w:pPr>
        <w:numPr>
          <w:ilvl w:val="0"/>
          <w:numId w:val="22"/>
        </w:numPr>
        <w:tabs>
          <w:tab w:val="left" w:pos="426"/>
        </w:tabs>
        <w:spacing w:line="276" w:lineRule="auto"/>
        <w:jc w:val="both"/>
        <w:rPr>
          <w:rFonts w:ascii="Times New Roman" w:hAnsi="Times New Roman" w:cs="Times New Roman"/>
          <w:b/>
          <w:color w:val="auto"/>
        </w:rPr>
      </w:pPr>
      <w:r>
        <w:rPr>
          <w:rFonts w:ascii="Times New Roman" w:hAnsi="Times New Roman" w:cs="Times New Roman"/>
          <w:color w:val="auto"/>
        </w:rPr>
        <w:t xml:space="preserve">Weryfikacja wstępna wniosków </w:t>
      </w:r>
    </w:p>
    <w:p w:rsidR="00C07979" w:rsidRPr="00E57CEA" w:rsidRDefault="00C07979" w:rsidP="00720206">
      <w:pPr>
        <w:numPr>
          <w:ilvl w:val="0"/>
          <w:numId w:val="22"/>
        </w:numPr>
        <w:tabs>
          <w:tab w:val="left" w:pos="426"/>
        </w:tabs>
        <w:spacing w:line="276" w:lineRule="auto"/>
        <w:jc w:val="both"/>
        <w:rPr>
          <w:rFonts w:ascii="Times New Roman" w:hAnsi="Times New Roman" w:cs="Times New Roman"/>
          <w:b/>
          <w:color w:val="auto"/>
        </w:rPr>
      </w:pPr>
      <w:r w:rsidRPr="00E57CEA">
        <w:rPr>
          <w:rFonts w:ascii="Times New Roman" w:hAnsi="Times New Roman" w:cs="Times New Roman"/>
          <w:color w:val="auto"/>
        </w:rPr>
        <w:t xml:space="preserve">Wezwanie podmiotu ubiegającego się o </w:t>
      </w:r>
      <w:r w:rsidR="00776FD1">
        <w:rPr>
          <w:rFonts w:ascii="Times New Roman" w:hAnsi="Times New Roman" w:cs="Times New Roman"/>
          <w:color w:val="auto"/>
        </w:rPr>
        <w:t>grant</w:t>
      </w:r>
      <w:r w:rsidRPr="00E57CEA">
        <w:rPr>
          <w:rFonts w:ascii="Times New Roman" w:hAnsi="Times New Roman" w:cs="Times New Roman"/>
          <w:color w:val="auto"/>
        </w:rPr>
        <w:t xml:space="preserve"> do złożenia wyjaśnień lub dokumentów</w:t>
      </w:r>
    </w:p>
    <w:p w:rsidR="00DB2AEB" w:rsidRPr="00957269" w:rsidRDefault="00DB2AEB" w:rsidP="00720206">
      <w:pPr>
        <w:tabs>
          <w:tab w:val="left" w:pos="426"/>
        </w:tabs>
        <w:spacing w:line="276" w:lineRule="auto"/>
        <w:jc w:val="both"/>
        <w:rPr>
          <w:rFonts w:ascii="Times New Roman" w:hAnsi="Times New Roman" w:cs="Times New Roman"/>
          <w:b/>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 </w:t>
      </w:r>
      <w:r w:rsidR="00DB2AEB" w:rsidRPr="00E13D49">
        <w:rPr>
          <w:rFonts w:ascii="Times New Roman" w:hAnsi="Times New Roman" w:cs="Times New Roman"/>
          <w:b/>
        </w:rPr>
        <w:t xml:space="preserve">PROCES WYBORU I OCENY </w:t>
      </w:r>
      <w:r w:rsidR="0070653B">
        <w:rPr>
          <w:rFonts w:ascii="Times New Roman" w:hAnsi="Times New Roman" w:cs="Times New Roman"/>
          <w:b/>
        </w:rPr>
        <w:t>PROJEKTÓW</w:t>
      </w:r>
      <w:r w:rsidR="00DB2AEB" w:rsidRPr="00E13D49">
        <w:rPr>
          <w:rFonts w:ascii="Times New Roman" w:hAnsi="Times New Roman" w:cs="Times New Roman"/>
          <w:b/>
        </w:rPr>
        <w:t xml:space="preserve"> </w:t>
      </w:r>
      <w:r w:rsidR="00DB2AEB">
        <w:rPr>
          <w:rFonts w:ascii="Times New Roman" w:hAnsi="Times New Roman" w:cs="Times New Roman"/>
          <w:b/>
        </w:rPr>
        <w:t xml:space="preserve">– WERSJA TABELARYCZNA </w:t>
      </w:r>
    </w:p>
    <w:p w:rsidR="00DB2AEB" w:rsidRPr="00E13D49" w:rsidRDefault="00DB2AEB" w:rsidP="00720206">
      <w:pPr>
        <w:numPr>
          <w:ilvl w:val="0"/>
          <w:numId w:val="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zwoływania posiedzeń Rady</w:t>
      </w:r>
    </w:p>
    <w:p w:rsidR="00DB2AEB" w:rsidRPr="00CB059C" w:rsidRDefault="00DB2AEB" w:rsidP="00720206">
      <w:pPr>
        <w:numPr>
          <w:ilvl w:val="0"/>
          <w:numId w:val="2"/>
        </w:numPr>
        <w:tabs>
          <w:tab w:val="left" w:pos="426"/>
        </w:tabs>
        <w:spacing w:line="276" w:lineRule="auto"/>
        <w:jc w:val="both"/>
        <w:rPr>
          <w:rFonts w:ascii="Times New Roman" w:hAnsi="Times New Roman" w:cs="Times New Roman"/>
          <w:b/>
          <w:color w:val="auto"/>
        </w:rPr>
      </w:pPr>
      <w:r w:rsidRPr="00E13D49">
        <w:rPr>
          <w:rFonts w:ascii="Times New Roman" w:hAnsi="Times New Roman" w:cs="Times New Roman"/>
        </w:rPr>
        <w:t xml:space="preserve">Proces </w:t>
      </w:r>
      <w:r w:rsidRPr="00CB059C">
        <w:rPr>
          <w:rFonts w:ascii="Times New Roman" w:hAnsi="Times New Roman" w:cs="Times New Roman"/>
          <w:color w:val="auto"/>
        </w:rPr>
        <w:t>przeprowadzania oceny zgodności operacji z LSR oraz wyboru operacji do finansowania</w:t>
      </w:r>
    </w:p>
    <w:p w:rsidR="00DB2AEB" w:rsidRPr="00957269" w:rsidRDefault="00DB2AEB" w:rsidP="00720206">
      <w:pPr>
        <w:tabs>
          <w:tab w:val="left" w:pos="426"/>
        </w:tabs>
        <w:spacing w:line="276" w:lineRule="auto"/>
        <w:jc w:val="both"/>
        <w:rPr>
          <w:rFonts w:ascii="Times New Roman" w:hAnsi="Times New Roman" w:cs="Times New Roman"/>
          <w:b/>
          <w:color w:val="auto"/>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III. </w:t>
      </w:r>
      <w:r w:rsidR="00DB2AEB" w:rsidRPr="00E13D49">
        <w:rPr>
          <w:rFonts w:ascii="Times New Roman" w:hAnsi="Times New Roman" w:cs="Times New Roman"/>
          <w:b/>
        </w:rPr>
        <w:t>PROCES</w:t>
      </w:r>
      <w:r w:rsidR="00DB2AEB">
        <w:rPr>
          <w:rFonts w:ascii="Times New Roman" w:hAnsi="Times New Roman" w:cs="Times New Roman"/>
          <w:b/>
        </w:rPr>
        <w:t>Y</w:t>
      </w:r>
      <w:r w:rsidR="00DB2AEB" w:rsidRPr="00E13D49">
        <w:rPr>
          <w:rFonts w:ascii="Times New Roman" w:hAnsi="Times New Roman" w:cs="Times New Roman"/>
          <w:b/>
        </w:rPr>
        <w:t xml:space="preserve"> PO ZAKOŃCZENIU WYBORU </w:t>
      </w:r>
      <w:r w:rsidR="0070653B">
        <w:rPr>
          <w:rFonts w:ascii="Times New Roman" w:hAnsi="Times New Roman" w:cs="Times New Roman"/>
          <w:b/>
        </w:rPr>
        <w:t>PROJEKTÓW</w:t>
      </w:r>
      <w:r w:rsidR="00DB2AEB">
        <w:rPr>
          <w:rFonts w:ascii="Times New Roman" w:hAnsi="Times New Roman" w:cs="Times New Roman"/>
          <w:b/>
        </w:rPr>
        <w:t xml:space="preserve"> – WERSJA TABELARYCZNA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Proces</w:t>
      </w:r>
      <w:r>
        <w:rPr>
          <w:rFonts w:ascii="Times New Roman" w:hAnsi="Times New Roman" w:cs="Times New Roman"/>
        </w:rPr>
        <w:t xml:space="preserve"> następujący bezpośrednio </w:t>
      </w:r>
      <w:r w:rsidRPr="00E13D49">
        <w:rPr>
          <w:rFonts w:ascii="Times New Roman" w:hAnsi="Times New Roman" w:cs="Times New Roman"/>
        </w:rPr>
        <w:t xml:space="preserve">po zakończeniu wyboru </w:t>
      </w:r>
      <w:r w:rsidR="005D7833">
        <w:rPr>
          <w:rFonts w:ascii="Times New Roman" w:hAnsi="Times New Roman" w:cs="Times New Roman"/>
        </w:rPr>
        <w:t>projektów</w:t>
      </w:r>
      <w:r w:rsidRPr="00E13D49">
        <w:rPr>
          <w:rFonts w:ascii="Times New Roman" w:hAnsi="Times New Roman" w:cs="Times New Roman"/>
        </w:rPr>
        <w:t xml:space="preserve"> </w:t>
      </w:r>
      <w:r>
        <w:rPr>
          <w:rFonts w:ascii="Times New Roman" w:hAnsi="Times New Roman" w:cs="Times New Roman"/>
        </w:rPr>
        <w:t xml:space="preserve">przez Radę LGD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lastRenderedPageBreak/>
        <w:t xml:space="preserve">Zasady wnoszenia i rozpatrywania </w:t>
      </w:r>
      <w:r w:rsidR="00240DEC">
        <w:rPr>
          <w:rFonts w:ascii="Times New Roman" w:hAnsi="Times New Roman" w:cs="Times New Roman"/>
        </w:rPr>
        <w:t>odwołania</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Wycofanie wniosku o </w:t>
      </w:r>
      <w:r w:rsidR="005E5E22">
        <w:rPr>
          <w:rFonts w:ascii="Times New Roman" w:hAnsi="Times New Roman" w:cs="Times New Roman"/>
        </w:rPr>
        <w:t>powierzenie grantu</w:t>
      </w:r>
      <w:r w:rsidRPr="00E13D49">
        <w:rPr>
          <w:rFonts w:ascii="Times New Roman" w:hAnsi="Times New Roman" w:cs="Times New Roman"/>
        </w:rPr>
        <w:t xml:space="preserve"> lub złożenie </w:t>
      </w:r>
      <w:r>
        <w:rPr>
          <w:rFonts w:ascii="Times New Roman" w:hAnsi="Times New Roman" w:cs="Times New Roman"/>
        </w:rPr>
        <w:t xml:space="preserve">innej deklaracji </w:t>
      </w:r>
      <w:r w:rsidRPr="00E13D49">
        <w:rPr>
          <w:rFonts w:ascii="Times New Roman" w:hAnsi="Times New Roman" w:cs="Times New Roman"/>
        </w:rPr>
        <w:t xml:space="preserve"> przez podmiot ubiegający się o </w:t>
      </w:r>
      <w:r w:rsidR="00776FD1">
        <w:rPr>
          <w:rFonts w:ascii="Times New Roman" w:hAnsi="Times New Roman" w:cs="Times New Roman"/>
        </w:rPr>
        <w:t>grant</w:t>
      </w:r>
      <w:r w:rsidRPr="00E13D49">
        <w:rPr>
          <w:rFonts w:ascii="Times New Roman" w:hAnsi="Times New Roman" w:cs="Times New Roman"/>
        </w:rPr>
        <w:t xml:space="preserve"> </w:t>
      </w:r>
    </w:p>
    <w:p w:rsidR="00766539" w:rsidRPr="00A71E0C"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Wniosek </w:t>
      </w:r>
      <w:proofErr w:type="spellStart"/>
      <w:r w:rsidR="00776FD1">
        <w:rPr>
          <w:rFonts w:ascii="Times New Roman" w:hAnsi="Times New Roman" w:cs="Times New Roman"/>
        </w:rPr>
        <w:t>grantobiorcy</w:t>
      </w:r>
      <w:proofErr w:type="spellEnd"/>
      <w:r w:rsidR="00776FD1">
        <w:rPr>
          <w:rFonts w:ascii="Times New Roman" w:hAnsi="Times New Roman" w:cs="Times New Roman"/>
        </w:rPr>
        <w:t xml:space="preserve"> </w:t>
      </w:r>
      <w:r w:rsidRPr="00E13D49">
        <w:rPr>
          <w:rFonts w:ascii="Times New Roman" w:hAnsi="Times New Roman" w:cs="Times New Roman"/>
        </w:rPr>
        <w:t xml:space="preserve">o zmianę umowy o </w:t>
      </w:r>
      <w:r w:rsidR="00776FD1">
        <w:rPr>
          <w:rFonts w:ascii="Times New Roman" w:hAnsi="Times New Roman" w:cs="Times New Roman"/>
        </w:rPr>
        <w:t>powierzenie grantu.</w:t>
      </w:r>
      <w:r>
        <w:rPr>
          <w:rFonts w:ascii="Times New Roman" w:hAnsi="Times New Roman" w:cs="Times New Roman"/>
        </w:rPr>
        <w:t xml:space="preserve"> </w:t>
      </w:r>
    </w:p>
    <w:p w:rsidR="00C11F67" w:rsidRDefault="00C11F67" w:rsidP="00720206">
      <w:pPr>
        <w:tabs>
          <w:tab w:val="left" w:pos="426"/>
        </w:tabs>
        <w:spacing w:line="276" w:lineRule="auto"/>
        <w:jc w:val="both"/>
        <w:rPr>
          <w:rFonts w:ascii="Times New Roman" w:hAnsi="Times New Roman" w:cs="Times New Roman"/>
          <w:b/>
        </w:rPr>
      </w:pPr>
    </w:p>
    <w:p w:rsidR="009A4CC4" w:rsidRPr="00957269" w:rsidRDefault="009A4CC4" w:rsidP="00720206">
      <w:pPr>
        <w:tabs>
          <w:tab w:val="left" w:pos="426"/>
        </w:tabs>
        <w:spacing w:line="276" w:lineRule="auto"/>
        <w:jc w:val="both"/>
        <w:rPr>
          <w:rFonts w:ascii="Times New Roman" w:hAnsi="Times New Roman" w:cs="Times New Roman"/>
          <w:b/>
        </w:rPr>
      </w:pP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CZĘŚĆ PIERWSZA</w:t>
      </w: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INFORMACJE WSTĘPNE</w:t>
      </w: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Default="00DB2AEB" w:rsidP="00720206">
      <w:pPr>
        <w:spacing w:line="276" w:lineRule="auto"/>
        <w:jc w:val="both"/>
        <w:rPr>
          <w:rFonts w:ascii="Times New Roman" w:hAnsi="Times New Roman" w:cs="Times New Roman"/>
        </w:rPr>
      </w:pPr>
      <w:r>
        <w:rPr>
          <w:rFonts w:ascii="Times New Roman" w:hAnsi="Times New Roman" w:cs="Times New Roman"/>
        </w:rPr>
        <w:t xml:space="preserve"> </w:t>
      </w:r>
    </w:p>
    <w:p w:rsidR="00DB2AEB" w:rsidRPr="00262152" w:rsidRDefault="00DB2AEB" w:rsidP="00720206">
      <w:pPr>
        <w:numPr>
          <w:ilvl w:val="0"/>
          <w:numId w:val="26"/>
        </w:numPr>
        <w:spacing w:line="276" w:lineRule="auto"/>
        <w:jc w:val="both"/>
        <w:rPr>
          <w:rFonts w:ascii="Times New Roman" w:hAnsi="Times New Roman" w:cs="Times New Roman"/>
        </w:rPr>
      </w:pPr>
      <w:r w:rsidRPr="002A3EFE">
        <w:rPr>
          <w:rFonts w:ascii="Times New Roman" w:hAnsi="Times New Roman" w:cs="Times New Roman"/>
          <w:b/>
        </w:rPr>
        <w:t>ZAKRES PROCEDURY:</w:t>
      </w:r>
    </w:p>
    <w:p w:rsidR="00DB2AEB" w:rsidRPr="00C1585A" w:rsidRDefault="00DB2AEB" w:rsidP="00720206">
      <w:pPr>
        <w:spacing w:line="276" w:lineRule="auto"/>
        <w:jc w:val="both"/>
        <w:rPr>
          <w:rFonts w:ascii="Times New Roman" w:hAnsi="Times New Roman" w:cs="Times New Roman"/>
          <w:color w:val="auto"/>
        </w:rPr>
      </w:pPr>
      <w:r w:rsidRPr="00C1585A">
        <w:rPr>
          <w:rFonts w:ascii="Times New Roman" w:hAnsi="Times New Roman" w:cs="Times New Roman"/>
          <w:color w:val="auto"/>
        </w:rPr>
        <w:t xml:space="preserve">Zakres </w:t>
      </w:r>
      <w:r w:rsidRPr="00C1585A">
        <w:rPr>
          <w:rFonts w:ascii="Times New Roman" w:hAnsi="Times New Roman" w:cs="Times New Roman"/>
          <w:i/>
          <w:color w:val="auto"/>
        </w:rPr>
        <w:t>Procedury</w:t>
      </w:r>
      <w:r w:rsidRPr="00C1585A">
        <w:rPr>
          <w:rFonts w:ascii="Times New Roman" w:hAnsi="Times New Roman" w:cs="Times New Roman"/>
          <w:color w:val="auto"/>
        </w:rPr>
        <w:t xml:space="preserve"> obejmuje czynności związane z przeprowadzaniem n</w:t>
      </w:r>
      <w:r w:rsidR="0070653B">
        <w:rPr>
          <w:rFonts w:ascii="Times New Roman" w:hAnsi="Times New Roman" w:cs="Times New Roman"/>
          <w:color w:val="auto"/>
        </w:rPr>
        <w:t>aboru wniosków, oceny i wyboru wniosków w sprawie powierzenia grantu w ramach Lokalnej Strategii Rozwoju na lata 2014-2020 Lokalnej Grupy Działania „Dolina Drwęcy”</w:t>
      </w:r>
    </w:p>
    <w:p w:rsidR="00DB2AEB" w:rsidRDefault="00DB2AEB" w:rsidP="00720206">
      <w:pPr>
        <w:spacing w:line="276" w:lineRule="auto"/>
        <w:jc w:val="both"/>
        <w:rPr>
          <w:rFonts w:ascii="Times New Roman" w:hAnsi="Times New Roman" w:cs="Times New Roman"/>
          <w:b/>
        </w:rPr>
      </w:pPr>
    </w:p>
    <w:p w:rsidR="00413085" w:rsidRDefault="00B57B77" w:rsidP="00720206">
      <w:pPr>
        <w:numPr>
          <w:ilvl w:val="0"/>
          <w:numId w:val="26"/>
        </w:numPr>
        <w:spacing w:line="276" w:lineRule="auto"/>
        <w:jc w:val="both"/>
        <w:rPr>
          <w:rFonts w:ascii="Times New Roman" w:hAnsi="Times New Roman" w:cs="Times New Roman"/>
          <w:b/>
        </w:rPr>
      </w:pPr>
      <w:r>
        <w:rPr>
          <w:rFonts w:ascii="Times New Roman" w:hAnsi="Times New Roman" w:cs="Times New Roman"/>
          <w:b/>
        </w:rPr>
        <w:t xml:space="preserve">UŻYTE W PROCEDURZE </w:t>
      </w:r>
      <w:r w:rsidR="00413085">
        <w:rPr>
          <w:rFonts w:ascii="Times New Roman" w:hAnsi="Times New Roman" w:cs="Times New Roman"/>
          <w:b/>
        </w:rPr>
        <w:t>OKREŚLENIA I SKRÓTY:</w:t>
      </w:r>
    </w:p>
    <w:p w:rsidR="00DB2AEB" w:rsidRDefault="00A03AD9"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Biuro </w:t>
      </w:r>
      <w:r>
        <w:rPr>
          <w:rFonts w:ascii="Times New Roman" w:hAnsi="Times New Roman" w:cs="Times New Roman"/>
        </w:rPr>
        <w:t>– Biuro Stowarzyszenia Lokalna Grupa Działania „Dolina Drwęcy”, Plac 1000-lecia 22a, 87-400 Golub-Dobrzyń</w:t>
      </w:r>
      <w:r w:rsidR="00DB2AEB" w:rsidRPr="00E13D49">
        <w:rPr>
          <w:rFonts w:ascii="Times New Roman" w:hAnsi="Times New Roman" w:cs="Times New Roman"/>
        </w:rPr>
        <w:t>;</w:t>
      </w:r>
    </w:p>
    <w:p w:rsidR="009910B6" w:rsidRPr="009910B6" w:rsidRDefault="009910B6" w:rsidP="00720206">
      <w:pPr>
        <w:numPr>
          <w:ilvl w:val="0"/>
          <w:numId w:val="1"/>
        </w:numPr>
        <w:spacing w:line="276" w:lineRule="auto"/>
        <w:jc w:val="both"/>
        <w:rPr>
          <w:rFonts w:ascii="Times New Roman" w:hAnsi="Times New Roman" w:cs="Times New Roman"/>
        </w:rPr>
      </w:pPr>
      <w:r w:rsidRPr="009910B6">
        <w:rPr>
          <w:rFonts w:ascii="Times New Roman" w:eastAsia="Times New Roman" w:hAnsi="Times New Roman" w:cs="Times New Roman"/>
          <w:i/>
          <w:color w:val="auto"/>
        </w:rPr>
        <w:t>dofinansowanie</w:t>
      </w:r>
      <w:r w:rsidRPr="00094E54">
        <w:rPr>
          <w:rFonts w:ascii="Times New Roman" w:eastAsia="Times New Roman" w:hAnsi="Times New Roman" w:cs="Times New Roman"/>
          <w:color w:val="auto"/>
        </w:rPr>
        <w:t xml:space="preserve"> – środki finansowe</w:t>
      </w:r>
      <w:r>
        <w:rPr>
          <w:rFonts w:ascii="Times New Roman" w:eastAsia="Times New Roman" w:hAnsi="Times New Roman" w:cs="Times New Roman"/>
          <w:color w:val="auto"/>
        </w:rPr>
        <w:t xml:space="preserve">, które beneficjent projektu grantowego (LGD) powierza </w:t>
      </w:r>
      <w:proofErr w:type="spellStart"/>
      <w:r>
        <w:rPr>
          <w:rFonts w:ascii="Times New Roman" w:eastAsia="Times New Roman" w:hAnsi="Times New Roman" w:cs="Times New Roman"/>
          <w:color w:val="auto"/>
        </w:rPr>
        <w:t>grantobiorcy</w:t>
      </w:r>
      <w:proofErr w:type="spellEnd"/>
      <w:r>
        <w:rPr>
          <w:rFonts w:ascii="Times New Roman" w:eastAsia="Times New Roman" w:hAnsi="Times New Roman" w:cs="Times New Roman"/>
          <w:color w:val="auto"/>
        </w:rPr>
        <w:t xml:space="preserve"> na realizację zadań służących osiągnięciu celu projektu grantowego;</w:t>
      </w:r>
    </w:p>
    <w:p w:rsidR="009910B6" w:rsidRPr="009910B6" w:rsidRDefault="009910B6" w:rsidP="00720206">
      <w:pPr>
        <w:numPr>
          <w:ilvl w:val="0"/>
          <w:numId w:val="1"/>
        </w:numPr>
        <w:spacing w:line="276" w:lineRule="auto"/>
        <w:jc w:val="both"/>
        <w:rPr>
          <w:rFonts w:ascii="Times New Roman" w:hAnsi="Times New Roman" w:cs="Times New Roman"/>
        </w:rPr>
      </w:pPr>
      <w:r>
        <w:rPr>
          <w:rFonts w:ascii="Times New Roman" w:eastAsia="Times New Roman" w:hAnsi="Times New Roman" w:cs="Times New Roman"/>
          <w:i/>
          <w:color w:val="auto"/>
        </w:rPr>
        <w:t xml:space="preserve">EFS </w:t>
      </w:r>
      <w:r>
        <w:rPr>
          <w:rFonts w:ascii="Times New Roman" w:eastAsia="Times New Roman" w:hAnsi="Times New Roman" w:cs="Times New Roman"/>
          <w:color w:val="auto"/>
        </w:rPr>
        <w:t>– Europejski Fundusz Społeczny;</w:t>
      </w:r>
    </w:p>
    <w:p w:rsidR="009910B6" w:rsidRPr="009910B6" w:rsidRDefault="009910B6" w:rsidP="009910B6">
      <w:pPr>
        <w:pStyle w:val="Akapitzlist"/>
        <w:widowControl/>
        <w:numPr>
          <w:ilvl w:val="0"/>
          <w:numId w:val="1"/>
        </w:numPr>
        <w:jc w:val="both"/>
        <w:rPr>
          <w:rFonts w:ascii="Times New Roman" w:eastAsia="Times New Roman" w:hAnsi="Times New Roman"/>
          <w:color w:val="auto"/>
        </w:rPr>
      </w:pPr>
      <w:r w:rsidRPr="009910B6">
        <w:rPr>
          <w:rFonts w:ascii="Times New Roman" w:eastAsia="Times New Roman" w:hAnsi="Times New Roman"/>
          <w:i/>
          <w:color w:val="auto"/>
        </w:rPr>
        <w:t>EFSI</w:t>
      </w:r>
      <w:r w:rsidRPr="009910B6">
        <w:rPr>
          <w:rFonts w:ascii="Times New Roman" w:eastAsia="Times New Roman" w:hAnsi="Times New Roman"/>
          <w:color w:val="auto"/>
        </w:rPr>
        <w:t xml:space="preserve"> – Europejskie Fundusze Strukturalne i Inwestycyjne;</w:t>
      </w:r>
    </w:p>
    <w:p w:rsidR="009910B6" w:rsidRDefault="009910B6"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grant </w:t>
      </w:r>
      <w:r>
        <w:rPr>
          <w:rFonts w:ascii="Times New Roman" w:hAnsi="Times New Roman" w:cs="Times New Roman"/>
        </w:rPr>
        <w:t xml:space="preserve">– środki finansowe, które </w:t>
      </w:r>
      <w:proofErr w:type="spellStart"/>
      <w:r>
        <w:rPr>
          <w:rFonts w:ascii="Times New Roman" w:hAnsi="Times New Roman" w:cs="Times New Roman"/>
        </w:rPr>
        <w:t>grantodawca</w:t>
      </w:r>
      <w:proofErr w:type="spellEnd"/>
      <w:r>
        <w:rPr>
          <w:rFonts w:ascii="Times New Roman" w:hAnsi="Times New Roman" w:cs="Times New Roman"/>
        </w:rPr>
        <w:t xml:space="preserve"> powierza </w:t>
      </w:r>
      <w:proofErr w:type="spellStart"/>
      <w:r>
        <w:rPr>
          <w:rFonts w:ascii="Times New Roman" w:hAnsi="Times New Roman" w:cs="Times New Roman"/>
        </w:rPr>
        <w:t>grantobiorcy</w:t>
      </w:r>
      <w:proofErr w:type="spellEnd"/>
      <w:r>
        <w:rPr>
          <w:rFonts w:ascii="Times New Roman" w:hAnsi="Times New Roman" w:cs="Times New Roman"/>
        </w:rPr>
        <w:t xml:space="preserve"> na realizację zadań s</w:t>
      </w:r>
      <w:r w:rsidR="00670BDB">
        <w:rPr>
          <w:rFonts w:ascii="Times New Roman" w:hAnsi="Times New Roman" w:cs="Times New Roman"/>
        </w:rPr>
        <w:t>ł</w:t>
      </w:r>
      <w:r>
        <w:rPr>
          <w:rFonts w:ascii="Times New Roman" w:hAnsi="Times New Roman" w:cs="Times New Roman"/>
        </w:rPr>
        <w:t>użących osiągnięciu celu projektu grantowego;</w:t>
      </w:r>
    </w:p>
    <w:p w:rsidR="00670BDB" w:rsidRDefault="00670BDB" w:rsidP="00720206">
      <w:pPr>
        <w:numPr>
          <w:ilvl w:val="0"/>
          <w:numId w:val="1"/>
        </w:numPr>
        <w:spacing w:line="276" w:lineRule="auto"/>
        <w:jc w:val="both"/>
        <w:rPr>
          <w:rFonts w:ascii="Times New Roman" w:hAnsi="Times New Roman" w:cs="Times New Roman"/>
        </w:rPr>
      </w:pPr>
      <w:proofErr w:type="spellStart"/>
      <w:r>
        <w:rPr>
          <w:rFonts w:ascii="Times New Roman" w:hAnsi="Times New Roman" w:cs="Times New Roman"/>
          <w:i/>
        </w:rPr>
        <w:t>grantobiorca</w:t>
      </w:r>
      <w:proofErr w:type="spellEnd"/>
      <w:r>
        <w:rPr>
          <w:rFonts w:ascii="Times New Roman" w:hAnsi="Times New Roman" w:cs="Times New Roman"/>
          <w:i/>
        </w:rPr>
        <w:t xml:space="preserve"> </w:t>
      </w:r>
      <w:r>
        <w:rPr>
          <w:rFonts w:ascii="Times New Roman" w:hAnsi="Times New Roman" w:cs="Times New Roman"/>
        </w:rPr>
        <w:t xml:space="preserve">– podmiot, któremu </w:t>
      </w:r>
      <w:proofErr w:type="spellStart"/>
      <w:r w:rsidR="00BF2791">
        <w:rPr>
          <w:rFonts w:ascii="Times New Roman" w:hAnsi="Times New Roman" w:cs="Times New Roman"/>
        </w:rPr>
        <w:t>grantodawca</w:t>
      </w:r>
      <w:proofErr w:type="spellEnd"/>
      <w:r w:rsidR="00BF2791">
        <w:rPr>
          <w:rFonts w:ascii="Times New Roman" w:hAnsi="Times New Roman" w:cs="Times New Roman"/>
        </w:rPr>
        <w:t xml:space="preserve"> powierza grant. </w:t>
      </w:r>
      <w:proofErr w:type="spellStart"/>
      <w:r w:rsidR="00BF2791">
        <w:rPr>
          <w:rFonts w:ascii="Times New Roman" w:hAnsi="Times New Roman" w:cs="Times New Roman"/>
        </w:rPr>
        <w:t>Grantobiorcą</w:t>
      </w:r>
      <w:proofErr w:type="spellEnd"/>
      <w:r w:rsidR="00BF2791">
        <w:rPr>
          <w:rFonts w:ascii="Times New Roman" w:hAnsi="Times New Roman" w:cs="Times New Roman"/>
        </w:rPr>
        <w:t xml:space="preserve"> nie może być podmiot wykluczony z możliwości otrzymania grantu;</w:t>
      </w:r>
    </w:p>
    <w:p w:rsidR="00BF2791" w:rsidRDefault="00BF2791" w:rsidP="00720206">
      <w:pPr>
        <w:numPr>
          <w:ilvl w:val="0"/>
          <w:numId w:val="1"/>
        </w:numPr>
        <w:spacing w:line="276" w:lineRule="auto"/>
        <w:jc w:val="both"/>
        <w:rPr>
          <w:rFonts w:ascii="Times New Roman" w:hAnsi="Times New Roman" w:cs="Times New Roman"/>
        </w:rPr>
      </w:pPr>
      <w:proofErr w:type="spellStart"/>
      <w:r>
        <w:rPr>
          <w:rFonts w:ascii="Times New Roman" w:hAnsi="Times New Roman" w:cs="Times New Roman"/>
          <w:i/>
        </w:rPr>
        <w:t>grantodawca</w:t>
      </w:r>
      <w:proofErr w:type="spellEnd"/>
      <w:r>
        <w:rPr>
          <w:rFonts w:ascii="Times New Roman" w:hAnsi="Times New Roman" w:cs="Times New Roman"/>
          <w:i/>
        </w:rPr>
        <w:t xml:space="preserve"> </w:t>
      </w:r>
      <w:r>
        <w:rPr>
          <w:rFonts w:ascii="Times New Roman" w:hAnsi="Times New Roman" w:cs="Times New Roman"/>
        </w:rPr>
        <w:t>– podmiot udzielający grantu, w tym przypadku Stowarzyszenie Lokalna Grupa Działania „Dolina Drwęcy”;</w:t>
      </w:r>
    </w:p>
    <w:p w:rsidR="00A1670E" w:rsidRPr="00A1670E" w:rsidRDefault="00866910"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IZ</w:t>
      </w:r>
      <w:r w:rsidR="00A1670E" w:rsidRPr="00A1670E">
        <w:rPr>
          <w:rFonts w:ascii="Times New Roman" w:hAnsi="Times New Roman" w:cs="Times New Roman"/>
          <w:i/>
        </w:rPr>
        <w:t xml:space="preserve"> RPO </w:t>
      </w:r>
      <w:proofErr w:type="spellStart"/>
      <w:r w:rsidR="00A1670E" w:rsidRPr="00A1670E">
        <w:rPr>
          <w:rFonts w:ascii="Times New Roman" w:hAnsi="Times New Roman" w:cs="Times New Roman"/>
          <w:i/>
        </w:rPr>
        <w:t>WK</w:t>
      </w:r>
      <w:r w:rsidR="00A1670E" w:rsidRPr="00A1670E">
        <w:rPr>
          <w:rFonts w:ascii="Times New Roman" w:hAnsi="Times New Roman" w:cs="Times New Roman"/>
        </w:rPr>
        <w:t>-P</w:t>
      </w:r>
      <w:proofErr w:type="spellEnd"/>
      <w:r w:rsidR="00A1670E" w:rsidRPr="00A1670E">
        <w:rPr>
          <w:rFonts w:ascii="Times New Roman" w:hAnsi="Times New Roman" w:cs="Times New Roman"/>
        </w:rPr>
        <w:t xml:space="preserve"> </w:t>
      </w:r>
      <w:r w:rsidR="00A1670E">
        <w:rPr>
          <w:rFonts w:ascii="Times New Roman" w:hAnsi="Times New Roman" w:cs="Times New Roman"/>
        </w:rPr>
        <w:t>–</w:t>
      </w:r>
      <w:r w:rsidR="00A1670E" w:rsidRPr="00A1670E">
        <w:rPr>
          <w:rFonts w:ascii="Times New Roman" w:hAnsi="Times New Roman" w:cs="Times New Roman"/>
        </w:rPr>
        <w:t xml:space="preserve"> In</w:t>
      </w:r>
      <w:r w:rsidR="00A1670E">
        <w:rPr>
          <w:rFonts w:ascii="Times New Roman" w:hAnsi="Times New Roman" w:cs="Times New Roman"/>
        </w:rPr>
        <w:t>s</w:t>
      </w:r>
      <w:r w:rsidR="00A1670E" w:rsidRPr="00A1670E">
        <w:rPr>
          <w:rFonts w:ascii="Times New Roman" w:hAnsi="Times New Roman" w:cs="Times New Roman"/>
        </w:rPr>
        <w:t>tyt</w:t>
      </w:r>
      <w:r w:rsidR="00A1670E">
        <w:rPr>
          <w:rFonts w:ascii="Times New Roman" w:hAnsi="Times New Roman" w:cs="Times New Roman"/>
        </w:rPr>
        <w:t xml:space="preserve">ucja Zarządzająca Regionalnym Programem </w:t>
      </w:r>
      <w:r>
        <w:rPr>
          <w:rFonts w:ascii="Times New Roman" w:hAnsi="Times New Roman" w:cs="Times New Roman"/>
        </w:rPr>
        <w:t>Operacyjnym Województwa Kujawsko-Pomorskiego</w:t>
      </w:r>
      <w:r w:rsidR="00741EAC">
        <w:rPr>
          <w:rFonts w:ascii="Times New Roman" w:hAnsi="Times New Roman" w:cs="Times New Roman"/>
        </w:rPr>
        <w:t xml:space="preserve"> na lata 2014-2020</w:t>
      </w:r>
      <w:r>
        <w:rPr>
          <w:rFonts w:ascii="Times New Roman" w:hAnsi="Times New Roman" w:cs="Times New Roman"/>
        </w:rPr>
        <w:t>;</w:t>
      </w:r>
    </w:p>
    <w:p w:rsidR="00BF2791" w:rsidRPr="00875D2F" w:rsidRDefault="00146531" w:rsidP="00720206">
      <w:pPr>
        <w:numPr>
          <w:ilvl w:val="0"/>
          <w:numId w:val="1"/>
        </w:numPr>
        <w:spacing w:line="276" w:lineRule="auto"/>
        <w:jc w:val="both"/>
        <w:rPr>
          <w:rFonts w:ascii="Times New Roman" w:hAnsi="Times New Roman" w:cs="Times New Roman"/>
        </w:rPr>
      </w:pPr>
      <w:r w:rsidRPr="00146531">
        <w:rPr>
          <w:rFonts w:ascii="Times New Roman" w:eastAsia="Times New Roman" w:hAnsi="Times New Roman" w:cs="Times New Roman"/>
          <w:i/>
          <w:color w:val="auto"/>
        </w:rPr>
        <w:t>KM</w:t>
      </w:r>
      <w:r w:rsidRPr="007E0D75">
        <w:rPr>
          <w:rFonts w:ascii="Times New Roman" w:eastAsia="Times New Roman" w:hAnsi="Times New Roman" w:cs="Times New Roman"/>
          <w:color w:val="auto"/>
        </w:rPr>
        <w:t xml:space="preserve"> – Komitet Monitorujący Regionalny Program Operacyjny Województwa Kujawsko-Pomorskiego na lata 2014-2020;</w:t>
      </w:r>
    </w:p>
    <w:p w:rsidR="00875D2F" w:rsidRPr="008009EF" w:rsidRDefault="00875D2F" w:rsidP="00875D2F">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 xml:space="preserve">LGD </w:t>
      </w:r>
      <w:r w:rsidRPr="00E13D49">
        <w:rPr>
          <w:rFonts w:ascii="Times New Roman" w:hAnsi="Times New Roman" w:cs="Times New Roman"/>
        </w:rPr>
        <w:t xml:space="preserve">– </w:t>
      </w:r>
      <w:r w:rsidR="00D5001B">
        <w:rPr>
          <w:rFonts w:ascii="Times New Roman" w:hAnsi="Times New Roman" w:cs="Times New Roman"/>
        </w:rPr>
        <w:t>Stowarzyszenie Lokalna Grupa D</w:t>
      </w:r>
      <w:r w:rsidRPr="00E13D49">
        <w:rPr>
          <w:rFonts w:ascii="Times New Roman" w:hAnsi="Times New Roman" w:cs="Times New Roman"/>
        </w:rPr>
        <w:t>ziałania</w:t>
      </w:r>
      <w:r w:rsidR="00416112">
        <w:rPr>
          <w:rFonts w:ascii="Times New Roman" w:hAnsi="Times New Roman" w:cs="Times New Roman"/>
        </w:rPr>
        <w:t xml:space="preserve"> „Dolina Drwęcy”</w:t>
      </w:r>
      <w:r w:rsidRPr="008009EF">
        <w:rPr>
          <w:rFonts w:ascii="Times New Roman" w:hAnsi="Times New Roman" w:cs="Times New Roman"/>
          <w:color w:val="auto"/>
        </w:rPr>
        <w:t>;</w:t>
      </w:r>
    </w:p>
    <w:p w:rsidR="00875D2F" w:rsidRPr="008009EF" w:rsidRDefault="00875D2F" w:rsidP="00875D2F">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LSR</w:t>
      </w:r>
      <w:r w:rsidRPr="00E13D49">
        <w:rPr>
          <w:rFonts w:ascii="Times New Roman" w:hAnsi="Times New Roman" w:cs="Times New Roman"/>
        </w:rPr>
        <w:t xml:space="preserve"> – </w:t>
      </w:r>
      <w:r w:rsidR="00D5001B">
        <w:rPr>
          <w:rFonts w:ascii="Times New Roman" w:hAnsi="Times New Roman" w:cs="Times New Roman"/>
        </w:rPr>
        <w:t>Lokalna Strategia Rozwoju na lata 2014-2020 Lokalnej Grupy Działania „Dolina Drwęcy”;</w:t>
      </w:r>
    </w:p>
    <w:p w:rsidR="009F5632" w:rsidRPr="00E13D49" w:rsidRDefault="009F5632" w:rsidP="009F5632">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 xml:space="preserve">ogłoszenie o naborze wniosków </w:t>
      </w:r>
      <w:r w:rsidRPr="00E13D49">
        <w:rPr>
          <w:rFonts w:ascii="Times New Roman" w:hAnsi="Times New Roman" w:cs="Times New Roman"/>
        </w:rPr>
        <w:t>– ogłoszenie o naborze wniosków, o którym mowa w art. 19 ust. 1 ustawy RLKS;</w:t>
      </w:r>
    </w:p>
    <w:p w:rsidR="00875D2F" w:rsidRDefault="009F5632" w:rsidP="00720206">
      <w:pPr>
        <w:numPr>
          <w:ilvl w:val="0"/>
          <w:numId w:val="1"/>
        </w:numPr>
        <w:spacing w:line="276" w:lineRule="auto"/>
        <w:jc w:val="both"/>
        <w:rPr>
          <w:rFonts w:ascii="Times New Roman" w:hAnsi="Times New Roman" w:cs="Times New Roman"/>
        </w:rPr>
      </w:pPr>
      <w:r w:rsidRPr="009F5632">
        <w:rPr>
          <w:rFonts w:ascii="Times New Roman" w:hAnsi="Times New Roman" w:cs="Times New Roman"/>
          <w:i/>
        </w:rPr>
        <w:lastRenderedPageBreak/>
        <w:t>projekt</w:t>
      </w:r>
      <w:r>
        <w:rPr>
          <w:rFonts w:ascii="Times New Roman" w:hAnsi="Times New Roman" w:cs="Times New Roman"/>
        </w:rPr>
        <w:t xml:space="preserve"> – projekt opisany we wniosku o powierzenie grantu podlegający ocenie i wyborowi przez Radę LGD;</w:t>
      </w:r>
    </w:p>
    <w:p w:rsidR="009F5632" w:rsidRDefault="009F5632"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projekt grantowy </w:t>
      </w:r>
      <w:r>
        <w:rPr>
          <w:rFonts w:ascii="Times New Roman" w:hAnsi="Times New Roman" w:cs="Times New Roman"/>
        </w:rPr>
        <w:t xml:space="preserve">– projekt realizowany przez LGD na podstawie umowy nr </w:t>
      </w:r>
      <w:r w:rsidR="001E7A22">
        <w:rPr>
          <w:rFonts w:ascii="Times New Roman" w:hAnsi="Times New Roman" w:cs="Times New Roman"/>
        </w:rPr>
        <w:t>UM_SE.433.1.236.2017</w:t>
      </w:r>
      <w:r>
        <w:rPr>
          <w:rFonts w:ascii="Times New Roman" w:hAnsi="Times New Roman" w:cs="Times New Roman"/>
        </w:rPr>
        <w:t xml:space="preserve"> zawartej z Województwem Kujawsko-Pomorskim w dniu 28.12.2017r.;</w:t>
      </w:r>
    </w:p>
    <w:p w:rsidR="00651C1B" w:rsidRDefault="00651C1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projekt objęty grantem </w:t>
      </w:r>
      <w:r>
        <w:rPr>
          <w:rFonts w:ascii="Times New Roman" w:hAnsi="Times New Roman" w:cs="Times New Roman"/>
        </w:rPr>
        <w:t xml:space="preserve">– projekt </w:t>
      </w:r>
      <w:proofErr w:type="spellStart"/>
      <w:r>
        <w:rPr>
          <w:rFonts w:ascii="Times New Roman" w:hAnsi="Times New Roman" w:cs="Times New Roman"/>
        </w:rPr>
        <w:t>grantobiorcy</w:t>
      </w:r>
      <w:proofErr w:type="spellEnd"/>
      <w:r>
        <w:rPr>
          <w:rFonts w:ascii="Times New Roman" w:hAnsi="Times New Roman" w:cs="Times New Roman"/>
        </w:rPr>
        <w:t xml:space="preserve"> realizowany w oparciu o umowę o powierzenie grantu;</w:t>
      </w:r>
    </w:p>
    <w:p w:rsidR="00651C1B" w:rsidRPr="00E13D49" w:rsidRDefault="00651C1B" w:rsidP="00651C1B">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Rada</w:t>
      </w:r>
      <w:r w:rsidRPr="00E13D49">
        <w:rPr>
          <w:rFonts w:ascii="Times New Roman" w:hAnsi="Times New Roman" w:cs="Times New Roman"/>
        </w:rPr>
        <w:t xml:space="preserve"> – </w:t>
      </w:r>
      <w:r>
        <w:rPr>
          <w:rFonts w:ascii="Times New Roman" w:hAnsi="Times New Roman" w:cs="Times New Roman"/>
        </w:rPr>
        <w:t>Rada Stowarzyszenia Lokalna Grupa Działania „Dolina Drwęcy” – organ decyzyjny</w:t>
      </w:r>
      <w:r w:rsidRPr="00E13D49">
        <w:rPr>
          <w:rFonts w:ascii="Times New Roman" w:hAnsi="Times New Roman" w:cs="Times New Roman"/>
        </w:rPr>
        <w:t>;</w:t>
      </w:r>
    </w:p>
    <w:p w:rsidR="00651C1B" w:rsidRPr="00E13D49" w:rsidRDefault="00651C1B" w:rsidP="00720206">
      <w:pPr>
        <w:numPr>
          <w:ilvl w:val="0"/>
          <w:numId w:val="1"/>
        </w:numPr>
        <w:spacing w:line="276" w:lineRule="auto"/>
        <w:jc w:val="both"/>
        <w:rPr>
          <w:rFonts w:ascii="Times New Roman" w:hAnsi="Times New Roman" w:cs="Times New Roman"/>
        </w:rPr>
      </w:pPr>
      <w:r w:rsidRPr="00651C1B">
        <w:rPr>
          <w:rFonts w:ascii="Times New Roman" w:eastAsia="Times New Roman" w:hAnsi="Times New Roman" w:cs="Times New Roman"/>
          <w:i/>
          <w:color w:val="auto"/>
        </w:rPr>
        <w:t>RLKS</w:t>
      </w:r>
      <w:r w:rsidRPr="007D20C9">
        <w:rPr>
          <w:rFonts w:ascii="Times New Roman" w:eastAsia="Times New Roman" w:hAnsi="Times New Roman" w:cs="Times New Roman"/>
          <w:color w:val="auto"/>
        </w:rPr>
        <w:t xml:space="preserve"> – rozwój lokalny kierowany przez społeczność;</w:t>
      </w:r>
    </w:p>
    <w:p w:rsidR="00DB2AEB" w:rsidRPr="005110F1"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 xml:space="preserve">rozporządzenie </w:t>
      </w:r>
      <w:r w:rsidR="00651C1B">
        <w:rPr>
          <w:rFonts w:ascii="Times New Roman" w:hAnsi="Times New Roman" w:cs="Times New Roman"/>
          <w:i/>
        </w:rPr>
        <w:t>ogólne</w:t>
      </w:r>
      <w:r w:rsidRPr="00E13D49">
        <w:rPr>
          <w:rFonts w:ascii="Times New Roman" w:eastAsia="Calibri" w:hAnsi="Times New Roman" w:cs="Times New Roman"/>
        </w:rPr>
        <w:t xml:space="preserve"> – </w:t>
      </w:r>
      <w:r w:rsidRPr="00E13D49">
        <w:rPr>
          <w:rFonts w:ascii="Times New Roman" w:hAnsi="Times New Roman" w:cs="Times New Roman"/>
        </w:rPr>
        <w:t xml:space="preserve">rozporządzenie Parlamentu Europejskiego i Rady (UE) nr 1303/2013 z dnia 17 grudnia 2013 r. ustanawiające wspólne przepisy dotyczące </w:t>
      </w:r>
      <w:r w:rsidRPr="005110F1">
        <w:rPr>
          <w:rFonts w:ascii="Times New Roman" w:hAnsi="Times New Roman" w:cs="Times New Roman"/>
        </w:rPr>
        <w:t xml:space="preserve">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5110F1">
        <w:rPr>
          <w:rFonts w:ascii="Times New Roman" w:hAnsi="Times New Roman" w:cs="Times New Roman"/>
        </w:rPr>
        <w:t>późn</w:t>
      </w:r>
      <w:proofErr w:type="spellEnd"/>
      <w:r w:rsidRPr="005110F1">
        <w:rPr>
          <w:rFonts w:ascii="Times New Roman" w:hAnsi="Times New Roman" w:cs="Times New Roman"/>
        </w:rPr>
        <w:t>. zm.);</w:t>
      </w:r>
    </w:p>
    <w:p w:rsidR="00651C1B" w:rsidRPr="005110F1" w:rsidRDefault="00651C1B" w:rsidP="00720206">
      <w:pPr>
        <w:numPr>
          <w:ilvl w:val="0"/>
          <w:numId w:val="1"/>
        </w:numPr>
        <w:spacing w:line="276" w:lineRule="auto"/>
        <w:jc w:val="both"/>
        <w:rPr>
          <w:rFonts w:ascii="Times New Roman" w:hAnsi="Times New Roman" w:cs="Times New Roman"/>
        </w:rPr>
      </w:pPr>
      <w:r w:rsidRPr="005110F1">
        <w:rPr>
          <w:rFonts w:ascii="Times New Roman" w:eastAsia="Times New Roman" w:hAnsi="Times New Roman" w:cs="Times New Roman"/>
          <w:i/>
          <w:color w:val="auto"/>
        </w:rPr>
        <w:t xml:space="preserve">RPO </w:t>
      </w:r>
      <w:proofErr w:type="spellStart"/>
      <w:r w:rsidRPr="005110F1">
        <w:rPr>
          <w:rFonts w:ascii="Times New Roman" w:eastAsia="Times New Roman" w:hAnsi="Times New Roman" w:cs="Times New Roman"/>
          <w:i/>
          <w:color w:val="auto"/>
        </w:rPr>
        <w:t>WK-P</w:t>
      </w:r>
      <w:proofErr w:type="spellEnd"/>
      <w:r w:rsidRPr="005110F1">
        <w:rPr>
          <w:rFonts w:ascii="Times New Roman" w:eastAsia="Times New Roman" w:hAnsi="Times New Roman" w:cs="Times New Roman"/>
          <w:color w:val="auto"/>
        </w:rPr>
        <w:t xml:space="preserve"> – Regionalny Program Operacyjny Województwa Kujawsko-Pomorskiego na lata 2014-2020;</w:t>
      </w:r>
    </w:p>
    <w:p w:rsidR="00651C1B" w:rsidRPr="005110F1" w:rsidRDefault="00651C1B" w:rsidP="00720206">
      <w:pPr>
        <w:numPr>
          <w:ilvl w:val="0"/>
          <w:numId w:val="1"/>
        </w:numPr>
        <w:spacing w:line="276" w:lineRule="auto"/>
        <w:jc w:val="both"/>
        <w:rPr>
          <w:rFonts w:ascii="Times New Roman" w:hAnsi="Times New Roman" w:cs="Times New Roman"/>
        </w:rPr>
      </w:pPr>
      <w:r w:rsidRPr="005110F1">
        <w:rPr>
          <w:rFonts w:ascii="Times New Roman" w:hAnsi="Times New Roman" w:cs="Times New Roman"/>
          <w:i/>
        </w:rPr>
        <w:t>umowa o powierzenie grantu</w:t>
      </w:r>
      <w:r w:rsidRPr="005110F1">
        <w:rPr>
          <w:rFonts w:ascii="Times New Roman" w:hAnsi="Times New Roman" w:cs="Times New Roman"/>
        </w:rPr>
        <w:t xml:space="preserve"> – umowa </w:t>
      </w:r>
      <w:r w:rsidR="00A06A88" w:rsidRPr="005110F1">
        <w:rPr>
          <w:rFonts w:ascii="Times New Roman" w:hAnsi="Times New Roman" w:cs="Times New Roman"/>
        </w:rPr>
        <w:t xml:space="preserve">zawarta pomiędzy </w:t>
      </w:r>
      <w:proofErr w:type="spellStart"/>
      <w:r w:rsidR="00A06A88" w:rsidRPr="005110F1">
        <w:rPr>
          <w:rFonts w:ascii="Times New Roman" w:hAnsi="Times New Roman" w:cs="Times New Roman"/>
        </w:rPr>
        <w:t>grantodawcą</w:t>
      </w:r>
      <w:proofErr w:type="spellEnd"/>
      <w:r w:rsidR="00A06A88" w:rsidRPr="005110F1">
        <w:rPr>
          <w:rFonts w:ascii="Times New Roman" w:hAnsi="Times New Roman" w:cs="Times New Roman"/>
        </w:rPr>
        <w:t xml:space="preserve">, a </w:t>
      </w:r>
      <w:proofErr w:type="spellStart"/>
      <w:r w:rsidR="00A06A88" w:rsidRPr="005110F1">
        <w:rPr>
          <w:rFonts w:ascii="Times New Roman" w:hAnsi="Times New Roman" w:cs="Times New Roman"/>
        </w:rPr>
        <w:t>grantobiorcą</w:t>
      </w:r>
      <w:proofErr w:type="spellEnd"/>
      <w:r w:rsidR="00A06A88" w:rsidRPr="005110F1">
        <w:rPr>
          <w:rFonts w:ascii="Times New Roman" w:hAnsi="Times New Roman" w:cs="Times New Roman"/>
        </w:rPr>
        <w:t>, określająca prawa i obowiązki każdej ze stron podczas realizacji projektu objętego grantem;</w:t>
      </w:r>
    </w:p>
    <w:p w:rsidR="005110F1" w:rsidRPr="005110F1" w:rsidRDefault="00C537C2" w:rsidP="005110F1">
      <w:pPr>
        <w:numPr>
          <w:ilvl w:val="0"/>
          <w:numId w:val="1"/>
        </w:numPr>
        <w:spacing w:line="276" w:lineRule="auto"/>
        <w:jc w:val="both"/>
        <w:rPr>
          <w:rFonts w:ascii="Times New Roman" w:hAnsi="Times New Roman" w:cs="Times New Roman"/>
        </w:rPr>
      </w:pPr>
      <w:r w:rsidRPr="005110F1">
        <w:rPr>
          <w:rFonts w:ascii="Times New Roman" w:eastAsia="Times New Roman" w:hAnsi="Times New Roman" w:cs="Times New Roman"/>
          <w:i/>
          <w:color w:val="auto"/>
        </w:rPr>
        <w:t>umowa ramowa</w:t>
      </w:r>
      <w:r w:rsidRPr="005110F1">
        <w:rPr>
          <w:rFonts w:ascii="Times New Roman" w:eastAsia="Times New Roman" w:hAnsi="Times New Roman" w:cs="Times New Roman"/>
          <w:color w:val="auto"/>
        </w:rPr>
        <w:t xml:space="preserve"> – umowa o warunkach i sposobie realizacji strategii rozwoju lokalnego kierowanego przez społeczność;</w:t>
      </w:r>
    </w:p>
    <w:p w:rsidR="005110F1" w:rsidRPr="005110F1" w:rsidRDefault="00DB2AEB" w:rsidP="005110F1">
      <w:pPr>
        <w:numPr>
          <w:ilvl w:val="0"/>
          <w:numId w:val="1"/>
        </w:numPr>
        <w:spacing w:line="276" w:lineRule="auto"/>
        <w:jc w:val="both"/>
        <w:rPr>
          <w:rFonts w:ascii="Times New Roman" w:hAnsi="Times New Roman" w:cs="Times New Roman"/>
        </w:rPr>
      </w:pPr>
      <w:r w:rsidRPr="005110F1">
        <w:rPr>
          <w:rFonts w:ascii="Times New Roman" w:hAnsi="Times New Roman" w:cs="Times New Roman"/>
          <w:i/>
        </w:rPr>
        <w:t>ustawa RLKS</w:t>
      </w:r>
      <w:r w:rsidRPr="005110F1">
        <w:rPr>
          <w:rFonts w:ascii="Times New Roman" w:hAnsi="Times New Roman" w:cs="Times New Roman"/>
        </w:rPr>
        <w:t xml:space="preserve"> </w:t>
      </w:r>
      <w:r w:rsidRPr="005110F1">
        <w:rPr>
          <w:rFonts w:ascii="Times New Roman" w:hAnsi="Times New Roman" w:cs="Times New Roman"/>
          <w:color w:val="auto"/>
        </w:rPr>
        <w:t>– ustawa z dnia 20 lutego 2015 r. o rozwoju lokalnym z udziałem lokalnej społeczności (</w:t>
      </w:r>
      <w:r w:rsidRPr="005110F1">
        <w:rPr>
          <w:rFonts w:ascii="Times New Roman" w:hAnsi="Times New Roman" w:cs="Times New Roman"/>
          <w:strike/>
          <w:color w:val="FF0000"/>
        </w:rPr>
        <w:t>Dz. U. poz. 378</w:t>
      </w:r>
      <w:r w:rsidR="00716D03" w:rsidRPr="005110F1">
        <w:rPr>
          <w:rFonts w:ascii="Times New Roman" w:hAnsi="Times New Roman" w:cs="Times New Roman"/>
          <w:strike/>
          <w:color w:val="FF0000"/>
        </w:rPr>
        <w:t xml:space="preserve"> </w:t>
      </w:r>
      <w:r w:rsidR="008D176F" w:rsidRPr="005110F1">
        <w:rPr>
          <w:rFonts w:ascii="Times New Roman" w:hAnsi="Times New Roman" w:cs="Times New Roman"/>
          <w:strike/>
          <w:color w:val="FF0000"/>
        </w:rPr>
        <w:t>i z 2017r. poz. 5</w:t>
      </w:r>
      <w:r w:rsidR="007043AA" w:rsidRPr="005110F1">
        <w:rPr>
          <w:rFonts w:ascii="Times New Roman" w:hAnsi="Times New Roman" w:cs="Times New Roman"/>
          <w:strike/>
          <w:color w:val="FF0000"/>
        </w:rPr>
        <w:br/>
      </w:r>
      <w:r w:rsidR="008D176F" w:rsidRPr="005110F1">
        <w:rPr>
          <w:rFonts w:ascii="Times New Roman" w:hAnsi="Times New Roman" w:cs="Times New Roman"/>
          <w:strike/>
          <w:color w:val="FF0000"/>
        </w:rPr>
        <w:t>i 1475</w:t>
      </w:r>
      <w:r w:rsidR="005110F1" w:rsidRPr="005110F1">
        <w:rPr>
          <w:rFonts w:ascii="Times New Roman" w:hAnsi="Times New Roman" w:cs="Times New Roman"/>
          <w:color w:val="auto"/>
        </w:rPr>
        <w:t xml:space="preserve">  </w:t>
      </w:r>
      <w:r w:rsidR="005110F1" w:rsidRPr="005110F1">
        <w:rPr>
          <w:rFonts w:ascii="Times New Roman" w:eastAsiaTheme="minorHAnsi" w:hAnsi="Times New Roman" w:cs="Times New Roman"/>
          <w:color w:val="FF0000"/>
          <w:lang w:eastAsia="en-US"/>
        </w:rPr>
        <w:t>Dz. U. z 2018 r. poz. 140 poz. 1625</w:t>
      </w:r>
      <w:r w:rsidRPr="005110F1">
        <w:rPr>
          <w:rFonts w:ascii="Times New Roman" w:hAnsi="Times New Roman" w:cs="Times New Roman"/>
          <w:color w:val="auto"/>
        </w:rPr>
        <w:t>);</w:t>
      </w:r>
    </w:p>
    <w:p w:rsidR="008D196F" w:rsidRPr="005110F1" w:rsidRDefault="00DB2AEB" w:rsidP="005110F1">
      <w:pPr>
        <w:numPr>
          <w:ilvl w:val="0"/>
          <w:numId w:val="1"/>
        </w:numPr>
        <w:spacing w:line="276" w:lineRule="auto"/>
        <w:jc w:val="both"/>
        <w:rPr>
          <w:rFonts w:ascii="Times New Roman" w:hAnsi="Times New Roman" w:cs="Times New Roman"/>
        </w:rPr>
      </w:pPr>
      <w:r w:rsidRPr="005110F1">
        <w:rPr>
          <w:rFonts w:ascii="Times New Roman" w:hAnsi="Times New Roman" w:cs="Times New Roman"/>
          <w:i/>
        </w:rPr>
        <w:t xml:space="preserve">ustawa </w:t>
      </w:r>
      <w:r w:rsidR="00C537C2" w:rsidRPr="005110F1">
        <w:rPr>
          <w:rFonts w:ascii="Times New Roman" w:hAnsi="Times New Roman" w:cs="Times New Roman"/>
          <w:i/>
        </w:rPr>
        <w:t>wdrożeniowa</w:t>
      </w:r>
      <w:r w:rsidRPr="005110F1">
        <w:rPr>
          <w:rFonts w:ascii="Times New Roman" w:hAnsi="Times New Roman" w:cs="Times New Roman"/>
        </w:rPr>
        <w:t xml:space="preserve"> – ustawa z dnia 11 lipca 2014 r. o zasadach realizacji </w:t>
      </w:r>
      <w:r w:rsidRPr="005110F1">
        <w:rPr>
          <w:rFonts w:ascii="Times New Roman" w:hAnsi="Times New Roman" w:cs="Times New Roman"/>
          <w:color w:val="auto"/>
        </w:rPr>
        <w:t>programów w zakresie polityki spójności finansowanych w perspektywie finansowej 2014–2020 (</w:t>
      </w:r>
      <w:r w:rsidRPr="005110F1">
        <w:rPr>
          <w:rFonts w:ascii="Times New Roman" w:hAnsi="Times New Roman" w:cs="Times New Roman"/>
          <w:strike/>
          <w:color w:val="FF0000"/>
        </w:rPr>
        <w:t xml:space="preserve">Dz. U. </w:t>
      </w:r>
      <w:r w:rsidR="0089396F" w:rsidRPr="005110F1">
        <w:rPr>
          <w:rFonts w:ascii="Times New Roman" w:hAnsi="Times New Roman" w:cs="Times New Roman"/>
          <w:strike/>
          <w:color w:val="FF0000"/>
        </w:rPr>
        <w:t>z 2017r</w:t>
      </w:r>
      <w:r w:rsidRPr="005110F1">
        <w:rPr>
          <w:rFonts w:ascii="Times New Roman" w:hAnsi="Times New Roman" w:cs="Times New Roman"/>
          <w:strike/>
          <w:color w:val="FF0000"/>
        </w:rPr>
        <w:t>.</w:t>
      </w:r>
      <w:r w:rsidR="0089396F" w:rsidRPr="005110F1">
        <w:rPr>
          <w:rFonts w:ascii="Times New Roman" w:hAnsi="Times New Roman" w:cs="Times New Roman"/>
          <w:strike/>
          <w:color w:val="FF0000"/>
        </w:rPr>
        <w:t>, poz. 1460 i 1475</w:t>
      </w:r>
      <w:r w:rsidR="005110F1" w:rsidRPr="005110F1">
        <w:rPr>
          <w:rFonts w:ascii="Times New Roman" w:hAnsi="Times New Roman" w:cs="Times New Roman"/>
          <w:color w:val="auto"/>
        </w:rPr>
        <w:t xml:space="preserve"> </w:t>
      </w:r>
      <w:r w:rsidR="005110F1" w:rsidRPr="005110F1">
        <w:rPr>
          <w:rFonts w:ascii="Times New Roman" w:eastAsiaTheme="minorHAnsi" w:hAnsi="Times New Roman" w:cs="Times New Roman"/>
          <w:color w:val="FF0000"/>
          <w:lang w:eastAsia="en-US"/>
        </w:rPr>
        <w:t>Dz. U. z 2018 r. poz. 1431 ze zm.</w:t>
      </w:r>
      <w:r w:rsidRPr="005110F1">
        <w:rPr>
          <w:rFonts w:ascii="Times New Roman" w:hAnsi="Times New Roman" w:cs="Times New Roman"/>
          <w:color w:val="FF0000"/>
        </w:rPr>
        <w:t>);</w:t>
      </w:r>
    </w:p>
    <w:p w:rsidR="00C537C2" w:rsidRPr="005110F1" w:rsidRDefault="00C537C2" w:rsidP="00720206">
      <w:pPr>
        <w:pStyle w:val="Default"/>
        <w:numPr>
          <w:ilvl w:val="0"/>
          <w:numId w:val="1"/>
        </w:numPr>
        <w:spacing w:line="276" w:lineRule="auto"/>
        <w:jc w:val="both"/>
        <w:rPr>
          <w:color w:val="auto"/>
        </w:rPr>
      </w:pPr>
      <w:r w:rsidRPr="005110F1">
        <w:rPr>
          <w:i/>
        </w:rPr>
        <w:t xml:space="preserve">wniosek – </w:t>
      </w:r>
      <w:r w:rsidRPr="005110F1">
        <w:t>wniosek o powierzenie</w:t>
      </w:r>
      <w:r w:rsidRPr="005110F1">
        <w:rPr>
          <w:i/>
        </w:rPr>
        <w:t xml:space="preserve"> </w:t>
      </w:r>
      <w:r w:rsidRPr="005110F1">
        <w:t xml:space="preserve">grantu, składany przez potencjalnego </w:t>
      </w:r>
      <w:proofErr w:type="spellStart"/>
      <w:r w:rsidRPr="005110F1">
        <w:t>grantobiorcę</w:t>
      </w:r>
      <w:proofErr w:type="spellEnd"/>
      <w:r w:rsidRPr="005110F1">
        <w:t xml:space="preserve"> w ramach naboru ogłoszonego przez </w:t>
      </w:r>
      <w:proofErr w:type="spellStart"/>
      <w:r w:rsidRPr="005110F1">
        <w:t>grantodawcę</w:t>
      </w:r>
      <w:proofErr w:type="spellEnd"/>
      <w:r w:rsidRPr="005110F1">
        <w:t>;</w:t>
      </w:r>
    </w:p>
    <w:p w:rsidR="00C537C2" w:rsidRPr="005110F1" w:rsidRDefault="00C537C2" w:rsidP="00720206">
      <w:pPr>
        <w:pStyle w:val="Default"/>
        <w:numPr>
          <w:ilvl w:val="0"/>
          <w:numId w:val="1"/>
        </w:numPr>
        <w:spacing w:line="276" w:lineRule="auto"/>
        <w:jc w:val="both"/>
        <w:rPr>
          <w:color w:val="auto"/>
        </w:rPr>
      </w:pPr>
      <w:r w:rsidRPr="005110F1">
        <w:rPr>
          <w:i/>
          <w:color w:val="auto"/>
        </w:rPr>
        <w:t>wnioskodawca</w:t>
      </w:r>
      <w:r w:rsidRPr="005110F1">
        <w:rPr>
          <w:color w:val="auto"/>
        </w:rPr>
        <w:t xml:space="preserve"> – podmiot składający wniosek o powierzenie grantu;</w:t>
      </w:r>
    </w:p>
    <w:p w:rsidR="00C537C2" w:rsidRDefault="00C537C2" w:rsidP="00720206">
      <w:pPr>
        <w:pStyle w:val="Default"/>
        <w:numPr>
          <w:ilvl w:val="0"/>
          <w:numId w:val="1"/>
        </w:numPr>
        <w:spacing w:line="276" w:lineRule="auto"/>
        <w:jc w:val="both"/>
        <w:rPr>
          <w:color w:val="auto"/>
        </w:rPr>
      </w:pPr>
      <w:r w:rsidRPr="005110F1">
        <w:rPr>
          <w:color w:val="auto"/>
        </w:rPr>
        <w:t>Zarząd – Zarząd Stowarzyszenia Lokalna Grupa Działania „</w:t>
      </w:r>
      <w:r>
        <w:rPr>
          <w:color w:val="auto"/>
        </w:rPr>
        <w:t>Dolina Drwęcy”;</w:t>
      </w:r>
    </w:p>
    <w:p w:rsidR="00C537C2" w:rsidRPr="00C537C2" w:rsidRDefault="00C537C2" w:rsidP="00720206">
      <w:pPr>
        <w:pStyle w:val="Default"/>
        <w:numPr>
          <w:ilvl w:val="0"/>
          <w:numId w:val="1"/>
        </w:numPr>
        <w:spacing w:line="276" w:lineRule="auto"/>
        <w:jc w:val="both"/>
        <w:rPr>
          <w:color w:val="auto"/>
        </w:rPr>
      </w:pPr>
      <w:r>
        <w:rPr>
          <w:color w:val="auto"/>
        </w:rPr>
        <w:t>ZW – Zarząd Województwa Kujawsko-Pomorskiego – wykonujący zadania w zakresie RLKS wdrażanego ze środków EFS, jako Instytucja zarządzająca (art. 2 ust. 2 ustawy RLKS).</w:t>
      </w:r>
    </w:p>
    <w:p w:rsidR="00E37CDF" w:rsidRDefault="00E37CDF" w:rsidP="00720206">
      <w:pPr>
        <w:widowControl/>
        <w:jc w:val="both"/>
        <w:rPr>
          <w:rFonts w:ascii="Times New Roman" w:eastAsia="Times New Roman" w:hAnsi="Times New Roman" w:cs="Times New Roman"/>
          <w:color w:val="FF0000"/>
        </w:rPr>
      </w:pPr>
    </w:p>
    <w:p w:rsidR="00776FD1" w:rsidRDefault="00776FD1" w:rsidP="00720206">
      <w:pPr>
        <w:widowControl/>
        <w:jc w:val="both"/>
        <w:rPr>
          <w:rFonts w:ascii="Times New Roman" w:eastAsia="Times New Roman" w:hAnsi="Times New Roman" w:cs="Times New Roman"/>
          <w:color w:val="FF0000"/>
        </w:rPr>
      </w:pPr>
    </w:p>
    <w:p w:rsidR="00776FD1" w:rsidRDefault="00776FD1" w:rsidP="00720206">
      <w:pPr>
        <w:widowControl/>
        <w:jc w:val="both"/>
        <w:rPr>
          <w:rFonts w:ascii="Times New Roman" w:eastAsia="Times New Roman" w:hAnsi="Times New Roman" w:cs="Times New Roman"/>
          <w:color w:val="FF0000"/>
        </w:rPr>
      </w:pPr>
    </w:p>
    <w:p w:rsidR="001F7075" w:rsidRPr="00277F94" w:rsidRDefault="00E37CDF" w:rsidP="00720206">
      <w:pPr>
        <w:widowControl/>
        <w:jc w:val="both"/>
        <w:rPr>
          <w:rFonts w:ascii="Times New Roman" w:eastAsia="Times New Roman" w:hAnsi="Times New Roman" w:cs="Times New Roman"/>
          <w:b/>
          <w:color w:val="auto"/>
        </w:rPr>
      </w:pPr>
      <w:r w:rsidRPr="00277F94">
        <w:rPr>
          <w:rFonts w:ascii="Times New Roman" w:eastAsia="Times New Roman" w:hAnsi="Times New Roman" w:cs="Times New Roman"/>
          <w:b/>
          <w:color w:val="auto"/>
        </w:rPr>
        <w:lastRenderedPageBreak/>
        <w:t>I</w:t>
      </w:r>
      <w:r w:rsidR="00397DFF" w:rsidRPr="00277F94">
        <w:rPr>
          <w:rFonts w:ascii="Times New Roman" w:eastAsia="Times New Roman" w:hAnsi="Times New Roman" w:cs="Times New Roman"/>
          <w:b/>
          <w:color w:val="auto"/>
        </w:rPr>
        <w:t>II</w:t>
      </w:r>
      <w:r w:rsidRPr="00277F94">
        <w:rPr>
          <w:rFonts w:ascii="Times New Roman" w:eastAsia="Times New Roman" w:hAnsi="Times New Roman" w:cs="Times New Roman"/>
          <w:b/>
          <w:color w:val="auto"/>
        </w:rPr>
        <w:t xml:space="preserve">. </w:t>
      </w:r>
      <w:r w:rsidR="001F7075" w:rsidRPr="00277F94">
        <w:rPr>
          <w:rFonts w:ascii="Times New Roman" w:eastAsia="Times New Roman" w:hAnsi="Times New Roman" w:cs="Times New Roman"/>
          <w:b/>
          <w:color w:val="auto"/>
        </w:rPr>
        <w:t xml:space="preserve">WEZWANIE PODMIOTU </w:t>
      </w:r>
      <w:r w:rsidR="008178B6" w:rsidRPr="00277F94">
        <w:rPr>
          <w:rFonts w:ascii="Times New Roman" w:eastAsia="Times New Roman" w:hAnsi="Times New Roman" w:cs="Times New Roman"/>
          <w:b/>
          <w:color w:val="auto"/>
        </w:rPr>
        <w:t>DO ZŁOŻENIA WYJAŚNIEŃ LUB DOKUM</w:t>
      </w:r>
      <w:r w:rsidR="001F7075" w:rsidRPr="00277F94">
        <w:rPr>
          <w:rFonts w:ascii="Times New Roman" w:eastAsia="Times New Roman" w:hAnsi="Times New Roman" w:cs="Times New Roman"/>
          <w:b/>
          <w:color w:val="auto"/>
        </w:rPr>
        <w:t>E</w:t>
      </w:r>
      <w:r w:rsidR="008178B6" w:rsidRPr="00277F94">
        <w:rPr>
          <w:rFonts w:ascii="Times New Roman" w:eastAsia="Times New Roman" w:hAnsi="Times New Roman" w:cs="Times New Roman"/>
          <w:b/>
          <w:color w:val="auto"/>
        </w:rPr>
        <w:t>N</w:t>
      </w:r>
      <w:r w:rsidR="001F7075" w:rsidRPr="00277F94">
        <w:rPr>
          <w:rFonts w:ascii="Times New Roman" w:eastAsia="Times New Roman" w:hAnsi="Times New Roman" w:cs="Times New Roman"/>
          <w:b/>
          <w:color w:val="auto"/>
        </w:rPr>
        <w:t>TÓW</w:t>
      </w:r>
      <w:r w:rsidR="00444565" w:rsidRPr="00277F94">
        <w:rPr>
          <w:rFonts w:ascii="Times New Roman" w:eastAsia="Times New Roman" w:hAnsi="Times New Roman" w:cs="Times New Roman"/>
          <w:b/>
          <w:color w:val="auto"/>
        </w:rPr>
        <w:t xml:space="preserve"> NIEZBĘ</w:t>
      </w:r>
      <w:r w:rsidR="00D55033" w:rsidRPr="00277F94">
        <w:rPr>
          <w:rFonts w:ascii="Times New Roman" w:eastAsia="Times New Roman" w:hAnsi="Times New Roman" w:cs="Times New Roman"/>
          <w:b/>
          <w:color w:val="auto"/>
        </w:rPr>
        <w:t xml:space="preserve">DNYCH DO OCENY ZGODNOŚCI </w:t>
      </w:r>
      <w:r w:rsidR="009A4CC4">
        <w:rPr>
          <w:rFonts w:ascii="Times New Roman" w:eastAsia="Times New Roman" w:hAnsi="Times New Roman" w:cs="Times New Roman"/>
          <w:b/>
          <w:color w:val="auto"/>
        </w:rPr>
        <w:t>PROJEKTU</w:t>
      </w:r>
      <w:r w:rsidR="00D55033" w:rsidRPr="00277F94">
        <w:rPr>
          <w:rFonts w:ascii="Times New Roman" w:eastAsia="Times New Roman" w:hAnsi="Times New Roman" w:cs="Times New Roman"/>
          <w:b/>
          <w:color w:val="auto"/>
        </w:rPr>
        <w:t xml:space="preserve"> Z LSR, WYBORU </w:t>
      </w:r>
      <w:r w:rsidR="009A4CC4">
        <w:rPr>
          <w:rFonts w:ascii="Times New Roman" w:eastAsia="Times New Roman" w:hAnsi="Times New Roman" w:cs="Times New Roman"/>
          <w:b/>
          <w:color w:val="auto"/>
        </w:rPr>
        <w:t>PROJEKTU</w:t>
      </w:r>
      <w:r w:rsidR="00D55033" w:rsidRPr="00277F94">
        <w:rPr>
          <w:rFonts w:ascii="Times New Roman" w:eastAsia="Times New Roman" w:hAnsi="Times New Roman" w:cs="Times New Roman"/>
          <w:b/>
          <w:color w:val="auto"/>
        </w:rPr>
        <w:t xml:space="preserve"> LUB USTALENIA KWOTY </w:t>
      </w:r>
      <w:r w:rsidR="004039A7">
        <w:rPr>
          <w:rFonts w:ascii="Times New Roman" w:eastAsia="Times New Roman" w:hAnsi="Times New Roman" w:cs="Times New Roman"/>
          <w:b/>
          <w:color w:val="auto"/>
        </w:rPr>
        <w:t>GRANTU</w:t>
      </w:r>
    </w:p>
    <w:p w:rsidR="001F7075" w:rsidRPr="00613886" w:rsidRDefault="00A52D8D" w:rsidP="00720206">
      <w:pPr>
        <w:widowControl/>
        <w:jc w:val="both"/>
        <w:rPr>
          <w:rFonts w:ascii="Times New Roman" w:eastAsia="Times New Roman" w:hAnsi="Times New Roman" w:cs="Times New Roman"/>
          <w:color w:val="auto"/>
        </w:rPr>
      </w:pPr>
      <w:r w:rsidRPr="00613886">
        <w:rPr>
          <w:rFonts w:ascii="Times New Roman" w:eastAsia="Times New Roman" w:hAnsi="Times New Roman" w:cs="Times New Roman"/>
          <w:color w:val="auto"/>
        </w:rPr>
        <w:t>Zgodnie z art. 21 ust. 1a ustawy RLKS, jeżeli w trakcie ro</w:t>
      </w:r>
      <w:r w:rsidR="007D57C2" w:rsidRPr="00613886">
        <w:rPr>
          <w:rFonts w:ascii="Times New Roman" w:eastAsia="Times New Roman" w:hAnsi="Times New Roman" w:cs="Times New Roman"/>
          <w:color w:val="auto"/>
        </w:rPr>
        <w:t>z</w:t>
      </w:r>
      <w:r w:rsidRPr="00613886">
        <w:rPr>
          <w:rFonts w:ascii="Times New Roman" w:eastAsia="Times New Roman" w:hAnsi="Times New Roman" w:cs="Times New Roman"/>
          <w:color w:val="auto"/>
        </w:rPr>
        <w:t xml:space="preserve">patrywania wniosku o </w:t>
      </w:r>
      <w:r w:rsidR="009A4CC4">
        <w:rPr>
          <w:rFonts w:ascii="Times New Roman" w:eastAsia="Times New Roman" w:hAnsi="Times New Roman" w:cs="Times New Roman"/>
          <w:color w:val="auto"/>
        </w:rPr>
        <w:t>powierzenie grantu</w:t>
      </w:r>
      <w:r w:rsidRPr="00613886">
        <w:rPr>
          <w:rFonts w:ascii="Times New Roman" w:eastAsia="Times New Roman" w:hAnsi="Times New Roman" w:cs="Times New Roman"/>
          <w:color w:val="auto"/>
        </w:rPr>
        <w:t xml:space="preserve"> kon</w:t>
      </w:r>
      <w:r w:rsidR="00613886" w:rsidRPr="00613886">
        <w:rPr>
          <w:rFonts w:ascii="Times New Roman" w:eastAsia="Times New Roman" w:hAnsi="Times New Roman" w:cs="Times New Roman"/>
          <w:color w:val="auto"/>
        </w:rPr>
        <w:t>ieczne jest uzyskanie wyjaśnień</w:t>
      </w:r>
      <w:r w:rsidR="00613886" w:rsidRPr="00613886">
        <w:rPr>
          <w:rFonts w:ascii="Times New Roman" w:eastAsia="Times New Roman" w:hAnsi="Times New Roman" w:cs="Times New Roman"/>
          <w:color w:val="auto"/>
        </w:rPr>
        <w:br/>
      </w:r>
      <w:r w:rsidRPr="00613886">
        <w:rPr>
          <w:rFonts w:ascii="Times New Roman" w:eastAsia="Times New Roman" w:hAnsi="Times New Roman" w:cs="Times New Roman"/>
          <w:color w:val="auto"/>
        </w:rPr>
        <w:t xml:space="preserve">lub dokumentów niezbędnych do oceny zgodności </w:t>
      </w:r>
      <w:r w:rsidR="009A4CC4">
        <w:rPr>
          <w:rFonts w:ascii="Times New Roman" w:eastAsia="Times New Roman" w:hAnsi="Times New Roman" w:cs="Times New Roman"/>
          <w:color w:val="auto"/>
        </w:rPr>
        <w:t>projektu</w:t>
      </w:r>
      <w:r w:rsidRPr="00613886">
        <w:rPr>
          <w:rFonts w:ascii="Times New Roman" w:eastAsia="Times New Roman" w:hAnsi="Times New Roman" w:cs="Times New Roman"/>
          <w:color w:val="auto"/>
        </w:rPr>
        <w:t xml:space="preserve"> z LSR, wyboru </w:t>
      </w:r>
      <w:r w:rsidR="009A4CC4">
        <w:rPr>
          <w:rFonts w:ascii="Times New Roman" w:eastAsia="Times New Roman" w:hAnsi="Times New Roman" w:cs="Times New Roman"/>
          <w:color w:val="auto"/>
        </w:rPr>
        <w:t>projektu</w:t>
      </w:r>
      <w:r w:rsidRPr="00613886">
        <w:rPr>
          <w:rFonts w:ascii="Times New Roman" w:eastAsia="Times New Roman" w:hAnsi="Times New Roman" w:cs="Times New Roman"/>
          <w:color w:val="auto"/>
        </w:rPr>
        <w:t xml:space="preserve"> lub ustalenia </w:t>
      </w:r>
      <w:r w:rsidR="00DA070D">
        <w:rPr>
          <w:rFonts w:ascii="Times New Roman" w:eastAsia="Times New Roman" w:hAnsi="Times New Roman" w:cs="Times New Roman"/>
          <w:color w:val="auto"/>
        </w:rPr>
        <w:t>kwoty grantu</w:t>
      </w:r>
      <w:r w:rsidRPr="00613886">
        <w:rPr>
          <w:rFonts w:ascii="Times New Roman" w:eastAsia="Times New Roman" w:hAnsi="Times New Roman" w:cs="Times New Roman"/>
          <w:color w:val="auto"/>
        </w:rPr>
        <w:t xml:space="preserve">, LGD </w:t>
      </w:r>
      <w:r w:rsidR="00EA1E5D">
        <w:rPr>
          <w:rFonts w:ascii="Times New Roman" w:eastAsia="Times New Roman" w:hAnsi="Times New Roman" w:cs="Times New Roman"/>
          <w:color w:val="auto"/>
        </w:rPr>
        <w:t xml:space="preserve">jednokrotnie </w:t>
      </w:r>
      <w:r w:rsidRPr="00613886">
        <w:rPr>
          <w:rFonts w:ascii="Times New Roman" w:eastAsia="Times New Roman" w:hAnsi="Times New Roman" w:cs="Times New Roman"/>
          <w:color w:val="auto"/>
        </w:rPr>
        <w:t xml:space="preserve">wzywa podmiot ubiegający się o </w:t>
      </w:r>
      <w:r w:rsidR="009A4CC4">
        <w:rPr>
          <w:rFonts w:ascii="Times New Roman" w:eastAsia="Times New Roman" w:hAnsi="Times New Roman" w:cs="Times New Roman"/>
          <w:color w:val="auto"/>
        </w:rPr>
        <w:t>powierzenie grantu</w:t>
      </w:r>
      <w:r w:rsidRPr="00613886">
        <w:rPr>
          <w:rFonts w:ascii="Times New Roman" w:eastAsia="Times New Roman" w:hAnsi="Times New Roman" w:cs="Times New Roman"/>
          <w:color w:val="auto"/>
        </w:rPr>
        <w:t xml:space="preserve"> </w:t>
      </w:r>
      <w:r w:rsidR="001F7075" w:rsidRPr="00613886">
        <w:rPr>
          <w:rFonts w:ascii="Times New Roman" w:eastAsia="Times New Roman" w:hAnsi="Times New Roman" w:cs="Times New Roman"/>
          <w:color w:val="auto"/>
        </w:rPr>
        <w:t xml:space="preserve">do złożenia </w:t>
      </w:r>
      <w:r w:rsidRPr="00613886">
        <w:rPr>
          <w:rFonts w:ascii="Times New Roman" w:eastAsia="Times New Roman" w:hAnsi="Times New Roman" w:cs="Times New Roman"/>
          <w:color w:val="auto"/>
        </w:rPr>
        <w:t xml:space="preserve">tych </w:t>
      </w:r>
      <w:r w:rsidR="001F7075" w:rsidRPr="00613886">
        <w:rPr>
          <w:rFonts w:ascii="Times New Roman" w:eastAsia="Times New Roman" w:hAnsi="Times New Roman" w:cs="Times New Roman"/>
          <w:color w:val="auto"/>
        </w:rPr>
        <w:t xml:space="preserve">wyjaśnień lub </w:t>
      </w:r>
      <w:r w:rsidR="00B2744F" w:rsidRPr="00613886">
        <w:rPr>
          <w:rFonts w:ascii="Times New Roman" w:eastAsia="Times New Roman" w:hAnsi="Times New Roman" w:cs="Times New Roman"/>
          <w:color w:val="auto"/>
        </w:rPr>
        <w:t>dokumentów.</w:t>
      </w:r>
    </w:p>
    <w:p w:rsidR="00B2744F" w:rsidRPr="003F4A13" w:rsidRDefault="00B2744F" w:rsidP="00720206">
      <w:pPr>
        <w:widowControl/>
        <w:jc w:val="both"/>
        <w:rPr>
          <w:rFonts w:ascii="Times New Roman" w:eastAsia="Times New Roman" w:hAnsi="Times New Roman" w:cs="Times New Roman"/>
          <w:color w:val="auto"/>
        </w:rPr>
      </w:pPr>
      <w:r w:rsidRPr="003F4A13">
        <w:rPr>
          <w:rFonts w:ascii="Times New Roman" w:eastAsia="Times New Roman" w:hAnsi="Times New Roman" w:cs="Times New Roman"/>
          <w:color w:val="auto"/>
        </w:rPr>
        <w:t>LGD wzywa wnioskodawcę do złożenia wyjaśnień lub dokumentów:</w:t>
      </w:r>
    </w:p>
    <w:p w:rsidR="001F7075" w:rsidRPr="003F4A13" w:rsidRDefault="001F7075" w:rsidP="00F61456">
      <w:pPr>
        <w:pStyle w:val="Akapitzlist"/>
        <w:widowControl/>
        <w:numPr>
          <w:ilvl w:val="0"/>
          <w:numId w:val="45"/>
        </w:numPr>
        <w:jc w:val="both"/>
        <w:rPr>
          <w:rFonts w:ascii="Times New Roman" w:eastAsia="Times New Roman" w:hAnsi="Times New Roman"/>
          <w:color w:val="auto"/>
        </w:rPr>
      </w:pPr>
      <w:r w:rsidRPr="003F4A13">
        <w:rPr>
          <w:rFonts w:ascii="Times New Roman" w:eastAsia="Times New Roman" w:hAnsi="Times New Roman"/>
          <w:color w:val="auto"/>
        </w:rPr>
        <w:t>niezbędnych do oceny zgodności z LSR, w każdej sytuacji, w której po pierwszej (wstępnej) wer</w:t>
      </w:r>
      <w:r w:rsidR="00291582" w:rsidRPr="003F4A13">
        <w:rPr>
          <w:rFonts w:ascii="Times New Roman" w:eastAsia="Times New Roman" w:hAnsi="Times New Roman"/>
          <w:color w:val="auto"/>
        </w:rPr>
        <w:t>yfikacji wniosku LGD stwierdza,</w:t>
      </w:r>
      <w:r w:rsidR="00291582" w:rsidRPr="003F4A13">
        <w:rPr>
          <w:rFonts w:ascii="Times New Roman" w:eastAsia="Times New Roman" w:hAnsi="Times New Roman"/>
          <w:color w:val="auto"/>
        </w:rPr>
        <w:br/>
      </w:r>
      <w:r w:rsidRPr="003F4A13">
        <w:rPr>
          <w:rFonts w:ascii="Times New Roman" w:eastAsia="Times New Roman" w:hAnsi="Times New Roman"/>
          <w:color w:val="auto"/>
        </w:rPr>
        <w:t>że projekt nie powinien zostać uznany za zgodny z LSR. Obowiązek taki nie dotyczy sytuacji oczywistej, gdy z wniosku jednoznacznie wynika, iż żadne wyjaśnienia ani dokumenty nie są w stanie potwierdzić zgodności projektu z LSR;</w:t>
      </w:r>
    </w:p>
    <w:p w:rsidR="001F7075" w:rsidRPr="00A569E2" w:rsidRDefault="001F7075" w:rsidP="00F61456">
      <w:pPr>
        <w:pStyle w:val="Akapitzlist"/>
        <w:widowControl/>
        <w:numPr>
          <w:ilvl w:val="0"/>
          <w:numId w:val="45"/>
        </w:numPr>
        <w:jc w:val="both"/>
        <w:rPr>
          <w:rFonts w:ascii="Times New Roman" w:eastAsia="Times New Roman" w:hAnsi="Times New Roman"/>
          <w:color w:val="auto"/>
        </w:rPr>
      </w:pPr>
      <w:r w:rsidRPr="00A569E2">
        <w:rPr>
          <w:rFonts w:ascii="Times New Roman" w:eastAsia="Times New Roman" w:hAnsi="Times New Roman"/>
          <w:color w:val="auto"/>
        </w:rPr>
        <w:t xml:space="preserve">niezbędnych do ustalenia kwoty </w:t>
      </w:r>
      <w:r w:rsidR="00325A1B">
        <w:rPr>
          <w:rFonts w:ascii="Times New Roman" w:eastAsia="Times New Roman" w:hAnsi="Times New Roman"/>
          <w:color w:val="auto"/>
        </w:rPr>
        <w:t>grantu</w:t>
      </w:r>
      <w:r w:rsidRPr="00A569E2">
        <w:rPr>
          <w:rFonts w:ascii="Times New Roman" w:eastAsia="Times New Roman" w:hAnsi="Times New Roman"/>
          <w:color w:val="auto"/>
        </w:rPr>
        <w:t xml:space="preserve">. W sytuacji gdy LGD rozważa obniżenie kwoty </w:t>
      </w:r>
      <w:r w:rsidR="00325A1B">
        <w:rPr>
          <w:rFonts w:ascii="Times New Roman" w:eastAsia="Times New Roman" w:hAnsi="Times New Roman"/>
          <w:color w:val="auto"/>
        </w:rPr>
        <w:t>grantu</w:t>
      </w:r>
      <w:r w:rsidRPr="00A569E2">
        <w:rPr>
          <w:rFonts w:ascii="Times New Roman" w:eastAsia="Times New Roman" w:hAnsi="Times New Roman"/>
          <w:color w:val="auto"/>
        </w:rPr>
        <w:t>, zasa</w:t>
      </w:r>
      <w:r w:rsidR="00F61456" w:rsidRPr="00A569E2">
        <w:rPr>
          <w:rFonts w:ascii="Times New Roman" w:eastAsia="Times New Roman" w:hAnsi="Times New Roman"/>
          <w:color w:val="auto"/>
        </w:rPr>
        <w:t xml:space="preserve">dnym jest wezwanie wnioskodawcy </w:t>
      </w:r>
      <w:r w:rsidRPr="00A569E2">
        <w:rPr>
          <w:rFonts w:ascii="Times New Roman" w:eastAsia="Times New Roman" w:hAnsi="Times New Roman"/>
          <w:color w:val="auto"/>
        </w:rPr>
        <w:t xml:space="preserve">do złożenia wyjaśnień w przedmiocie okoliczności leżących u podstawy obniżenia kwoty </w:t>
      </w:r>
      <w:r w:rsidR="00325A1B">
        <w:rPr>
          <w:rFonts w:ascii="Times New Roman" w:eastAsia="Times New Roman" w:hAnsi="Times New Roman"/>
          <w:color w:val="auto"/>
        </w:rPr>
        <w:t>grantu</w:t>
      </w:r>
      <w:r w:rsidRPr="00A569E2">
        <w:rPr>
          <w:rFonts w:ascii="Times New Roman" w:eastAsia="Times New Roman" w:hAnsi="Times New Roman"/>
          <w:color w:val="auto"/>
        </w:rPr>
        <w:t xml:space="preserve"> (chyba że sytuac</w:t>
      </w:r>
      <w:r w:rsidR="00325A1B">
        <w:rPr>
          <w:rFonts w:ascii="Times New Roman" w:eastAsia="Times New Roman" w:hAnsi="Times New Roman"/>
          <w:color w:val="auto"/>
        </w:rPr>
        <w:t>ja jest oczywista</w:t>
      </w:r>
      <w:r w:rsidR="00325A1B">
        <w:rPr>
          <w:rFonts w:ascii="Times New Roman" w:eastAsia="Times New Roman" w:hAnsi="Times New Roman"/>
          <w:color w:val="auto"/>
        </w:rPr>
        <w:br/>
      </w:r>
      <w:r w:rsidRPr="00A569E2">
        <w:rPr>
          <w:rFonts w:ascii="Times New Roman" w:eastAsia="Times New Roman" w:hAnsi="Times New Roman"/>
          <w:color w:val="auto"/>
        </w:rPr>
        <w:t xml:space="preserve">i w sposób niebudzący wątpliwości wynika, że w danych okolicznościach kwota </w:t>
      </w:r>
      <w:r w:rsidR="00325A1B">
        <w:rPr>
          <w:rFonts w:ascii="Times New Roman" w:eastAsia="Times New Roman" w:hAnsi="Times New Roman"/>
          <w:color w:val="auto"/>
        </w:rPr>
        <w:t>grantu</w:t>
      </w:r>
      <w:r w:rsidRPr="00A569E2">
        <w:rPr>
          <w:rFonts w:ascii="Times New Roman" w:eastAsia="Times New Roman" w:hAnsi="Times New Roman"/>
          <w:color w:val="auto"/>
        </w:rPr>
        <w:t xml:space="preserve"> zostanie obniżona);</w:t>
      </w:r>
    </w:p>
    <w:p w:rsidR="001F7075" w:rsidRPr="00726A11" w:rsidRDefault="001F7075" w:rsidP="00F61456">
      <w:pPr>
        <w:pStyle w:val="Akapitzlist"/>
        <w:widowControl/>
        <w:numPr>
          <w:ilvl w:val="0"/>
          <w:numId w:val="45"/>
        </w:numPr>
        <w:jc w:val="both"/>
        <w:rPr>
          <w:rFonts w:ascii="Times New Roman" w:eastAsia="Times New Roman" w:hAnsi="Times New Roman"/>
          <w:color w:val="auto"/>
        </w:rPr>
      </w:pPr>
      <w:r w:rsidRPr="00726A11">
        <w:rPr>
          <w:rFonts w:ascii="Times New Roman" w:eastAsia="Times New Roman" w:hAnsi="Times New Roman"/>
          <w:color w:val="auto"/>
        </w:rPr>
        <w:t>niezbędnych do zweryfikowania deklaracji wnioskodawcy o spełnianiu danego kryterium wyboru projektu, k</w:t>
      </w:r>
      <w:r w:rsidR="00F61456" w:rsidRPr="00726A11">
        <w:rPr>
          <w:rFonts w:ascii="Times New Roman" w:eastAsia="Times New Roman" w:hAnsi="Times New Roman"/>
          <w:color w:val="auto"/>
        </w:rPr>
        <w:t xml:space="preserve">tóre nie zostało poparte opisem </w:t>
      </w:r>
      <w:r w:rsidRPr="00726A11">
        <w:rPr>
          <w:rFonts w:ascii="Times New Roman" w:eastAsia="Times New Roman" w:hAnsi="Times New Roman"/>
          <w:color w:val="auto"/>
        </w:rPr>
        <w:t xml:space="preserve">w treści </w:t>
      </w:r>
      <w:r w:rsidR="00237728" w:rsidRPr="00726A11">
        <w:rPr>
          <w:rFonts w:ascii="Times New Roman" w:eastAsia="Times New Roman" w:hAnsi="Times New Roman"/>
          <w:color w:val="auto"/>
        </w:rPr>
        <w:t xml:space="preserve">wniosku </w:t>
      </w:r>
      <w:r w:rsidRPr="00726A11">
        <w:rPr>
          <w:rFonts w:ascii="Times New Roman" w:eastAsia="Times New Roman" w:hAnsi="Times New Roman"/>
          <w:color w:val="auto"/>
        </w:rPr>
        <w:t xml:space="preserve">ani stosownym dokumentem załączonym do wniosku. </w:t>
      </w:r>
      <w:r w:rsidR="00BC653C" w:rsidRPr="00726A11">
        <w:rPr>
          <w:rFonts w:ascii="Times New Roman" w:eastAsia="Times New Roman" w:hAnsi="Times New Roman"/>
          <w:color w:val="auto"/>
        </w:rPr>
        <w:t xml:space="preserve">LGD </w:t>
      </w:r>
      <w:r w:rsidRPr="00726A11">
        <w:rPr>
          <w:rFonts w:ascii="Times New Roman" w:eastAsia="Times New Roman" w:hAnsi="Times New Roman"/>
          <w:color w:val="auto"/>
        </w:rPr>
        <w:t>powinna wezwać wnioskodawcę do złożenia stosownych wyjaśnień lub dokumentów potwierdzających występowanie danych okoliczności;</w:t>
      </w:r>
    </w:p>
    <w:p w:rsidR="001F7075" w:rsidRPr="00CB70CE" w:rsidRDefault="001F7075" w:rsidP="00F61456">
      <w:pPr>
        <w:pStyle w:val="Akapitzlist"/>
        <w:widowControl/>
        <w:numPr>
          <w:ilvl w:val="0"/>
          <w:numId w:val="45"/>
        </w:numPr>
        <w:jc w:val="both"/>
        <w:rPr>
          <w:rFonts w:ascii="Times New Roman" w:eastAsia="Times New Roman" w:hAnsi="Times New Roman"/>
          <w:color w:val="auto"/>
        </w:rPr>
      </w:pPr>
      <w:r w:rsidRPr="00CB70CE">
        <w:rPr>
          <w:rFonts w:ascii="Times New Roman" w:eastAsia="Times New Roman" w:hAnsi="Times New Roman"/>
          <w:color w:val="auto"/>
        </w:rPr>
        <w:t xml:space="preserve">niezbędnych do prawidłowego przyznania ilości punktów jakie należy przyznać w ramach </w:t>
      </w:r>
      <w:r w:rsidR="00291582" w:rsidRPr="00CB70CE">
        <w:rPr>
          <w:rFonts w:ascii="Times New Roman" w:eastAsia="Times New Roman" w:hAnsi="Times New Roman"/>
          <w:color w:val="auto"/>
        </w:rPr>
        <w:t>danego kryterium (np. w związku</w:t>
      </w:r>
      <w:r w:rsidR="00291582" w:rsidRPr="00CB70CE">
        <w:rPr>
          <w:rFonts w:ascii="Times New Roman" w:eastAsia="Times New Roman" w:hAnsi="Times New Roman"/>
          <w:color w:val="auto"/>
        </w:rPr>
        <w:br/>
      </w:r>
      <w:r w:rsidRPr="00CB70CE">
        <w:rPr>
          <w:rFonts w:ascii="Times New Roman" w:eastAsia="Times New Roman" w:hAnsi="Times New Roman"/>
          <w:color w:val="auto"/>
        </w:rPr>
        <w:t>z niespójnością danych zawartych we wniosku oraz dokumentach do niego załączonych). Nie oz</w:t>
      </w:r>
      <w:r w:rsidR="007B3E71" w:rsidRPr="00CB70CE">
        <w:rPr>
          <w:rFonts w:ascii="Times New Roman" w:eastAsia="Times New Roman" w:hAnsi="Times New Roman"/>
          <w:color w:val="auto"/>
        </w:rPr>
        <w:t>n</w:t>
      </w:r>
      <w:r w:rsidRPr="00CB70CE">
        <w:rPr>
          <w:rFonts w:ascii="Times New Roman" w:eastAsia="Times New Roman" w:hAnsi="Times New Roman"/>
          <w:color w:val="auto"/>
        </w:rPr>
        <w:t xml:space="preserve">acza to obowiązku wzywania wnioskodawcy do składania wyjaśnień lub dokumentów za każdym razem, gdy przyznaje się liczbę </w:t>
      </w:r>
      <w:r w:rsidR="00DA4336" w:rsidRPr="00CB70CE">
        <w:rPr>
          <w:rFonts w:ascii="Times New Roman" w:eastAsia="Times New Roman" w:hAnsi="Times New Roman"/>
          <w:color w:val="auto"/>
        </w:rPr>
        <w:t>punktów mniejszą niż maksymalna;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do wniosku pomimo zaznaczenia w form</w:t>
      </w:r>
      <w:r w:rsidR="00291582" w:rsidRPr="00FF30D8">
        <w:rPr>
          <w:rFonts w:ascii="Times New Roman" w:eastAsia="Times New Roman" w:hAnsi="Times New Roman"/>
          <w:color w:val="auto"/>
        </w:rPr>
        <w:t>ularzu wniosku, iż wnioskodawca</w:t>
      </w:r>
      <w:r w:rsidR="00291582" w:rsidRPr="00FF30D8">
        <w:rPr>
          <w:rFonts w:ascii="Times New Roman" w:eastAsia="Times New Roman" w:hAnsi="Times New Roman"/>
          <w:color w:val="auto"/>
        </w:rPr>
        <w:br/>
      </w:r>
      <w:r w:rsidRPr="00FF30D8">
        <w:rPr>
          <w:rFonts w:ascii="Times New Roman" w:eastAsia="Times New Roman" w:hAnsi="Times New Roman"/>
          <w:color w:val="auto"/>
        </w:rPr>
        <w:t>go załącza;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 xml:space="preserve">w sytuacji, gdy informacje zawarte we wniosku o </w:t>
      </w:r>
      <w:r w:rsidR="00492F9C">
        <w:rPr>
          <w:rFonts w:ascii="Times New Roman" w:eastAsia="Times New Roman" w:hAnsi="Times New Roman"/>
          <w:color w:val="auto"/>
        </w:rPr>
        <w:t>powierzenie grantu</w:t>
      </w:r>
      <w:r w:rsidRPr="00FF30D8">
        <w:rPr>
          <w:rFonts w:ascii="Times New Roman" w:eastAsia="Times New Roman" w:hAnsi="Times New Roman"/>
          <w:color w:val="auto"/>
        </w:rPr>
        <w:t xml:space="preserve"> oraz załącznikach są rozbieżne;</w:t>
      </w:r>
    </w:p>
    <w:p w:rsidR="00BC653C" w:rsidRPr="00FF30D8" w:rsidRDefault="00BC653C" w:rsidP="00720206">
      <w:pPr>
        <w:widowControl/>
        <w:jc w:val="both"/>
        <w:rPr>
          <w:rFonts w:ascii="Times New Roman" w:eastAsia="Times New Roman" w:hAnsi="Times New Roman" w:cs="Times New Roman"/>
          <w:color w:val="auto"/>
        </w:rPr>
      </w:pPr>
    </w:p>
    <w:p w:rsidR="00BC653C" w:rsidRDefault="00BC653C" w:rsidP="00BC653C">
      <w:pPr>
        <w:widowControl/>
        <w:jc w:val="both"/>
        <w:rPr>
          <w:rFonts w:ascii="Times New Roman" w:eastAsia="Times New Roman" w:hAnsi="Times New Roman" w:cs="Times New Roman"/>
          <w:color w:val="auto"/>
        </w:rPr>
      </w:pPr>
    </w:p>
    <w:p w:rsidR="00EA1E5D" w:rsidRDefault="00EA1E5D" w:rsidP="00BC653C">
      <w:pPr>
        <w:widowControl/>
        <w:jc w:val="both"/>
        <w:rPr>
          <w:rFonts w:ascii="Times New Roman" w:eastAsia="Times New Roman" w:hAnsi="Times New Roman" w:cs="Times New Roman"/>
          <w:color w:val="auto"/>
        </w:rPr>
      </w:pPr>
    </w:p>
    <w:p w:rsidR="00EA1E5D" w:rsidRDefault="00EA1E5D" w:rsidP="00BC653C">
      <w:pPr>
        <w:widowControl/>
        <w:jc w:val="both"/>
        <w:rPr>
          <w:rFonts w:ascii="Times New Roman" w:eastAsia="Times New Roman" w:hAnsi="Times New Roman" w:cs="Times New Roman"/>
          <w:color w:val="FF0000"/>
        </w:rPr>
      </w:pPr>
    </w:p>
    <w:p w:rsidR="00251947" w:rsidRDefault="00251947"/>
    <w:p w:rsidR="009A4CC4" w:rsidRDefault="009A4CC4"/>
    <w:p w:rsidR="009A4CC4" w:rsidRDefault="009A4CC4"/>
    <w:p w:rsidR="009A4CC4" w:rsidRDefault="009A4CC4"/>
    <w:p w:rsidR="00251947" w:rsidRDefault="00251947"/>
    <w:p w:rsidR="00251947" w:rsidRPr="00445A14" w:rsidRDefault="00251947" w:rsidP="00251947">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lastRenderedPageBreak/>
        <w:t xml:space="preserve">CZĘŚĆ </w:t>
      </w:r>
      <w:r w:rsidR="00A71E0C">
        <w:rPr>
          <w:rFonts w:ascii="Times New Roman" w:hAnsi="Times New Roman" w:cs="Times New Roman"/>
          <w:b/>
          <w:color w:val="548DD4" w:themeColor="text2" w:themeTint="99"/>
          <w:sz w:val="32"/>
          <w:szCs w:val="32"/>
        </w:rPr>
        <w:t>DRUGA</w:t>
      </w:r>
      <w:r w:rsidRPr="00445A14">
        <w:rPr>
          <w:rFonts w:ascii="Times New Roman" w:hAnsi="Times New Roman" w:cs="Times New Roman"/>
          <w:b/>
          <w:color w:val="548DD4" w:themeColor="text2" w:themeTint="99"/>
          <w:sz w:val="32"/>
          <w:szCs w:val="32"/>
        </w:rPr>
        <w:t xml:space="preserve">  </w:t>
      </w:r>
    </w:p>
    <w:p w:rsidR="00A67B57" w:rsidRPr="00445A14" w:rsidRDefault="00251947" w:rsidP="009127F6">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t>O</w:t>
      </w:r>
      <w:r w:rsidR="009A4CC4">
        <w:rPr>
          <w:rFonts w:ascii="Times New Roman" w:hAnsi="Times New Roman" w:cs="Times New Roman"/>
          <w:b/>
          <w:color w:val="548DD4" w:themeColor="text2" w:themeTint="99"/>
          <w:sz w:val="32"/>
          <w:szCs w:val="32"/>
        </w:rPr>
        <w:t>PIS PROCESÓW ZACHODZĄCYCH W LGD</w:t>
      </w:r>
    </w:p>
    <w:p w:rsidR="00A67B57" w:rsidRPr="00EA6EFF" w:rsidRDefault="00A67B57">
      <w:pPr>
        <w:rPr>
          <w:color w:val="FF0000"/>
          <w:sz w:val="10"/>
          <w:szCs w:val="1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57" w:type="dxa"/>
        </w:tblCellMar>
        <w:tblLook w:val="01E0"/>
      </w:tblPr>
      <w:tblGrid>
        <w:gridCol w:w="579"/>
        <w:gridCol w:w="11109"/>
        <w:gridCol w:w="3841"/>
      </w:tblGrid>
      <w:tr w:rsidR="00104D6D" w:rsidRPr="009127F6" w:rsidTr="009F6E01">
        <w:trPr>
          <w:trHeight w:val="624"/>
          <w:jc w:val="center"/>
        </w:trPr>
        <w:tc>
          <w:tcPr>
            <w:tcW w:w="0" w:type="auto"/>
            <w:shd w:val="clear" w:color="auto" w:fill="365F91" w:themeFill="accent1" w:themeFillShade="BF"/>
            <w:vAlign w:val="center"/>
          </w:tcPr>
          <w:p w:rsidR="00DB7AA8" w:rsidRPr="003243A8" w:rsidRDefault="00DB7AA8" w:rsidP="00444565">
            <w:pPr>
              <w:tabs>
                <w:tab w:val="left" w:pos="0"/>
              </w:tabs>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Etap</w:t>
            </w:r>
          </w:p>
        </w:tc>
        <w:tc>
          <w:tcPr>
            <w:tcW w:w="0" w:type="auto"/>
            <w:shd w:val="clear" w:color="auto" w:fill="365F91" w:themeFill="accent1" w:themeFillShade="BF"/>
            <w:vAlign w:val="center"/>
          </w:tcPr>
          <w:p w:rsidR="00DB7AA8" w:rsidRPr="003243A8" w:rsidRDefault="00DB7AA8" w:rsidP="00444565">
            <w:pPr>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Czynność</w:t>
            </w:r>
          </w:p>
        </w:tc>
        <w:tc>
          <w:tcPr>
            <w:tcW w:w="0" w:type="auto"/>
            <w:shd w:val="clear" w:color="auto" w:fill="365F91" w:themeFill="accent1" w:themeFillShade="BF"/>
            <w:vAlign w:val="center"/>
          </w:tcPr>
          <w:p w:rsidR="00DB7AA8" w:rsidRPr="003243A8" w:rsidRDefault="00745BC0" w:rsidP="00444565">
            <w:pPr>
              <w:ind w:left="33"/>
              <w:jc w:val="center"/>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rPr>
              <w:t>Osoba odpowiedzialna</w:t>
            </w:r>
            <w:r w:rsidR="007446A5" w:rsidRPr="003243A8">
              <w:rPr>
                <w:rFonts w:ascii="Times New Roman" w:eastAsia="Calibri" w:hAnsi="Times New Roman" w:cs="Times New Roman"/>
                <w:b/>
                <w:color w:val="FFFFFF" w:themeColor="background1"/>
              </w:rPr>
              <w:t xml:space="preserve"> / WZORY DOKUMENTÓW</w:t>
            </w:r>
          </w:p>
        </w:tc>
      </w:tr>
      <w:tr w:rsidR="00DB7AA8" w:rsidRPr="009127F6" w:rsidTr="009F6E01">
        <w:trPr>
          <w:trHeight w:val="318"/>
          <w:jc w:val="center"/>
        </w:trPr>
        <w:tc>
          <w:tcPr>
            <w:tcW w:w="0" w:type="auto"/>
            <w:gridSpan w:val="3"/>
            <w:shd w:val="clear" w:color="auto" w:fill="B8CCE4" w:themeFill="accent1" w:themeFillTint="66"/>
            <w:vAlign w:val="center"/>
          </w:tcPr>
          <w:p w:rsidR="00DB7AA8" w:rsidRPr="00FF71D3" w:rsidRDefault="00DB7AA8" w:rsidP="00305013">
            <w:pPr>
              <w:jc w:val="center"/>
              <w:rPr>
                <w:rFonts w:ascii="Times New Roman" w:hAnsi="Times New Roman" w:cs="Times New Roman"/>
                <w:b/>
                <w:color w:val="auto"/>
              </w:rPr>
            </w:pPr>
            <w:r w:rsidRPr="00FF71D3">
              <w:rPr>
                <w:rFonts w:ascii="Times New Roman" w:hAnsi="Times New Roman" w:cs="Times New Roman"/>
                <w:b/>
                <w:color w:val="auto"/>
              </w:rPr>
              <w:t xml:space="preserve">I. PROCES PRZEPROWADZANIA NABORU WNIOSKÓW O </w:t>
            </w:r>
            <w:r w:rsidR="00305013">
              <w:rPr>
                <w:rFonts w:ascii="Times New Roman" w:hAnsi="Times New Roman" w:cs="Times New Roman"/>
                <w:b/>
                <w:color w:val="auto"/>
              </w:rPr>
              <w:t>POWIERZENIE GRANTU</w:t>
            </w:r>
            <w:r w:rsidR="00893F15">
              <w:rPr>
                <w:rFonts w:ascii="Times New Roman" w:hAnsi="Times New Roman" w:cs="Times New Roman"/>
                <w:b/>
                <w:color w:val="auto"/>
              </w:rPr>
              <w:t xml:space="preserve"> – WERSJA TABELARYCZNA</w:t>
            </w:r>
          </w:p>
        </w:tc>
      </w:tr>
      <w:tr w:rsidR="00DB7AA8" w:rsidRPr="009127F6" w:rsidTr="009F6E01">
        <w:trPr>
          <w:trHeight w:val="318"/>
          <w:jc w:val="center"/>
        </w:trPr>
        <w:tc>
          <w:tcPr>
            <w:tcW w:w="0" w:type="auto"/>
            <w:gridSpan w:val="3"/>
            <w:shd w:val="clear" w:color="auto" w:fill="B8CCE4" w:themeFill="accent1" w:themeFillTint="66"/>
            <w:vAlign w:val="center"/>
          </w:tcPr>
          <w:p w:rsidR="00DB7AA8" w:rsidRPr="00FF71D3" w:rsidRDefault="00D93D7C" w:rsidP="00305013">
            <w:pPr>
              <w:jc w:val="center"/>
              <w:rPr>
                <w:rFonts w:ascii="Times New Roman" w:eastAsia="Calibri" w:hAnsi="Times New Roman" w:cs="Times New Roman"/>
                <w:b/>
                <w:color w:val="auto"/>
              </w:rPr>
            </w:pPr>
            <w:r w:rsidRPr="00FF71D3">
              <w:rPr>
                <w:rFonts w:ascii="Times New Roman" w:hAnsi="Times New Roman" w:cs="Times New Roman"/>
                <w:b/>
                <w:color w:val="auto"/>
              </w:rPr>
              <w:t xml:space="preserve">1. </w:t>
            </w:r>
            <w:r w:rsidR="00DB7AA8" w:rsidRPr="00FF71D3">
              <w:rPr>
                <w:rFonts w:ascii="Times New Roman" w:hAnsi="Times New Roman" w:cs="Times New Roman"/>
                <w:b/>
                <w:color w:val="auto"/>
              </w:rPr>
              <w:t xml:space="preserve">ZASADY OGŁASZANIA NABORU WNIOSKÓW O </w:t>
            </w:r>
            <w:r w:rsidR="00305013">
              <w:rPr>
                <w:rFonts w:ascii="Times New Roman" w:hAnsi="Times New Roman" w:cs="Times New Roman"/>
                <w:b/>
                <w:color w:val="auto"/>
              </w:rPr>
              <w:t>POWIERZENIE GRANTU</w:t>
            </w:r>
          </w:p>
        </w:tc>
      </w:tr>
      <w:tr w:rsidR="00104D6D" w:rsidRPr="009127F6" w:rsidTr="009F6E01">
        <w:trPr>
          <w:trHeight w:val="255"/>
          <w:jc w:val="center"/>
        </w:trPr>
        <w:tc>
          <w:tcPr>
            <w:tcW w:w="0" w:type="auto"/>
            <w:shd w:val="clear" w:color="auto" w:fill="B8CCE4" w:themeFill="accent1" w:themeFillTint="66"/>
            <w:vAlign w:val="center"/>
          </w:tcPr>
          <w:p w:rsidR="00DB7AA8" w:rsidRPr="00085C60" w:rsidRDefault="00DB7AA8" w:rsidP="00444565">
            <w:pPr>
              <w:jc w:val="center"/>
              <w:rPr>
                <w:rFonts w:ascii="Times New Roman" w:eastAsia="Calibri" w:hAnsi="Times New Roman" w:cs="Times New Roman"/>
                <w:color w:val="auto"/>
                <w:sz w:val="20"/>
                <w:szCs w:val="20"/>
              </w:rPr>
            </w:pPr>
            <w:r w:rsidRPr="00085C60">
              <w:rPr>
                <w:rFonts w:ascii="Times New Roman" w:eastAsia="Calibri" w:hAnsi="Times New Roman" w:cs="Times New Roman"/>
                <w:color w:val="auto"/>
                <w:sz w:val="20"/>
                <w:szCs w:val="20"/>
              </w:rPr>
              <w:t>1</w:t>
            </w:r>
          </w:p>
        </w:tc>
        <w:tc>
          <w:tcPr>
            <w:tcW w:w="0" w:type="auto"/>
            <w:shd w:val="clear" w:color="auto" w:fill="B8CCE4" w:themeFill="accent1" w:themeFillTint="66"/>
            <w:vAlign w:val="center"/>
          </w:tcPr>
          <w:p w:rsidR="00DB7AA8" w:rsidRPr="00085C60" w:rsidRDefault="00DB7AA8" w:rsidP="00305013">
            <w:pPr>
              <w:ind w:left="95"/>
              <w:rPr>
                <w:rFonts w:ascii="Times New Roman" w:hAnsi="Times New Roman" w:cs="Times New Roman"/>
                <w:color w:val="auto"/>
                <w:sz w:val="20"/>
                <w:szCs w:val="20"/>
              </w:rPr>
            </w:pPr>
            <w:r w:rsidRPr="00085C60">
              <w:rPr>
                <w:rFonts w:ascii="Times New Roman" w:hAnsi="Times New Roman" w:cs="Times New Roman"/>
                <w:color w:val="auto"/>
                <w:sz w:val="20"/>
                <w:szCs w:val="20"/>
              </w:rPr>
              <w:t xml:space="preserve">Ogłoszenie naboru wniosków o </w:t>
            </w:r>
            <w:r w:rsidR="00305013">
              <w:rPr>
                <w:rFonts w:ascii="Times New Roman" w:hAnsi="Times New Roman" w:cs="Times New Roman"/>
                <w:color w:val="auto"/>
                <w:sz w:val="20"/>
                <w:szCs w:val="20"/>
              </w:rPr>
              <w:t>powierzenie grantu</w:t>
            </w:r>
          </w:p>
        </w:tc>
        <w:tc>
          <w:tcPr>
            <w:tcW w:w="0" w:type="auto"/>
            <w:shd w:val="clear" w:color="auto" w:fill="B8CCE4" w:themeFill="accent1" w:themeFillTint="66"/>
            <w:vAlign w:val="center"/>
          </w:tcPr>
          <w:p w:rsidR="00DB7AA8" w:rsidRPr="009127F6" w:rsidRDefault="00DB7AA8" w:rsidP="00E3167B">
            <w:pPr>
              <w:ind w:left="59"/>
              <w:rPr>
                <w:rFonts w:ascii="Times New Roman" w:hAnsi="Times New Roman" w:cs="Times New Roman"/>
                <w:color w:val="FF0000"/>
                <w:sz w:val="20"/>
                <w:szCs w:val="20"/>
              </w:rPr>
            </w:pPr>
          </w:p>
        </w:tc>
      </w:tr>
      <w:tr w:rsidR="00104D6D" w:rsidRPr="009127F6" w:rsidTr="009F6E01">
        <w:trPr>
          <w:trHeight w:val="376"/>
          <w:jc w:val="center"/>
        </w:trPr>
        <w:tc>
          <w:tcPr>
            <w:tcW w:w="0" w:type="auto"/>
            <w:shd w:val="clear" w:color="auto" w:fill="auto"/>
            <w:vAlign w:val="center"/>
          </w:tcPr>
          <w:p w:rsidR="00DB7AA8" w:rsidRPr="00CC4E2D" w:rsidRDefault="00DB7AA8" w:rsidP="00444565">
            <w:pPr>
              <w:jc w:val="center"/>
              <w:rPr>
                <w:rFonts w:ascii="Times New Roman" w:eastAsia="Calibri" w:hAnsi="Times New Roman" w:cs="Times New Roman"/>
                <w:color w:val="auto"/>
                <w:sz w:val="20"/>
                <w:szCs w:val="20"/>
              </w:rPr>
            </w:pPr>
            <w:r w:rsidRPr="00CC4E2D">
              <w:rPr>
                <w:rFonts w:ascii="Times New Roman" w:eastAsia="Calibri" w:hAnsi="Times New Roman" w:cs="Times New Roman"/>
                <w:color w:val="auto"/>
                <w:sz w:val="20"/>
                <w:szCs w:val="20"/>
              </w:rPr>
              <w:t>1.1</w:t>
            </w:r>
          </w:p>
        </w:tc>
        <w:tc>
          <w:tcPr>
            <w:tcW w:w="0" w:type="auto"/>
            <w:shd w:val="clear" w:color="auto" w:fill="auto"/>
            <w:vAlign w:val="center"/>
          </w:tcPr>
          <w:p w:rsidR="00DB7AA8" w:rsidRPr="00CC4E2D" w:rsidRDefault="00DB7AA8" w:rsidP="00961676">
            <w:pPr>
              <w:ind w:left="95"/>
              <w:jc w:val="both"/>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Nadanie naborowi indywidualnego oznaczenia - numeru konkursu</w:t>
            </w:r>
            <w:r w:rsidR="007446A5" w:rsidRPr="00CC4E2D">
              <w:rPr>
                <w:rFonts w:ascii="Times New Roman" w:hAnsi="Times New Roman" w:cs="Times New Roman"/>
                <w:color w:val="auto"/>
                <w:sz w:val="20"/>
                <w:szCs w:val="20"/>
              </w:rPr>
              <w:t>.</w:t>
            </w:r>
          </w:p>
        </w:tc>
        <w:tc>
          <w:tcPr>
            <w:tcW w:w="0" w:type="auto"/>
            <w:shd w:val="clear" w:color="auto" w:fill="auto"/>
            <w:vAlign w:val="center"/>
          </w:tcPr>
          <w:p w:rsidR="00DB7AA8" w:rsidRPr="00CC4E2D" w:rsidRDefault="009127F6" w:rsidP="00E3167B">
            <w:pPr>
              <w:ind w:left="59"/>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Biuro LGD</w:t>
            </w:r>
            <w:r w:rsidR="007446A5" w:rsidRPr="00CC4E2D">
              <w:rPr>
                <w:rFonts w:ascii="Times New Roman" w:hAnsi="Times New Roman" w:cs="Times New Roman"/>
                <w:color w:val="auto"/>
                <w:sz w:val="20"/>
                <w:szCs w:val="20"/>
              </w:rPr>
              <w:t xml:space="preserve"> / </w:t>
            </w:r>
            <w:r w:rsidR="00811964">
              <w:rPr>
                <w:rFonts w:ascii="Times New Roman" w:hAnsi="Times New Roman" w:cs="Times New Roman"/>
                <w:color w:val="auto"/>
                <w:sz w:val="20"/>
                <w:szCs w:val="20"/>
              </w:rPr>
              <w:t xml:space="preserve">Zał. nr 1. </w:t>
            </w:r>
            <w:r w:rsidR="00AE097D">
              <w:rPr>
                <w:rFonts w:ascii="Times New Roman" w:hAnsi="Times New Roman" w:cs="Times New Roman"/>
                <w:i/>
                <w:color w:val="auto"/>
                <w:sz w:val="20"/>
                <w:szCs w:val="20"/>
              </w:rPr>
              <w:t>Rejestr naborów</w:t>
            </w:r>
            <w:r w:rsidR="007446A5" w:rsidRPr="00CC4E2D">
              <w:rPr>
                <w:rFonts w:ascii="Times New Roman" w:hAnsi="Times New Roman" w:cs="Times New Roman"/>
                <w:i/>
                <w:color w:val="auto"/>
                <w:sz w:val="20"/>
                <w:szCs w:val="20"/>
              </w:rPr>
              <w:t xml:space="preserve"> wniosków</w:t>
            </w:r>
          </w:p>
        </w:tc>
      </w:tr>
      <w:tr w:rsidR="00104D6D" w:rsidRPr="00CE1D1B" w:rsidTr="009F6E01">
        <w:trPr>
          <w:trHeight w:val="624"/>
          <w:jc w:val="center"/>
        </w:trPr>
        <w:tc>
          <w:tcPr>
            <w:tcW w:w="0" w:type="auto"/>
            <w:shd w:val="clear" w:color="auto" w:fill="auto"/>
            <w:vAlign w:val="center"/>
          </w:tcPr>
          <w:p w:rsidR="00DB7AA8" w:rsidRPr="007D70FA" w:rsidRDefault="00DB7AA8" w:rsidP="00444565">
            <w:pPr>
              <w:jc w:val="center"/>
              <w:rPr>
                <w:rFonts w:ascii="Times New Roman" w:eastAsia="Calibri" w:hAnsi="Times New Roman" w:cs="Times New Roman"/>
                <w:color w:val="auto"/>
                <w:sz w:val="20"/>
                <w:szCs w:val="20"/>
              </w:rPr>
            </w:pPr>
            <w:r w:rsidRPr="007D70FA">
              <w:rPr>
                <w:rFonts w:ascii="Times New Roman" w:eastAsia="Calibri" w:hAnsi="Times New Roman" w:cs="Times New Roman"/>
                <w:color w:val="auto"/>
                <w:sz w:val="20"/>
                <w:szCs w:val="20"/>
              </w:rPr>
              <w:t>1.2</w:t>
            </w:r>
          </w:p>
        </w:tc>
        <w:tc>
          <w:tcPr>
            <w:tcW w:w="0" w:type="auto"/>
            <w:shd w:val="clear" w:color="auto" w:fill="auto"/>
            <w:vAlign w:val="center"/>
          </w:tcPr>
          <w:p w:rsidR="00305013" w:rsidRDefault="00DB7AA8" w:rsidP="00305013">
            <w:pPr>
              <w:spacing w:after="120"/>
              <w:ind w:left="40"/>
              <w:jc w:val="both"/>
              <w:rPr>
                <w:rFonts w:ascii="Times New Roman" w:hAnsi="Times New Roman" w:cs="Times New Roman"/>
                <w:color w:val="auto"/>
                <w:sz w:val="20"/>
                <w:szCs w:val="20"/>
              </w:rPr>
            </w:pPr>
            <w:r w:rsidRPr="007D70FA">
              <w:rPr>
                <w:rFonts w:ascii="Times New Roman" w:hAnsi="Times New Roman" w:cs="Times New Roman"/>
                <w:color w:val="auto"/>
                <w:sz w:val="20"/>
                <w:szCs w:val="20"/>
              </w:rPr>
              <w:t xml:space="preserve">Opracowanie projektu treści ogłoszenia o naborze wniosków </w:t>
            </w:r>
            <w:r w:rsidR="00305013">
              <w:rPr>
                <w:rFonts w:ascii="Times New Roman" w:hAnsi="Times New Roman" w:cs="Times New Roman"/>
                <w:color w:val="auto"/>
                <w:sz w:val="20"/>
                <w:szCs w:val="20"/>
              </w:rPr>
              <w:t>oraz załączników.</w:t>
            </w:r>
            <w:r w:rsidRPr="007D70FA">
              <w:rPr>
                <w:rFonts w:ascii="Times New Roman" w:hAnsi="Times New Roman" w:cs="Times New Roman"/>
                <w:color w:val="auto"/>
                <w:sz w:val="20"/>
                <w:szCs w:val="20"/>
              </w:rPr>
              <w:t xml:space="preserve"> </w:t>
            </w:r>
          </w:p>
          <w:p w:rsidR="00DB7AA8" w:rsidRPr="007D70FA" w:rsidRDefault="00305013" w:rsidP="00305013">
            <w:pPr>
              <w:spacing w:after="120"/>
              <w:ind w:left="40"/>
              <w:jc w:val="both"/>
              <w:rPr>
                <w:rFonts w:ascii="Times New Roman" w:hAnsi="Times New Roman" w:cs="Times New Roman"/>
                <w:color w:val="auto"/>
                <w:sz w:val="20"/>
                <w:szCs w:val="20"/>
              </w:rPr>
            </w:pPr>
            <w:r>
              <w:rPr>
                <w:rFonts w:ascii="Times New Roman" w:hAnsi="Times New Roman" w:cs="Times New Roman"/>
                <w:color w:val="auto"/>
                <w:sz w:val="20"/>
                <w:szCs w:val="20"/>
              </w:rPr>
              <w:t>T</w:t>
            </w:r>
            <w:r w:rsidR="00DB7AA8" w:rsidRPr="007D70FA">
              <w:rPr>
                <w:rFonts w:ascii="Times New Roman" w:eastAsia="Calibri" w:hAnsi="Times New Roman" w:cs="Times New Roman"/>
                <w:color w:val="auto"/>
                <w:sz w:val="20"/>
                <w:szCs w:val="20"/>
              </w:rPr>
              <w:t>ermin składania wniosków, zgodnie z art. 42 ustawy wdrożeniowej, nie może być krótszy niż 7 dni, licząc od dnia rozpoczęcia naboru wniosków</w:t>
            </w:r>
            <w:r>
              <w:rPr>
                <w:rFonts w:ascii="Times New Roman" w:eastAsia="Calibri" w:hAnsi="Times New Roman" w:cs="Times New Roman"/>
                <w:color w:val="auto"/>
                <w:sz w:val="20"/>
                <w:szCs w:val="20"/>
              </w:rPr>
              <w:t>.</w:t>
            </w:r>
          </w:p>
        </w:tc>
        <w:tc>
          <w:tcPr>
            <w:tcW w:w="0" w:type="auto"/>
            <w:shd w:val="clear" w:color="auto" w:fill="auto"/>
            <w:vAlign w:val="center"/>
          </w:tcPr>
          <w:p w:rsidR="00DB7AA8" w:rsidRPr="007D70FA" w:rsidRDefault="00606C08" w:rsidP="00305013">
            <w:pPr>
              <w:ind w:left="59"/>
              <w:rPr>
                <w:rFonts w:ascii="Times New Roman" w:eastAsia="Calibri" w:hAnsi="Times New Roman" w:cs="Times New Roman"/>
                <w:color w:val="auto"/>
                <w:sz w:val="20"/>
                <w:szCs w:val="20"/>
              </w:rPr>
            </w:pPr>
            <w:r w:rsidRPr="007D70FA">
              <w:rPr>
                <w:rFonts w:ascii="Times New Roman" w:hAnsi="Times New Roman" w:cs="Times New Roman"/>
                <w:color w:val="auto"/>
                <w:sz w:val="20"/>
                <w:szCs w:val="20"/>
              </w:rPr>
              <w:t>Biuro LGD</w:t>
            </w:r>
            <w:r w:rsidR="007446A5" w:rsidRPr="007D70FA">
              <w:rPr>
                <w:rFonts w:ascii="Times New Roman" w:hAnsi="Times New Roman" w:cs="Times New Roman"/>
                <w:color w:val="auto"/>
                <w:sz w:val="20"/>
                <w:szCs w:val="20"/>
              </w:rPr>
              <w:t xml:space="preserve"> / </w:t>
            </w:r>
            <w:r w:rsidR="00C934C6">
              <w:rPr>
                <w:rFonts w:ascii="Times New Roman" w:hAnsi="Times New Roman" w:cs="Times New Roman"/>
                <w:color w:val="auto"/>
                <w:sz w:val="20"/>
                <w:szCs w:val="20"/>
              </w:rPr>
              <w:t xml:space="preserve">Zał. nr 2. </w:t>
            </w:r>
            <w:r w:rsidR="007446A5" w:rsidRPr="007D70FA">
              <w:rPr>
                <w:rFonts w:ascii="Times New Roman" w:hAnsi="Times New Roman" w:cs="Times New Roman"/>
                <w:i/>
                <w:color w:val="auto"/>
                <w:sz w:val="20"/>
                <w:szCs w:val="20"/>
              </w:rPr>
              <w:t>Ogłoszenie o naborze wniosków</w:t>
            </w:r>
          </w:p>
        </w:tc>
      </w:tr>
      <w:tr w:rsidR="00104D6D" w:rsidRPr="00CE1D1B" w:rsidTr="009F6E01">
        <w:trPr>
          <w:trHeight w:val="624"/>
          <w:jc w:val="center"/>
        </w:trPr>
        <w:tc>
          <w:tcPr>
            <w:tcW w:w="0" w:type="auto"/>
            <w:shd w:val="clear" w:color="auto" w:fill="auto"/>
            <w:vAlign w:val="center"/>
          </w:tcPr>
          <w:p w:rsidR="00DB7AA8" w:rsidRPr="00A96409" w:rsidRDefault="00DB7AA8" w:rsidP="00444565">
            <w:pPr>
              <w:jc w:val="center"/>
              <w:rPr>
                <w:rFonts w:ascii="Times New Roman" w:eastAsia="Calibri" w:hAnsi="Times New Roman" w:cs="Times New Roman"/>
                <w:color w:val="auto"/>
                <w:sz w:val="20"/>
                <w:szCs w:val="20"/>
              </w:rPr>
            </w:pPr>
            <w:r w:rsidRPr="00A96409">
              <w:rPr>
                <w:rFonts w:ascii="Times New Roman" w:eastAsia="Calibri" w:hAnsi="Times New Roman" w:cs="Times New Roman"/>
                <w:color w:val="auto"/>
                <w:sz w:val="20"/>
                <w:szCs w:val="20"/>
              </w:rPr>
              <w:t>1.3</w:t>
            </w:r>
          </w:p>
        </w:tc>
        <w:tc>
          <w:tcPr>
            <w:tcW w:w="0" w:type="auto"/>
            <w:shd w:val="clear" w:color="auto" w:fill="auto"/>
            <w:vAlign w:val="center"/>
          </w:tcPr>
          <w:p w:rsidR="00EA6EFF" w:rsidRDefault="00401086" w:rsidP="00961676">
            <w:pPr>
              <w:spacing w:after="120"/>
              <w:jc w:val="both"/>
              <w:rPr>
                <w:rFonts w:ascii="Times New Roman" w:hAnsi="Times New Roman" w:cs="Times New Roman"/>
                <w:color w:val="auto"/>
                <w:sz w:val="20"/>
                <w:szCs w:val="20"/>
              </w:rPr>
            </w:pPr>
            <w:r>
              <w:rPr>
                <w:rFonts w:ascii="Times New Roman" w:hAnsi="Times New Roman" w:cs="Times New Roman"/>
                <w:color w:val="auto"/>
                <w:sz w:val="20"/>
                <w:szCs w:val="20"/>
              </w:rPr>
              <w:t>Poinformowanie</w:t>
            </w:r>
            <w:r w:rsidR="00DB7AA8" w:rsidRPr="00A96409">
              <w:rPr>
                <w:rFonts w:ascii="Times New Roman" w:hAnsi="Times New Roman" w:cs="Times New Roman"/>
                <w:color w:val="auto"/>
                <w:sz w:val="20"/>
                <w:szCs w:val="20"/>
              </w:rPr>
              <w:t xml:space="preserve"> ZW </w:t>
            </w:r>
            <w:r w:rsidR="004A2446">
              <w:rPr>
                <w:rFonts w:ascii="Times New Roman" w:hAnsi="Times New Roman" w:cs="Times New Roman"/>
                <w:color w:val="auto"/>
                <w:sz w:val="20"/>
                <w:szCs w:val="20"/>
              </w:rPr>
              <w:t>o istotnych elementach</w:t>
            </w:r>
            <w:r w:rsidR="00DB7AA8" w:rsidRPr="00A96409">
              <w:rPr>
                <w:rFonts w:ascii="Times New Roman" w:hAnsi="Times New Roman" w:cs="Times New Roman"/>
                <w:color w:val="auto"/>
                <w:sz w:val="20"/>
                <w:szCs w:val="20"/>
              </w:rPr>
              <w:t xml:space="preserve"> planowanego naboru, w szczególności dotyczących term</w:t>
            </w:r>
            <w:r>
              <w:rPr>
                <w:rFonts w:ascii="Times New Roman" w:hAnsi="Times New Roman" w:cs="Times New Roman"/>
                <w:color w:val="auto"/>
                <w:sz w:val="20"/>
                <w:szCs w:val="20"/>
              </w:rPr>
              <w:t>inu planowanego naboru wniosków, treści ogłoszenia o naborze oraz</w:t>
            </w:r>
            <w:r w:rsidR="00DB7AA8" w:rsidRPr="00A96409">
              <w:rPr>
                <w:rFonts w:ascii="Times New Roman" w:hAnsi="Times New Roman" w:cs="Times New Roman"/>
                <w:color w:val="auto"/>
                <w:sz w:val="20"/>
                <w:szCs w:val="20"/>
              </w:rPr>
              <w:t xml:space="preserve"> wysokości </w:t>
            </w:r>
            <w:r>
              <w:rPr>
                <w:rFonts w:ascii="Times New Roman" w:hAnsi="Times New Roman" w:cs="Times New Roman"/>
                <w:color w:val="auto"/>
                <w:sz w:val="20"/>
                <w:szCs w:val="20"/>
              </w:rPr>
              <w:t>kwoty alokacji.</w:t>
            </w:r>
          </w:p>
          <w:p w:rsidR="003B328B" w:rsidRPr="00A96409" w:rsidRDefault="00401086" w:rsidP="00961676">
            <w:pPr>
              <w:spacing w:after="120"/>
              <w:jc w:val="both"/>
              <w:rPr>
                <w:rFonts w:ascii="Times New Roman" w:hAnsi="Times New Roman" w:cs="Times New Roman"/>
                <w:color w:val="auto"/>
                <w:sz w:val="20"/>
                <w:szCs w:val="20"/>
              </w:rPr>
            </w:pPr>
            <w:r>
              <w:rPr>
                <w:rFonts w:ascii="Times New Roman" w:hAnsi="Times New Roman" w:cs="Times New Roman"/>
                <w:color w:val="auto"/>
                <w:sz w:val="20"/>
                <w:szCs w:val="20"/>
              </w:rPr>
              <w:t>Informację przesyła się</w:t>
            </w:r>
            <w:r w:rsidR="003B328B" w:rsidRPr="00A96409">
              <w:rPr>
                <w:rFonts w:ascii="Times New Roman" w:hAnsi="Times New Roman" w:cs="Times New Roman"/>
                <w:color w:val="auto"/>
                <w:sz w:val="20"/>
                <w:szCs w:val="20"/>
              </w:rPr>
              <w:t xml:space="preserve"> drogą mailową do Z</w:t>
            </w:r>
            <w:r>
              <w:rPr>
                <w:rFonts w:ascii="Times New Roman" w:hAnsi="Times New Roman" w:cs="Times New Roman"/>
                <w:color w:val="auto"/>
                <w:sz w:val="20"/>
                <w:szCs w:val="20"/>
              </w:rPr>
              <w:t>W, na co najmniej 15</w:t>
            </w:r>
            <w:r w:rsidR="003B328B" w:rsidRPr="00A96409">
              <w:rPr>
                <w:rFonts w:ascii="Times New Roman" w:hAnsi="Times New Roman" w:cs="Times New Roman"/>
                <w:color w:val="auto"/>
                <w:sz w:val="20"/>
                <w:szCs w:val="20"/>
              </w:rPr>
              <w:t xml:space="preserve"> dni </w:t>
            </w:r>
            <w:r>
              <w:rPr>
                <w:rFonts w:ascii="Times New Roman" w:hAnsi="Times New Roman" w:cs="Times New Roman"/>
                <w:color w:val="auto"/>
                <w:sz w:val="20"/>
                <w:szCs w:val="20"/>
              </w:rPr>
              <w:t xml:space="preserve">roboczych </w:t>
            </w:r>
            <w:r w:rsidR="003B328B" w:rsidRPr="00A96409">
              <w:rPr>
                <w:rFonts w:ascii="Times New Roman" w:hAnsi="Times New Roman" w:cs="Times New Roman"/>
                <w:color w:val="auto"/>
                <w:sz w:val="20"/>
                <w:szCs w:val="20"/>
              </w:rPr>
              <w:t xml:space="preserve">przed planowanym terminem </w:t>
            </w:r>
            <w:r>
              <w:rPr>
                <w:rFonts w:ascii="Times New Roman" w:hAnsi="Times New Roman" w:cs="Times New Roman"/>
                <w:color w:val="auto"/>
                <w:sz w:val="20"/>
                <w:szCs w:val="20"/>
              </w:rPr>
              <w:t>ogłoszenia</w:t>
            </w:r>
            <w:r w:rsidR="003B328B" w:rsidRPr="00A96409">
              <w:rPr>
                <w:rFonts w:ascii="Times New Roman" w:hAnsi="Times New Roman" w:cs="Times New Roman"/>
                <w:color w:val="auto"/>
                <w:sz w:val="20"/>
                <w:szCs w:val="20"/>
              </w:rPr>
              <w:t xml:space="preserve"> naboru</w:t>
            </w:r>
            <w:r>
              <w:rPr>
                <w:rFonts w:ascii="Times New Roman" w:hAnsi="Times New Roman" w:cs="Times New Roman"/>
                <w:color w:val="auto"/>
                <w:sz w:val="20"/>
                <w:szCs w:val="20"/>
              </w:rPr>
              <w:t xml:space="preserve"> celem sprawdzenia prawidłowości ogłoszenia o naborze wniosków.</w:t>
            </w:r>
          </w:p>
          <w:p w:rsidR="00DB7AA8" w:rsidRPr="00A96409" w:rsidRDefault="00DB7AA8" w:rsidP="00961676">
            <w:pPr>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W przypadku, gdy LGD w ramach danego naboru planuje wprowadzić dodatkow</w:t>
            </w:r>
            <w:r w:rsidR="007413A1" w:rsidRPr="00A96409">
              <w:rPr>
                <w:rFonts w:ascii="Times New Roman" w:hAnsi="Times New Roman" w:cs="Times New Roman"/>
                <w:color w:val="auto"/>
                <w:sz w:val="20"/>
                <w:szCs w:val="20"/>
              </w:rPr>
              <w:t xml:space="preserve">e warunki udzielenia wsparcia,  </w:t>
            </w:r>
            <w:r w:rsidRPr="00A96409">
              <w:rPr>
                <w:rFonts w:ascii="Times New Roman" w:hAnsi="Times New Roman" w:cs="Times New Roman"/>
                <w:color w:val="auto"/>
                <w:sz w:val="20"/>
                <w:szCs w:val="20"/>
              </w:rPr>
              <w:t xml:space="preserve">o których mowa w art. 19 ust. 4 </w:t>
            </w:r>
            <w:proofErr w:type="spellStart"/>
            <w:r w:rsidRPr="00A96409">
              <w:rPr>
                <w:rFonts w:ascii="Times New Roman" w:hAnsi="Times New Roman" w:cs="Times New Roman"/>
                <w:color w:val="auto"/>
                <w:sz w:val="20"/>
                <w:szCs w:val="20"/>
              </w:rPr>
              <w:t>pkt</w:t>
            </w:r>
            <w:proofErr w:type="spellEnd"/>
            <w:r w:rsidRPr="00A96409">
              <w:rPr>
                <w:rFonts w:ascii="Times New Roman" w:hAnsi="Times New Roman" w:cs="Times New Roman"/>
                <w:color w:val="auto"/>
                <w:sz w:val="20"/>
                <w:szCs w:val="20"/>
              </w:rPr>
              <w:t xml:space="preserve"> 2 lit. a ustawy RLKS podlegają one uprz</w:t>
            </w:r>
            <w:r w:rsidR="007413A1" w:rsidRPr="00A96409">
              <w:rPr>
                <w:rFonts w:ascii="Times New Roman" w:hAnsi="Times New Roman" w:cs="Times New Roman"/>
                <w:color w:val="auto"/>
                <w:sz w:val="20"/>
                <w:szCs w:val="20"/>
              </w:rPr>
              <w:t xml:space="preserve">edniemu zatwierdzeniu przez ZW </w:t>
            </w:r>
            <w:r w:rsidRPr="00A96409">
              <w:rPr>
                <w:rFonts w:ascii="Times New Roman" w:hAnsi="Times New Roman" w:cs="Times New Roman"/>
                <w:color w:val="auto"/>
                <w:sz w:val="20"/>
                <w:szCs w:val="20"/>
              </w:rPr>
              <w:t>i muszą być przekazan</w:t>
            </w:r>
            <w:r w:rsidR="00251947" w:rsidRPr="00A96409">
              <w:rPr>
                <w:rFonts w:ascii="Times New Roman" w:hAnsi="Times New Roman" w:cs="Times New Roman"/>
                <w:color w:val="auto"/>
                <w:sz w:val="20"/>
                <w:szCs w:val="20"/>
              </w:rPr>
              <w:t xml:space="preserve">e z odpowiednim wyprzedzeniem, </w:t>
            </w:r>
            <w:r w:rsidRPr="00A96409">
              <w:rPr>
                <w:rFonts w:ascii="Times New Roman" w:hAnsi="Times New Roman" w:cs="Times New Roman"/>
                <w:color w:val="auto"/>
                <w:sz w:val="20"/>
                <w:szCs w:val="20"/>
              </w:rPr>
              <w:t>w celu zachowania terminów, o których mowa w art. 19 ust. 2 ustawy RLKS.</w:t>
            </w:r>
          </w:p>
        </w:tc>
        <w:tc>
          <w:tcPr>
            <w:tcW w:w="0" w:type="auto"/>
            <w:shd w:val="clear" w:color="auto" w:fill="auto"/>
            <w:vAlign w:val="center"/>
          </w:tcPr>
          <w:p w:rsidR="00DB7AA8" w:rsidRPr="00A96409" w:rsidRDefault="003229BB" w:rsidP="000505F1">
            <w:pPr>
              <w:ind w:left="59"/>
              <w:rPr>
                <w:rFonts w:ascii="Times New Roman" w:eastAsia="Calibri" w:hAnsi="Times New Roman" w:cs="Times New Roman"/>
                <w:color w:val="auto"/>
                <w:sz w:val="20"/>
                <w:szCs w:val="20"/>
              </w:rPr>
            </w:pPr>
            <w:r w:rsidRPr="00A96409">
              <w:rPr>
                <w:rFonts w:ascii="Times New Roman" w:hAnsi="Times New Roman" w:cs="Times New Roman"/>
                <w:color w:val="auto"/>
                <w:sz w:val="20"/>
                <w:szCs w:val="20"/>
              </w:rPr>
              <w:t xml:space="preserve">Zarząd LGD / </w:t>
            </w:r>
            <w:r w:rsidR="00DE6016">
              <w:rPr>
                <w:rFonts w:ascii="Times New Roman" w:hAnsi="Times New Roman" w:cs="Times New Roman"/>
                <w:color w:val="auto"/>
                <w:sz w:val="20"/>
                <w:szCs w:val="20"/>
              </w:rPr>
              <w:t xml:space="preserve">Zał. nr 3. </w:t>
            </w:r>
            <w:r w:rsidR="00DE6016">
              <w:rPr>
                <w:rFonts w:ascii="Times New Roman" w:hAnsi="Times New Roman" w:cs="Times New Roman"/>
                <w:i/>
                <w:color w:val="auto"/>
                <w:sz w:val="20"/>
                <w:szCs w:val="20"/>
              </w:rPr>
              <w:t>Informacja do ZW</w:t>
            </w:r>
            <w:r w:rsidR="00DE6016">
              <w:rPr>
                <w:rFonts w:ascii="Times New Roman" w:hAnsi="Times New Roman" w:cs="Times New Roman"/>
                <w:i/>
                <w:color w:val="auto"/>
                <w:sz w:val="20"/>
                <w:szCs w:val="20"/>
              </w:rPr>
              <w:br/>
            </w:r>
            <w:r w:rsidR="000505F1">
              <w:rPr>
                <w:rFonts w:ascii="Times New Roman" w:hAnsi="Times New Roman" w:cs="Times New Roman"/>
                <w:i/>
                <w:color w:val="auto"/>
                <w:sz w:val="20"/>
                <w:szCs w:val="20"/>
              </w:rPr>
              <w:t xml:space="preserve">o terminie oraz treści </w:t>
            </w:r>
            <w:r w:rsidR="00401086">
              <w:rPr>
                <w:rFonts w:ascii="Times New Roman" w:hAnsi="Times New Roman" w:cs="Times New Roman"/>
                <w:i/>
                <w:color w:val="auto"/>
                <w:sz w:val="20"/>
                <w:szCs w:val="20"/>
              </w:rPr>
              <w:t>o</w:t>
            </w:r>
            <w:r w:rsidR="000505F1">
              <w:rPr>
                <w:rFonts w:ascii="Times New Roman" w:hAnsi="Times New Roman" w:cs="Times New Roman"/>
                <w:i/>
                <w:color w:val="auto"/>
                <w:sz w:val="20"/>
                <w:szCs w:val="20"/>
              </w:rPr>
              <w:t xml:space="preserve">głoszenia </w:t>
            </w:r>
            <w:r w:rsidR="00401086">
              <w:rPr>
                <w:rFonts w:ascii="Times New Roman" w:hAnsi="Times New Roman" w:cs="Times New Roman"/>
                <w:i/>
                <w:color w:val="auto"/>
                <w:sz w:val="20"/>
                <w:szCs w:val="20"/>
              </w:rPr>
              <w:t xml:space="preserve">o </w:t>
            </w:r>
            <w:r w:rsidR="000505F1">
              <w:rPr>
                <w:rFonts w:ascii="Times New Roman" w:hAnsi="Times New Roman" w:cs="Times New Roman"/>
                <w:i/>
                <w:color w:val="auto"/>
                <w:sz w:val="20"/>
                <w:szCs w:val="20"/>
              </w:rPr>
              <w:t>nabor</w:t>
            </w:r>
            <w:r w:rsidR="00401086">
              <w:rPr>
                <w:rFonts w:ascii="Times New Roman" w:hAnsi="Times New Roman" w:cs="Times New Roman"/>
                <w:i/>
                <w:color w:val="auto"/>
                <w:sz w:val="20"/>
                <w:szCs w:val="20"/>
              </w:rPr>
              <w:t>ze</w:t>
            </w:r>
            <w:r w:rsidR="000505F1">
              <w:rPr>
                <w:rFonts w:ascii="Times New Roman" w:hAnsi="Times New Roman" w:cs="Times New Roman"/>
                <w:i/>
                <w:color w:val="auto"/>
                <w:sz w:val="20"/>
                <w:szCs w:val="20"/>
              </w:rPr>
              <w:t xml:space="preserve"> wniosków</w:t>
            </w:r>
          </w:p>
        </w:tc>
      </w:tr>
      <w:tr w:rsidR="00104D6D" w:rsidRPr="00CE1D1B" w:rsidTr="009F6E01">
        <w:trPr>
          <w:trHeight w:val="2211"/>
          <w:jc w:val="center"/>
        </w:trPr>
        <w:tc>
          <w:tcPr>
            <w:tcW w:w="0" w:type="auto"/>
            <w:shd w:val="clear" w:color="auto" w:fill="auto"/>
            <w:vAlign w:val="center"/>
          </w:tcPr>
          <w:p w:rsidR="00DB7AA8" w:rsidRPr="00266B6C" w:rsidRDefault="00DB7AA8" w:rsidP="00444565">
            <w:pPr>
              <w:jc w:val="center"/>
              <w:rPr>
                <w:rFonts w:ascii="Times New Roman" w:eastAsia="Calibri" w:hAnsi="Times New Roman" w:cs="Times New Roman"/>
                <w:color w:val="auto"/>
                <w:sz w:val="20"/>
                <w:szCs w:val="20"/>
              </w:rPr>
            </w:pPr>
            <w:r w:rsidRPr="00266B6C">
              <w:rPr>
                <w:rFonts w:ascii="Times New Roman" w:eastAsia="Calibri" w:hAnsi="Times New Roman" w:cs="Times New Roman"/>
                <w:color w:val="auto"/>
                <w:sz w:val="20"/>
                <w:szCs w:val="20"/>
              </w:rPr>
              <w:t>1.4</w:t>
            </w:r>
          </w:p>
        </w:tc>
        <w:tc>
          <w:tcPr>
            <w:tcW w:w="0" w:type="auto"/>
            <w:shd w:val="clear" w:color="auto" w:fill="auto"/>
            <w:vAlign w:val="center"/>
          </w:tcPr>
          <w:p w:rsidR="00DB7AA8" w:rsidRPr="00266B6C" w:rsidRDefault="00DB7AA8" w:rsidP="00AE7E8A">
            <w:pPr>
              <w:spacing w:after="120"/>
              <w:jc w:val="both"/>
              <w:rPr>
                <w:rFonts w:ascii="Times New Roman" w:hAnsi="Times New Roman" w:cs="Times New Roman"/>
                <w:color w:val="auto"/>
                <w:sz w:val="20"/>
                <w:szCs w:val="20"/>
              </w:rPr>
            </w:pPr>
            <w:r w:rsidRPr="00266B6C">
              <w:rPr>
                <w:rFonts w:ascii="Times New Roman" w:hAnsi="Times New Roman" w:cs="Times New Roman"/>
                <w:color w:val="auto"/>
                <w:sz w:val="20"/>
                <w:szCs w:val="20"/>
              </w:rPr>
              <w:t>LGD zamieszcza ogłoszenie o naborze wniosków</w:t>
            </w:r>
            <w:r w:rsidR="00B118AD">
              <w:rPr>
                <w:rFonts w:ascii="Times New Roman" w:hAnsi="Times New Roman" w:cs="Times New Roman"/>
                <w:color w:val="auto"/>
                <w:sz w:val="20"/>
                <w:szCs w:val="20"/>
                <w:vertAlign w:val="superscript"/>
              </w:rPr>
              <w:t xml:space="preserve"> </w:t>
            </w:r>
            <w:r w:rsidR="00B118AD">
              <w:rPr>
                <w:rFonts w:ascii="Times New Roman" w:hAnsi="Times New Roman" w:cs="Times New Roman"/>
                <w:color w:val="auto"/>
                <w:sz w:val="20"/>
                <w:szCs w:val="20"/>
              </w:rPr>
              <w:t xml:space="preserve">na swojej stronie internetowej, </w:t>
            </w:r>
            <w:r w:rsidRPr="00266B6C">
              <w:rPr>
                <w:rFonts w:ascii="Times New Roman" w:hAnsi="Times New Roman" w:cs="Times New Roman"/>
                <w:color w:val="auto"/>
                <w:sz w:val="20"/>
                <w:szCs w:val="20"/>
              </w:rPr>
              <w:t>nie wcześniej niż 30 dni i nie później niż 14 dni przed planowanym terminem rozpoczęcia biegu terminu składania tych wniosków.</w:t>
            </w:r>
            <w:r w:rsidR="00EF7A20">
              <w:rPr>
                <w:rFonts w:ascii="Times New Roman" w:hAnsi="Times New Roman" w:cs="Times New Roman"/>
                <w:color w:val="auto"/>
                <w:sz w:val="20"/>
                <w:szCs w:val="20"/>
              </w:rPr>
              <w:t xml:space="preserve"> </w:t>
            </w:r>
            <w:r w:rsidRPr="00266B6C">
              <w:rPr>
                <w:rFonts w:ascii="Times New Roman" w:hAnsi="Times New Roman" w:cs="Times New Roman"/>
                <w:color w:val="auto"/>
                <w:sz w:val="20"/>
                <w:szCs w:val="20"/>
              </w:rPr>
              <w:t>W miejscu zamieszczenia ogłoszenia podaje się datę jego publikacji (</w:t>
            </w:r>
            <w:proofErr w:type="spellStart"/>
            <w:r w:rsidRPr="00266B6C">
              <w:rPr>
                <w:rFonts w:ascii="Times New Roman" w:hAnsi="Times New Roman" w:cs="Times New Roman"/>
                <w:color w:val="auto"/>
                <w:sz w:val="20"/>
                <w:szCs w:val="20"/>
              </w:rPr>
              <w:t>dd</w:t>
            </w:r>
            <w:proofErr w:type="spellEnd"/>
            <w:r w:rsidRPr="00266B6C">
              <w:rPr>
                <w:rFonts w:ascii="Times New Roman" w:hAnsi="Times New Roman" w:cs="Times New Roman"/>
                <w:color w:val="auto"/>
                <w:sz w:val="20"/>
                <w:szCs w:val="20"/>
              </w:rPr>
              <w:t>/mm/</w:t>
            </w:r>
            <w:proofErr w:type="spellStart"/>
            <w:r w:rsidRPr="00266B6C">
              <w:rPr>
                <w:rFonts w:ascii="Times New Roman" w:hAnsi="Times New Roman" w:cs="Times New Roman"/>
                <w:color w:val="auto"/>
                <w:sz w:val="20"/>
                <w:szCs w:val="20"/>
              </w:rPr>
              <w:t>rrrr</w:t>
            </w:r>
            <w:proofErr w:type="spellEnd"/>
            <w:r w:rsidRPr="00266B6C">
              <w:rPr>
                <w:rFonts w:ascii="Times New Roman" w:hAnsi="Times New Roman" w:cs="Times New Roman"/>
                <w:color w:val="auto"/>
                <w:sz w:val="20"/>
                <w:szCs w:val="20"/>
              </w:rPr>
              <w:t>).</w:t>
            </w:r>
          </w:p>
          <w:p w:rsidR="00DB7AA8" w:rsidRPr="00EF7A20" w:rsidRDefault="00DB7AA8" w:rsidP="00832CB0">
            <w:pPr>
              <w:jc w:val="both"/>
              <w:rPr>
                <w:rFonts w:ascii="Times New Roman" w:hAnsi="Times New Roman" w:cs="Times New Roman"/>
                <w:color w:val="auto"/>
                <w:sz w:val="20"/>
                <w:szCs w:val="20"/>
              </w:rPr>
            </w:pPr>
            <w:r w:rsidRPr="00EF7A20">
              <w:rPr>
                <w:rFonts w:ascii="Times New Roman" w:hAnsi="Times New Roman" w:cs="Times New Roman"/>
                <w:color w:val="auto"/>
                <w:sz w:val="20"/>
                <w:szCs w:val="20"/>
              </w:rPr>
              <w:t xml:space="preserve">Co do zasady, nie ma możliwości zmiany treści ogłoszenia </w:t>
            </w:r>
            <w:r w:rsidR="00A37983">
              <w:rPr>
                <w:rFonts w:ascii="Times New Roman" w:hAnsi="Times New Roman" w:cs="Times New Roman"/>
                <w:color w:val="auto"/>
                <w:sz w:val="20"/>
                <w:szCs w:val="20"/>
              </w:rPr>
              <w:t>naboru wniosków</w:t>
            </w:r>
            <w:r w:rsidRPr="00EF7A20">
              <w:rPr>
                <w:rFonts w:ascii="Times New Roman" w:hAnsi="Times New Roman" w:cs="Times New Roman"/>
                <w:color w:val="auto"/>
                <w:sz w:val="20"/>
                <w:szCs w:val="20"/>
              </w:rPr>
              <w:t xml:space="preserve">, kryteriów wyboru projektu oraz ustalonych </w:t>
            </w:r>
            <w:r w:rsidR="00A37983">
              <w:rPr>
                <w:rFonts w:ascii="Times New Roman" w:hAnsi="Times New Roman" w:cs="Times New Roman"/>
                <w:color w:val="auto"/>
                <w:sz w:val="20"/>
                <w:szCs w:val="20"/>
              </w:rPr>
              <w:t>w odniesieniu do naboru wymogów</w:t>
            </w:r>
            <w:r w:rsidRPr="00EF7A20">
              <w:rPr>
                <w:rFonts w:ascii="Times New Roman" w:hAnsi="Times New Roman" w:cs="Times New Roman"/>
                <w:color w:val="auto"/>
                <w:sz w:val="20"/>
                <w:szCs w:val="20"/>
              </w:rPr>
              <w:t xml:space="preserve"> po ich zamieszczeniu na stronie internetowej.</w:t>
            </w:r>
            <w:r w:rsidR="00832CB0" w:rsidRPr="00EF7A20">
              <w:rPr>
                <w:rFonts w:ascii="Times New Roman" w:hAnsi="Times New Roman" w:cs="Times New Roman"/>
                <w:color w:val="auto"/>
                <w:sz w:val="20"/>
                <w:szCs w:val="20"/>
              </w:rPr>
              <w:t xml:space="preserve"> </w:t>
            </w:r>
            <w:r w:rsidR="00832CB0" w:rsidRPr="00EF7A20">
              <w:rPr>
                <w:rFonts w:ascii="Times New Roman" w:eastAsia="Calibri" w:hAnsi="Times New Roman" w:cs="Times New Roman"/>
                <w:color w:val="auto"/>
                <w:sz w:val="20"/>
                <w:szCs w:val="20"/>
              </w:rPr>
              <w:t xml:space="preserve">ZW dopuszcza zmianę treści upublicznionego ogłoszenia </w:t>
            </w:r>
            <w:r w:rsidR="00832CB0" w:rsidRPr="00EF7A20">
              <w:rPr>
                <w:rFonts w:ascii="Times New Roman" w:hAnsi="Times New Roman" w:cs="Times New Roman"/>
                <w:color w:val="auto"/>
                <w:sz w:val="20"/>
                <w:szCs w:val="20"/>
                <w:u w:val="single"/>
              </w:rPr>
              <w:t>wyłącznie</w:t>
            </w:r>
            <w:r w:rsidR="00832CB0" w:rsidRPr="00EF7A20">
              <w:rPr>
                <w:rFonts w:ascii="Times New Roman" w:hAnsi="Times New Roman" w:cs="Times New Roman"/>
                <w:color w:val="auto"/>
                <w:sz w:val="20"/>
                <w:szCs w:val="20"/>
              </w:rPr>
              <w:t xml:space="preserve"> w zakresie usunięcia rozbieżności pomiędzy opublikowaną, a zatwierdzoną przez ZW treścią (wynikających z przyczyn technicznych</w:t>
            </w:r>
            <w:r w:rsidR="00A37983">
              <w:rPr>
                <w:rFonts w:ascii="Times New Roman" w:hAnsi="Times New Roman" w:cs="Times New Roman"/>
                <w:color w:val="auto"/>
                <w:sz w:val="20"/>
                <w:szCs w:val="20"/>
              </w:rPr>
              <w:t xml:space="preserve"> powstałych podczas przenoszenia treści z dokumentu tekstowego na format strony internetowej</w:t>
            </w:r>
            <w:r w:rsidR="00D528B6">
              <w:rPr>
                <w:rFonts w:ascii="Times New Roman" w:hAnsi="Times New Roman" w:cs="Times New Roman"/>
                <w:color w:val="auto"/>
                <w:sz w:val="20"/>
                <w:szCs w:val="20"/>
              </w:rPr>
              <w:t>)</w:t>
            </w:r>
            <w:r w:rsidR="00832CB0" w:rsidRPr="00EF7A20">
              <w:rPr>
                <w:rFonts w:ascii="Times New Roman" w:hAnsi="Times New Roman" w:cs="Times New Roman"/>
                <w:color w:val="auto"/>
                <w:sz w:val="20"/>
                <w:szCs w:val="20"/>
              </w:rPr>
              <w:t>. W przypadku zmiany treści ogłoszenia należy, w miejscu jego zamieszczenia, podać datę pierwszej publikacji, datę dokonanej korekty oraz wskazać zakres dokonanych zmian.</w:t>
            </w:r>
          </w:p>
        </w:tc>
        <w:tc>
          <w:tcPr>
            <w:tcW w:w="0" w:type="auto"/>
            <w:shd w:val="clear" w:color="auto" w:fill="auto"/>
            <w:vAlign w:val="center"/>
          </w:tcPr>
          <w:p w:rsidR="00DB7AA8" w:rsidRPr="00266B6C" w:rsidRDefault="00C13648" w:rsidP="00E3167B">
            <w:pPr>
              <w:ind w:left="59"/>
              <w:rPr>
                <w:rFonts w:ascii="Times New Roman" w:eastAsia="Calibri" w:hAnsi="Times New Roman" w:cs="Times New Roman"/>
                <w:color w:val="auto"/>
                <w:sz w:val="20"/>
                <w:szCs w:val="20"/>
              </w:rPr>
            </w:pPr>
            <w:r w:rsidRPr="00266B6C">
              <w:rPr>
                <w:rFonts w:ascii="Times New Roman" w:hAnsi="Times New Roman" w:cs="Times New Roman"/>
                <w:color w:val="auto"/>
                <w:sz w:val="20"/>
                <w:szCs w:val="20"/>
              </w:rPr>
              <w:t>Biuro LGD</w:t>
            </w:r>
          </w:p>
        </w:tc>
      </w:tr>
      <w:tr w:rsidR="00DB7AA8" w:rsidRPr="00CE1D1B" w:rsidTr="009F6E01">
        <w:trPr>
          <w:trHeight w:val="455"/>
          <w:jc w:val="center"/>
        </w:trPr>
        <w:tc>
          <w:tcPr>
            <w:tcW w:w="0" w:type="auto"/>
            <w:gridSpan w:val="3"/>
            <w:shd w:val="clear" w:color="auto" w:fill="B8CCE4" w:themeFill="accent1" w:themeFillTint="66"/>
            <w:vAlign w:val="center"/>
          </w:tcPr>
          <w:p w:rsidR="00DB7AA8" w:rsidRPr="00D528B6" w:rsidRDefault="00D93D7C" w:rsidP="004670A2">
            <w:pPr>
              <w:ind w:left="59"/>
              <w:jc w:val="center"/>
              <w:rPr>
                <w:rFonts w:ascii="Times New Roman" w:eastAsia="Calibri" w:hAnsi="Times New Roman" w:cs="Times New Roman"/>
                <w:b/>
                <w:color w:val="auto"/>
              </w:rPr>
            </w:pPr>
            <w:r w:rsidRPr="00D528B6">
              <w:rPr>
                <w:rFonts w:ascii="Times New Roman" w:hAnsi="Times New Roman" w:cs="Times New Roman"/>
                <w:b/>
                <w:color w:val="auto"/>
              </w:rPr>
              <w:lastRenderedPageBreak/>
              <w:t xml:space="preserve">2. </w:t>
            </w:r>
            <w:r w:rsidR="00DB7AA8" w:rsidRPr="00D528B6">
              <w:rPr>
                <w:rFonts w:ascii="Times New Roman" w:hAnsi="Times New Roman" w:cs="Times New Roman"/>
                <w:b/>
                <w:color w:val="auto"/>
              </w:rPr>
              <w:t xml:space="preserve">ZASADY PRZEPROWADZANIA NABORU WNIOSKÓW O </w:t>
            </w:r>
            <w:r w:rsidR="004670A2">
              <w:rPr>
                <w:rFonts w:ascii="Times New Roman" w:hAnsi="Times New Roman" w:cs="Times New Roman"/>
                <w:b/>
                <w:color w:val="auto"/>
              </w:rPr>
              <w:t>POWIERZENIE GRANTU</w:t>
            </w:r>
          </w:p>
        </w:tc>
      </w:tr>
      <w:tr w:rsidR="00104D6D" w:rsidRPr="00CE1D1B" w:rsidTr="009F6E01">
        <w:trPr>
          <w:trHeight w:val="349"/>
          <w:jc w:val="center"/>
        </w:trPr>
        <w:tc>
          <w:tcPr>
            <w:tcW w:w="0" w:type="auto"/>
            <w:shd w:val="clear" w:color="auto" w:fill="B8CCE4" w:themeFill="accent1" w:themeFillTint="66"/>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w:t>
            </w:r>
          </w:p>
        </w:tc>
        <w:tc>
          <w:tcPr>
            <w:tcW w:w="0" w:type="auto"/>
            <w:shd w:val="clear" w:color="auto" w:fill="B8CCE4" w:themeFill="accent1" w:themeFillTint="66"/>
            <w:vAlign w:val="center"/>
          </w:tcPr>
          <w:p w:rsidR="00DB7AA8" w:rsidRPr="00C153D1" w:rsidRDefault="00DB7AA8" w:rsidP="004670A2">
            <w:pPr>
              <w:ind w:left="95"/>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 xml:space="preserve">Przyjęcie wniosku o </w:t>
            </w:r>
            <w:r w:rsidR="004670A2">
              <w:rPr>
                <w:rFonts w:ascii="Times New Roman" w:hAnsi="Times New Roman" w:cs="Times New Roman"/>
                <w:color w:val="auto"/>
                <w:sz w:val="20"/>
                <w:szCs w:val="20"/>
              </w:rPr>
              <w:t>powierzenie grantu</w:t>
            </w:r>
          </w:p>
        </w:tc>
        <w:tc>
          <w:tcPr>
            <w:tcW w:w="0" w:type="auto"/>
            <w:shd w:val="clear" w:color="auto" w:fill="B8CCE4" w:themeFill="accent1" w:themeFillTint="66"/>
            <w:vAlign w:val="center"/>
          </w:tcPr>
          <w:p w:rsidR="00DB7AA8" w:rsidRPr="00C153D1" w:rsidRDefault="00DB7AA8" w:rsidP="00E3167B">
            <w:pPr>
              <w:ind w:left="59"/>
              <w:rPr>
                <w:rFonts w:ascii="Times New Roman" w:eastAsia="Calibri" w:hAnsi="Times New Roman" w:cs="Times New Roman"/>
                <w:color w:val="auto"/>
                <w:sz w:val="20"/>
                <w:szCs w:val="20"/>
              </w:rPr>
            </w:pPr>
          </w:p>
        </w:tc>
      </w:tr>
      <w:tr w:rsidR="00104D6D" w:rsidRPr="00CE1D1B" w:rsidTr="009F6E01">
        <w:trPr>
          <w:trHeight w:val="779"/>
          <w:jc w:val="center"/>
        </w:trPr>
        <w:tc>
          <w:tcPr>
            <w:tcW w:w="0" w:type="auto"/>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2.1</w:t>
            </w:r>
          </w:p>
        </w:tc>
        <w:tc>
          <w:tcPr>
            <w:tcW w:w="0" w:type="auto"/>
            <w:shd w:val="clear" w:color="auto" w:fill="auto"/>
            <w:vAlign w:val="center"/>
          </w:tcPr>
          <w:p w:rsidR="00DB7AA8" w:rsidRPr="00C153D1" w:rsidRDefault="00DB7AA8" w:rsidP="001C322C">
            <w:pPr>
              <w:spacing w:after="120"/>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Przyjęcie wniosku</w:t>
            </w:r>
            <w:r w:rsidRPr="001A7221">
              <w:rPr>
                <w:rFonts w:ascii="Times New Roman" w:hAnsi="Times New Roman" w:cs="Times New Roman"/>
                <w:color w:val="auto"/>
                <w:sz w:val="20"/>
                <w:szCs w:val="20"/>
              </w:rPr>
              <w:t xml:space="preserve"> składanego przez podmiot u</w:t>
            </w:r>
            <w:r w:rsidR="00876902">
              <w:rPr>
                <w:rFonts w:ascii="Times New Roman" w:hAnsi="Times New Roman" w:cs="Times New Roman"/>
                <w:color w:val="auto"/>
                <w:sz w:val="20"/>
                <w:szCs w:val="20"/>
              </w:rPr>
              <w:t xml:space="preserve">biegający się o </w:t>
            </w:r>
            <w:r w:rsidR="001C322C">
              <w:rPr>
                <w:rFonts w:ascii="Times New Roman" w:hAnsi="Times New Roman" w:cs="Times New Roman"/>
                <w:color w:val="auto"/>
                <w:sz w:val="20"/>
                <w:szCs w:val="20"/>
              </w:rPr>
              <w:t>powierzenie grantu</w:t>
            </w:r>
            <w:r w:rsidR="00EA1E5D">
              <w:rPr>
                <w:rFonts w:ascii="Times New Roman" w:hAnsi="Times New Roman" w:cs="Times New Roman"/>
                <w:color w:val="auto"/>
                <w:sz w:val="20"/>
                <w:szCs w:val="20"/>
              </w:rPr>
              <w:t xml:space="preserve"> </w:t>
            </w:r>
            <w:r w:rsidR="00FB681A">
              <w:rPr>
                <w:rFonts w:ascii="Times New Roman" w:hAnsi="Times New Roman" w:cs="Times New Roman"/>
                <w:color w:val="auto"/>
                <w:sz w:val="20"/>
                <w:szCs w:val="20"/>
              </w:rPr>
              <w:t>bezpośrednio (</w:t>
            </w:r>
            <w:r w:rsidR="00876902">
              <w:rPr>
                <w:rFonts w:ascii="Times New Roman" w:hAnsi="Times New Roman" w:cs="Times New Roman"/>
                <w:color w:val="auto"/>
                <w:sz w:val="20"/>
                <w:szCs w:val="20"/>
              </w:rPr>
              <w:t>o</w:t>
            </w:r>
            <w:r w:rsidR="00EA1E5D">
              <w:rPr>
                <w:rFonts w:ascii="Times New Roman" w:eastAsia="Calibri" w:hAnsi="Times New Roman" w:cs="Times New Roman"/>
                <w:color w:val="auto"/>
                <w:sz w:val="20"/>
                <w:szCs w:val="20"/>
              </w:rPr>
              <w:t xml:space="preserve">sobiście </w:t>
            </w:r>
            <w:r w:rsidR="00FB681A">
              <w:rPr>
                <w:rFonts w:ascii="Times New Roman" w:eastAsia="Calibri" w:hAnsi="Times New Roman" w:cs="Times New Roman"/>
                <w:color w:val="auto"/>
                <w:sz w:val="20"/>
                <w:szCs w:val="20"/>
              </w:rPr>
              <w:t xml:space="preserve">lub </w:t>
            </w:r>
            <w:r w:rsidR="001C322C">
              <w:rPr>
                <w:rFonts w:ascii="Times New Roman" w:eastAsia="Calibri" w:hAnsi="Times New Roman" w:cs="Times New Roman"/>
                <w:color w:val="auto"/>
                <w:sz w:val="20"/>
                <w:szCs w:val="20"/>
              </w:rPr>
              <w:t xml:space="preserve">przez pełnomocnika </w:t>
            </w:r>
            <w:r w:rsidR="001A7221" w:rsidRPr="001A7221">
              <w:rPr>
                <w:rFonts w:ascii="Times New Roman" w:eastAsia="Calibri" w:hAnsi="Times New Roman" w:cs="Times New Roman"/>
                <w:color w:val="auto"/>
                <w:sz w:val="20"/>
                <w:szCs w:val="20"/>
              </w:rPr>
              <w:t>lub osobę uprawnioną do reprezentacji</w:t>
            </w:r>
            <w:r w:rsidR="00EA1E5D">
              <w:rPr>
                <w:rFonts w:ascii="Times New Roman" w:eastAsia="Calibri" w:hAnsi="Times New Roman" w:cs="Times New Roman"/>
                <w:color w:val="auto"/>
                <w:sz w:val="20"/>
                <w:szCs w:val="20"/>
              </w:rPr>
              <w:t>) lub poprzez nadanie</w:t>
            </w:r>
            <w:r w:rsidR="00A2734A">
              <w:rPr>
                <w:rFonts w:ascii="Times New Roman" w:eastAsia="Calibri" w:hAnsi="Times New Roman" w:cs="Times New Roman"/>
                <w:color w:val="auto"/>
                <w:sz w:val="20"/>
                <w:szCs w:val="20"/>
              </w:rPr>
              <w:t xml:space="preserve"> (</w:t>
            </w:r>
            <w:r w:rsidR="00EA1E5D">
              <w:rPr>
                <w:rFonts w:ascii="Times New Roman" w:eastAsia="Calibri" w:hAnsi="Times New Roman" w:cs="Times New Roman"/>
                <w:color w:val="auto"/>
                <w:sz w:val="20"/>
                <w:szCs w:val="20"/>
              </w:rPr>
              <w:t>za potwierdzeniem odbioru</w:t>
            </w:r>
            <w:r w:rsidR="00A2734A">
              <w:rPr>
                <w:rFonts w:ascii="Times New Roman" w:eastAsia="Calibri" w:hAnsi="Times New Roman" w:cs="Times New Roman"/>
                <w:color w:val="auto"/>
                <w:sz w:val="20"/>
                <w:szCs w:val="20"/>
              </w:rPr>
              <w:t>)</w:t>
            </w:r>
            <w:r w:rsidR="00EA1E5D">
              <w:rPr>
                <w:rFonts w:ascii="Times New Roman" w:eastAsia="Calibri" w:hAnsi="Times New Roman" w:cs="Times New Roman"/>
                <w:color w:val="auto"/>
                <w:sz w:val="20"/>
                <w:szCs w:val="20"/>
              </w:rPr>
              <w:t xml:space="preserve"> w polskiej placówce pocztowej wyznaczonego operatora w rozumieniu Ustawy z dnia 23 listopada 2012 r. – Prawo pocztowe (Dz. U. z 2017 r. poz. 1481</w:t>
            </w:r>
            <w:r w:rsidR="00876902">
              <w:rPr>
                <w:rFonts w:ascii="Times New Roman" w:eastAsia="Calibri" w:hAnsi="Times New Roman" w:cs="Times New Roman"/>
                <w:color w:val="auto"/>
                <w:sz w:val="20"/>
                <w:szCs w:val="20"/>
              </w:rPr>
              <w:t>),</w:t>
            </w:r>
            <w:r w:rsidR="001A7221">
              <w:rPr>
                <w:rFonts w:ascii="Times New Roman" w:eastAsia="Calibri" w:hAnsi="Times New Roman" w:cs="Times New Roman"/>
                <w:color w:val="FF0000"/>
                <w:sz w:val="18"/>
                <w:szCs w:val="18"/>
              </w:rPr>
              <w:t xml:space="preserve"> </w:t>
            </w:r>
            <w:r w:rsidRPr="00C153D1">
              <w:rPr>
                <w:rFonts w:ascii="Times New Roman" w:hAnsi="Times New Roman" w:cs="Times New Roman"/>
                <w:color w:val="auto"/>
                <w:sz w:val="20"/>
                <w:szCs w:val="20"/>
              </w:rPr>
              <w:t>w miejsc</w:t>
            </w:r>
            <w:r w:rsidR="00876902">
              <w:rPr>
                <w:rFonts w:ascii="Times New Roman" w:hAnsi="Times New Roman" w:cs="Times New Roman"/>
                <w:color w:val="auto"/>
                <w:sz w:val="20"/>
                <w:szCs w:val="20"/>
              </w:rPr>
              <w:t xml:space="preserve">u (Biuro LGD) </w:t>
            </w:r>
            <w:r w:rsidRPr="00C153D1">
              <w:rPr>
                <w:rFonts w:ascii="Times New Roman" w:hAnsi="Times New Roman" w:cs="Times New Roman"/>
                <w:color w:val="auto"/>
                <w:sz w:val="20"/>
                <w:szCs w:val="20"/>
              </w:rPr>
              <w:t>i terminie wskazanym w ogłoszeniu o naborze.</w:t>
            </w:r>
            <w:r w:rsidR="001C322C">
              <w:rPr>
                <w:rFonts w:ascii="Times New Roman" w:hAnsi="Times New Roman" w:cs="Times New Roman"/>
                <w:color w:val="auto"/>
                <w:sz w:val="20"/>
                <w:szCs w:val="20"/>
              </w:rPr>
              <w:t xml:space="preserve"> </w:t>
            </w:r>
            <w:r w:rsidR="0021182E" w:rsidRPr="0021182E">
              <w:rPr>
                <w:rFonts w:ascii="Times New Roman" w:hAnsi="Times New Roman" w:cs="Times New Roman"/>
                <w:color w:val="auto"/>
                <w:sz w:val="20"/>
                <w:szCs w:val="20"/>
                <w:u w:val="single"/>
              </w:rPr>
              <w:t>Niezależnie od formy złożenia wniosku decyduje data wpływu do Biura LGD</w:t>
            </w:r>
            <w:r w:rsidR="0021182E">
              <w:rPr>
                <w:rFonts w:ascii="Times New Roman" w:hAnsi="Times New Roman" w:cs="Times New Roman"/>
                <w:color w:val="auto"/>
                <w:sz w:val="20"/>
                <w:szCs w:val="20"/>
              </w:rPr>
              <w:t xml:space="preserve">. </w:t>
            </w:r>
            <w:r w:rsidRPr="00C153D1">
              <w:rPr>
                <w:rFonts w:ascii="Times New Roman" w:hAnsi="Times New Roman" w:cs="Times New Roman"/>
                <w:color w:val="auto"/>
                <w:sz w:val="20"/>
                <w:szCs w:val="20"/>
              </w:rPr>
              <w:t xml:space="preserve">Wniosek przedłożony w biurze LGD stanowi wydruk </w:t>
            </w:r>
            <w:r w:rsidR="001C322C">
              <w:rPr>
                <w:rFonts w:ascii="Times New Roman" w:hAnsi="Times New Roman" w:cs="Times New Roman"/>
                <w:color w:val="auto"/>
                <w:sz w:val="20"/>
                <w:szCs w:val="20"/>
              </w:rPr>
              <w:t>formularza wniosku wypełnionego elektronicznie.</w:t>
            </w:r>
          </w:p>
        </w:tc>
        <w:tc>
          <w:tcPr>
            <w:tcW w:w="0" w:type="auto"/>
            <w:shd w:val="clear" w:color="auto" w:fill="auto"/>
            <w:vAlign w:val="center"/>
          </w:tcPr>
          <w:p w:rsidR="00DB7AA8" w:rsidRPr="00C153D1" w:rsidRDefault="00B41CA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p>
        </w:tc>
      </w:tr>
      <w:tr w:rsidR="00104D6D" w:rsidRPr="00CE1D1B" w:rsidTr="009F6E01">
        <w:trPr>
          <w:trHeight w:val="629"/>
          <w:jc w:val="center"/>
        </w:trPr>
        <w:tc>
          <w:tcPr>
            <w:tcW w:w="0" w:type="auto"/>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2.2</w:t>
            </w:r>
          </w:p>
        </w:tc>
        <w:tc>
          <w:tcPr>
            <w:tcW w:w="0" w:type="auto"/>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Nadanie wnioskowi indywidualnego oznaczenia (znaku sprawy) w prowadzonym przez LGD rejestrze wniosków.</w:t>
            </w:r>
          </w:p>
        </w:tc>
        <w:tc>
          <w:tcPr>
            <w:tcW w:w="0" w:type="auto"/>
            <w:shd w:val="clear" w:color="auto" w:fill="auto"/>
            <w:vAlign w:val="center"/>
          </w:tcPr>
          <w:p w:rsidR="00DB7AA8" w:rsidRPr="00C153D1" w:rsidRDefault="00322507"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CF6E25" w:rsidRPr="00C153D1">
              <w:rPr>
                <w:rFonts w:ascii="Times New Roman" w:hAnsi="Times New Roman" w:cs="Times New Roman"/>
                <w:color w:val="auto"/>
                <w:sz w:val="20"/>
                <w:szCs w:val="20"/>
              </w:rPr>
              <w:t xml:space="preserve"> / </w:t>
            </w:r>
            <w:r w:rsidR="00756929">
              <w:rPr>
                <w:rFonts w:ascii="Times New Roman" w:hAnsi="Times New Roman" w:cs="Times New Roman"/>
                <w:color w:val="auto"/>
                <w:sz w:val="20"/>
                <w:szCs w:val="20"/>
              </w:rPr>
              <w:t xml:space="preserve">Zał. nr 4. </w:t>
            </w:r>
            <w:r w:rsidR="00CF6E25" w:rsidRPr="00C153D1">
              <w:rPr>
                <w:rFonts w:ascii="Times New Roman" w:hAnsi="Times New Roman" w:cs="Times New Roman"/>
                <w:i/>
                <w:color w:val="auto"/>
                <w:sz w:val="20"/>
                <w:szCs w:val="20"/>
              </w:rPr>
              <w:t>Rejestr wniosków</w:t>
            </w:r>
          </w:p>
        </w:tc>
      </w:tr>
      <w:tr w:rsidR="00104D6D" w:rsidRPr="00CE1D1B" w:rsidTr="009F6E01">
        <w:trPr>
          <w:trHeight w:val="1709"/>
          <w:jc w:val="center"/>
        </w:trPr>
        <w:tc>
          <w:tcPr>
            <w:tcW w:w="0" w:type="auto"/>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2.3</w:t>
            </w:r>
          </w:p>
        </w:tc>
        <w:tc>
          <w:tcPr>
            <w:tcW w:w="0" w:type="auto"/>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Potwierdzenie przyjęcia wniosku poprzez opieczętowanie go na pierwszej stronie. Potwierdzenie powinno zawierać następujące dane:</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data i godzina złożenia wniosku;</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numer wniosku odnotowany w rejestrze LGD;</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liczba załączników złożonych wraz z wnioskiem;</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podpis pracownika LGD;</w:t>
            </w:r>
          </w:p>
          <w:p w:rsidR="00DB7AA8" w:rsidRPr="00C153D1" w:rsidRDefault="00DB7AA8" w:rsidP="00AE7E8A">
            <w:pPr>
              <w:widowControl/>
              <w:numPr>
                <w:ilvl w:val="0"/>
                <w:numId w:val="44"/>
              </w:numPr>
              <w:spacing w:after="120"/>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pieczęć LGD.</w:t>
            </w:r>
          </w:p>
          <w:p w:rsidR="00DB7AA8" w:rsidRPr="00C153D1" w:rsidRDefault="00DB7AA8" w:rsidP="00F53E30">
            <w:pPr>
              <w:ind w:left="57"/>
              <w:contextualSpacing/>
              <w:jc w:val="both"/>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 xml:space="preserve">Złożenie wniosku o </w:t>
            </w:r>
            <w:r w:rsidR="00F53E30">
              <w:rPr>
                <w:rFonts w:ascii="Times New Roman" w:hAnsi="Times New Roman" w:cs="Times New Roman"/>
                <w:color w:val="auto"/>
                <w:sz w:val="20"/>
                <w:szCs w:val="20"/>
              </w:rPr>
              <w:t>powierzenie grantu w</w:t>
            </w:r>
            <w:r w:rsidRPr="00C153D1">
              <w:rPr>
                <w:rFonts w:ascii="Times New Roman" w:hAnsi="Times New Roman" w:cs="Times New Roman"/>
                <w:color w:val="auto"/>
                <w:sz w:val="20"/>
                <w:szCs w:val="20"/>
              </w:rPr>
              <w:t xml:space="preserve"> LGD potwierdzane jest również na kopii pierwszej strony wniosku.</w:t>
            </w:r>
          </w:p>
        </w:tc>
        <w:tc>
          <w:tcPr>
            <w:tcW w:w="0" w:type="auto"/>
            <w:shd w:val="clear" w:color="auto" w:fill="auto"/>
            <w:vAlign w:val="center"/>
          </w:tcPr>
          <w:p w:rsidR="00DB7AA8" w:rsidRPr="00C153D1" w:rsidRDefault="009E315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DB7AA8" w:rsidRPr="00C153D1">
              <w:rPr>
                <w:rFonts w:ascii="Times New Roman" w:hAnsi="Times New Roman" w:cs="Times New Roman"/>
                <w:color w:val="auto"/>
                <w:sz w:val="20"/>
                <w:szCs w:val="20"/>
              </w:rPr>
              <w:t xml:space="preserve"> </w:t>
            </w:r>
          </w:p>
        </w:tc>
      </w:tr>
      <w:tr w:rsidR="00DB7AA8" w:rsidRPr="00CE1D1B" w:rsidTr="009F6E01">
        <w:trPr>
          <w:trHeight w:val="500"/>
          <w:jc w:val="center"/>
        </w:trPr>
        <w:tc>
          <w:tcPr>
            <w:tcW w:w="0" w:type="auto"/>
            <w:gridSpan w:val="3"/>
            <w:shd w:val="clear" w:color="auto" w:fill="B8CCE4" w:themeFill="accent1" w:themeFillTint="66"/>
            <w:vAlign w:val="center"/>
          </w:tcPr>
          <w:p w:rsidR="00DB7AA8" w:rsidRPr="00776FD1" w:rsidRDefault="00396C58" w:rsidP="00444565">
            <w:pPr>
              <w:ind w:left="59"/>
              <w:jc w:val="center"/>
              <w:rPr>
                <w:rFonts w:ascii="Times New Roman" w:hAnsi="Times New Roman" w:cs="Times New Roman"/>
                <w:b/>
                <w:color w:val="auto"/>
              </w:rPr>
            </w:pPr>
            <w:r w:rsidRPr="00776FD1">
              <w:rPr>
                <w:rFonts w:ascii="Times New Roman" w:hAnsi="Times New Roman" w:cs="Times New Roman"/>
                <w:b/>
                <w:color w:val="auto"/>
              </w:rPr>
              <w:t xml:space="preserve">3. </w:t>
            </w:r>
            <w:r w:rsidR="00DB7AA8" w:rsidRPr="00776FD1">
              <w:rPr>
                <w:rFonts w:ascii="Times New Roman" w:hAnsi="Times New Roman" w:cs="Times New Roman"/>
                <w:b/>
                <w:color w:val="auto"/>
              </w:rPr>
              <w:t>WERYFIKACJA WSTĘPNA WNIOSKU</w:t>
            </w:r>
            <w:r w:rsidR="00194E2E" w:rsidRPr="00776FD1">
              <w:rPr>
                <w:rFonts w:ascii="Times New Roman" w:hAnsi="Times New Roman" w:cs="Times New Roman"/>
                <w:b/>
                <w:color w:val="auto"/>
              </w:rPr>
              <w:t xml:space="preserve"> O POWIERZENIE GRANTU</w:t>
            </w:r>
          </w:p>
        </w:tc>
      </w:tr>
      <w:tr w:rsidR="00104D6D" w:rsidRPr="00CE1D1B" w:rsidTr="009F6E01">
        <w:trPr>
          <w:trHeight w:val="441"/>
          <w:jc w:val="center"/>
        </w:trPr>
        <w:tc>
          <w:tcPr>
            <w:tcW w:w="0" w:type="auto"/>
            <w:shd w:val="clear" w:color="auto" w:fill="B8CCE4" w:themeFill="accent1" w:themeFillTint="66"/>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w:t>
            </w:r>
          </w:p>
        </w:tc>
        <w:tc>
          <w:tcPr>
            <w:tcW w:w="0" w:type="auto"/>
            <w:shd w:val="clear" w:color="auto" w:fill="B8CCE4" w:themeFill="accent1" w:themeFillTint="66"/>
            <w:vAlign w:val="center"/>
          </w:tcPr>
          <w:p w:rsidR="00DB7AA8" w:rsidRPr="00F8050F" w:rsidRDefault="00DB7AA8" w:rsidP="00444565">
            <w:pPr>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Weryfikacja wstępna wniosku</w:t>
            </w:r>
            <w:r w:rsidR="00194E2E">
              <w:rPr>
                <w:rFonts w:ascii="Times New Roman" w:hAnsi="Times New Roman" w:cs="Times New Roman"/>
                <w:color w:val="auto"/>
                <w:sz w:val="20"/>
                <w:szCs w:val="20"/>
              </w:rPr>
              <w:t xml:space="preserve"> (nie stanowi oceny projektu należącej do wyłącznej kompetencji Rady LGD)</w:t>
            </w:r>
          </w:p>
        </w:tc>
        <w:tc>
          <w:tcPr>
            <w:tcW w:w="0" w:type="auto"/>
            <w:shd w:val="clear" w:color="auto" w:fill="B8CCE4" w:themeFill="accent1" w:themeFillTint="66"/>
          </w:tcPr>
          <w:p w:rsidR="00DB7AA8" w:rsidRPr="00F8050F" w:rsidRDefault="00DB7AA8" w:rsidP="00444565">
            <w:pPr>
              <w:ind w:left="59"/>
              <w:rPr>
                <w:rFonts w:ascii="Times New Roman" w:hAnsi="Times New Roman" w:cs="Times New Roman"/>
                <w:color w:val="auto"/>
                <w:sz w:val="20"/>
                <w:szCs w:val="20"/>
              </w:rPr>
            </w:pPr>
          </w:p>
        </w:tc>
      </w:tr>
      <w:tr w:rsidR="00104D6D" w:rsidRPr="00CE1D1B" w:rsidTr="009F6E01">
        <w:trPr>
          <w:trHeight w:val="226"/>
          <w:jc w:val="center"/>
        </w:trPr>
        <w:tc>
          <w:tcPr>
            <w:tcW w:w="0" w:type="auto"/>
            <w:shd w:val="clear" w:color="auto" w:fill="FFFFFF" w:themeFill="background1"/>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3.1</w:t>
            </w:r>
          </w:p>
        </w:tc>
        <w:tc>
          <w:tcPr>
            <w:tcW w:w="0" w:type="auto"/>
            <w:shd w:val="clear" w:color="auto" w:fill="FFFFFF" w:themeFill="background1"/>
            <w:vAlign w:val="center"/>
          </w:tcPr>
          <w:p w:rsidR="00DB7AA8" w:rsidRPr="00F8050F" w:rsidRDefault="00874F95" w:rsidP="00706E36">
            <w:pPr>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Pracownicy Biura LGD</w:t>
            </w:r>
            <w:r w:rsidR="001A6171">
              <w:rPr>
                <w:rFonts w:ascii="Times New Roman" w:eastAsia="Calibri" w:hAnsi="Times New Roman" w:cs="Times New Roman"/>
                <w:color w:val="auto"/>
                <w:sz w:val="20"/>
                <w:szCs w:val="20"/>
              </w:rPr>
              <w:t xml:space="preserve"> </w:t>
            </w:r>
            <w:r w:rsidR="00D853EB">
              <w:rPr>
                <w:rFonts w:ascii="Times New Roman" w:eastAsia="Calibri" w:hAnsi="Times New Roman" w:cs="Times New Roman"/>
                <w:color w:val="auto"/>
                <w:sz w:val="20"/>
                <w:szCs w:val="20"/>
              </w:rPr>
              <w:t xml:space="preserve">(po podpisaniu </w:t>
            </w:r>
            <w:r w:rsidR="00D853EB" w:rsidRPr="00BE2EFA">
              <w:rPr>
                <w:rFonts w:ascii="Times New Roman" w:eastAsia="Calibri" w:hAnsi="Times New Roman" w:cs="Times New Roman"/>
                <w:i/>
                <w:color w:val="auto"/>
                <w:sz w:val="20"/>
                <w:szCs w:val="20"/>
              </w:rPr>
              <w:t>deklaracji poufności</w:t>
            </w:r>
            <w:r w:rsidR="00D853EB">
              <w:rPr>
                <w:rFonts w:ascii="Times New Roman" w:eastAsia="Calibri" w:hAnsi="Times New Roman" w:cs="Times New Roman"/>
                <w:color w:val="auto"/>
                <w:sz w:val="20"/>
                <w:szCs w:val="20"/>
              </w:rPr>
              <w:t xml:space="preserve">) </w:t>
            </w:r>
            <w:r w:rsidR="00E122AE" w:rsidRPr="00F8050F">
              <w:rPr>
                <w:rFonts w:ascii="Times New Roman" w:eastAsia="Calibri" w:hAnsi="Times New Roman" w:cs="Times New Roman"/>
                <w:color w:val="auto"/>
                <w:sz w:val="20"/>
                <w:szCs w:val="20"/>
              </w:rPr>
              <w:t xml:space="preserve">dokonują </w:t>
            </w:r>
            <w:r w:rsidR="00DB7AA8" w:rsidRPr="00F8050F">
              <w:rPr>
                <w:rFonts w:ascii="Times New Roman" w:eastAsia="Calibri" w:hAnsi="Times New Roman" w:cs="Times New Roman"/>
                <w:color w:val="auto"/>
                <w:sz w:val="20"/>
                <w:szCs w:val="20"/>
              </w:rPr>
              <w:t>weryfikacji wstępnej każdego wnio</w:t>
            </w:r>
            <w:r w:rsidR="00E122AE" w:rsidRPr="00F8050F">
              <w:rPr>
                <w:rFonts w:ascii="Times New Roman" w:eastAsia="Calibri" w:hAnsi="Times New Roman" w:cs="Times New Roman"/>
                <w:color w:val="auto"/>
                <w:sz w:val="20"/>
                <w:szCs w:val="20"/>
              </w:rPr>
              <w:t xml:space="preserve">sku złożonego w danym naborze, </w:t>
            </w:r>
            <w:r w:rsidR="00DB7AA8" w:rsidRPr="00F8050F">
              <w:rPr>
                <w:rFonts w:ascii="Times New Roman" w:eastAsia="Calibri" w:hAnsi="Times New Roman" w:cs="Times New Roman"/>
                <w:color w:val="auto"/>
                <w:sz w:val="20"/>
                <w:szCs w:val="20"/>
              </w:rPr>
              <w:t>w następującym</w:t>
            </w:r>
            <w:r w:rsidR="00706E36" w:rsidRPr="00F8050F">
              <w:rPr>
                <w:rFonts w:ascii="Times New Roman" w:eastAsia="Calibri" w:hAnsi="Times New Roman" w:cs="Times New Roman"/>
                <w:color w:val="auto"/>
                <w:sz w:val="20"/>
                <w:szCs w:val="20"/>
              </w:rPr>
              <w:t xml:space="preserve"> </w:t>
            </w:r>
            <w:r w:rsidR="00DB7AA8" w:rsidRPr="00F8050F">
              <w:rPr>
                <w:rFonts w:ascii="Times New Roman" w:eastAsia="Calibri" w:hAnsi="Times New Roman" w:cs="Times New Roman"/>
                <w:color w:val="auto"/>
                <w:sz w:val="20"/>
                <w:szCs w:val="20"/>
              </w:rPr>
              <w:t xml:space="preserve"> zakresie:</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zgodności projektu z LSR;</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wstępnej oceny spełniania kryteriów wyboru projektu;</w:t>
            </w:r>
          </w:p>
          <w:p w:rsidR="00DB7AA8" w:rsidRPr="00F8050F" w:rsidRDefault="00DB7AA8" w:rsidP="00706E36">
            <w:pPr>
              <w:widowControl/>
              <w:numPr>
                <w:ilvl w:val="0"/>
                <w:numId w:val="37"/>
              </w:numPr>
              <w:autoSpaceDE w:val="0"/>
              <w:autoSpaceDN w:val="0"/>
              <w:adjustRightInd w:val="0"/>
              <w:spacing w:after="120"/>
              <w:ind w:left="318" w:hanging="284"/>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 xml:space="preserve">propozycji ustalenia kwoty </w:t>
            </w:r>
            <w:r w:rsidR="00A15496">
              <w:rPr>
                <w:rFonts w:ascii="Times New Roman" w:hAnsi="Times New Roman" w:cs="Times New Roman"/>
                <w:color w:val="auto"/>
                <w:sz w:val="20"/>
                <w:szCs w:val="20"/>
              </w:rPr>
              <w:t>grantu</w:t>
            </w:r>
            <w:r w:rsidRPr="00F8050F">
              <w:rPr>
                <w:rFonts w:ascii="Times New Roman" w:hAnsi="Times New Roman" w:cs="Times New Roman"/>
                <w:color w:val="auto"/>
                <w:sz w:val="20"/>
                <w:szCs w:val="20"/>
              </w:rPr>
              <w:t>.</w:t>
            </w:r>
          </w:p>
          <w:p w:rsidR="00DB7AA8" w:rsidRPr="00F8050F" w:rsidRDefault="00DB7AA8" w:rsidP="00706E36">
            <w:pPr>
              <w:autoSpaceDE w:val="0"/>
              <w:autoSpaceDN w:val="0"/>
              <w:adjustRightInd w:val="0"/>
              <w:spacing w:after="120"/>
              <w:ind w:left="67"/>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 xml:space="preserve">W przypadku uznania, że konieczne jest uzyskanie wyjaśnień lub dokumentów niezbędnych do oceny zgodności projektu z LSR, wyboru projektu lub ustalenia kwoty </w:t>
            </w:r>
            <w:r w:rsidR="00A15496">
              <w:rPr>
                <w:rFonts w:ascii="Times New Roman" w:hAnsi="Times New Roman" w:cs="Times New Roman"/>
                <w:color w:val="auto"/>
                <w:sz w:val="20"/>
                <w:szCs w:val="20"/>
              </w:rPr>
              <w:t>grantu</w:t>
            </w:r>
            <w:r w:rsidRPr="00F8050F">
              <w:rPr>
                <w:rFonts w:ascii="Times New Roman" w:hAnsi="Times New Roman" w:cs="Times New Roman"/>
                <w:color w:val="auto"/>
                <w:sz w:val="20"/>
                <w:szCs w:val="20"/>
              </w:rPr>
              <w:t xml:space="preserve">, </w:t>
            </w:r>
            <w:r w:rsidR="00E122AE" w:rsidRPr="00F8050F">
              <w:rPr>
                <w:rFonts w:ascii="Times New Roman" w:hAnsi="Times New Roman" w:cs="Times New Roman"/>
                <w:color w:val="auto"/>
                <w:sz w:val="20"/>
                <w:szCs w:val="20"/>
              </w:rPr>
              <w:t>Biuro LGD</w:t>
            </w:r>
            <w:r w:rsidRPr="00F8050F">
              <w:rPr>
                <w:rFonts w:ascii="Times New Roman" w:hAnsi="Times New Roman" w:cs="Times New Roman"/>
                <w:color w:val="auto"/>
                <w:sz w:val="20"/>
                <w:szCs w:val="20"/>
              </w:rPr>
              <w:t xml:space="preserve"> </w:t>
            </w:r>
            <w:r w:rsidR="00D853EB">
              <w:rPr>
                <w:rFonts w:ascii="Times New Roman" w:hAnsi="Times New Roman" w:cs="Times New Roman"/>
                <w:color w:val="auto"/>
                <w:sz w:val="20"/>
                <w:szCs w:val="20"/>
              </w:rPr>
              <w:t xml:space="preserve">jednokrotnie </w:t>
            </w:r>
            <w:r w:rsidRPr="00F8050F">
              <w:rPr>
                <w:rFonts w:ascii="Times New Roman" w:hAnsi="Times New Roman" w:cs="Times New Roman"/>
                <w:color w:val="auto"/>
                <w:sz w:val="20"/>
                <w:szCs w:val="20"/>
              </w:rPr>
              <w:t>wzyw</w:t>
            </w:r>
            <w:r w:rsidR="004F11BD">
              <w:rPr>
                <w:rFonts w:ascii="Times New Roman" w:hAnsi="Times New Roman" w:cs="Times New Roman"/>
                <w:color w:val="auto"/>
                <w:sz w:val="20"/>
                <w:szCs w:val="20"/>
              </w:rPr>
              <w:t>a</w:t>
            </w:r>
            <w:r w:rsidRPr="00F8050F">
              <w:rPr>
                <w:rFonts w:ascii="Times New Roman" w:hAnsi="Times New Roman" w:cs="Times New Roman"/>
                <w:color w:val="auto"/>
                <w:sz w:val="20"/>
                <w:szCs w:val="20"/>
              </w:rPr>
              <w:t xml:space="preserve"> podmiot ubiegający się o </w:t>
            </w:r>
            <w:r w:rsidR="00A15496">
              <w:rPr>
                <w:rFonts w:ascii="Times New Roman" w:hAnsi="Times New Roman" w:cs="Times New Roman"/>
                <w:color w:val="auto"/>
                <w:sz w:val="20"/>
                <w:szCs w:val="20"/>
              </w:rPr>
              <w:t>grant</w:t>
            </w:r>
            <w:r w:rsidRPr="00F8050F">
              <w:rPr>
                <w:rFonts w:ascii="Times New Roman" w:hAnsi="Times New Roman" w:cs="Times New Roman"/>
                <w:color w:val="auto"/>
                <w:sz w:val="20"/>
                <w:szCs w:val="20"/>
              </w:rPr>
              <w:t xml:space="preserve"> do złożenia tych wyjaśnień lub dokumentów.</w:t>
            </w:r>
          </w:p>
          <w:p w:rsidR="00DB7AA8" w:rsidRPr="00F8050F" w:rsidRDefault="00DB7AA8" w:rsidP="00706E36">
            <w:pPr>
              <w:autoSpaceDE w:val="0"/>
              <w:autoSpaceDN w:val="0"/>
              <w:adjustRightInd w:val="0"/>
              <w:spacing w:after="120"/>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Wnioski z weryfikacji, w tym uzasadnienie do uznania za konieczne wezwanie podmiotu do złożenia wyjaśnień lub dokumentów oraz wskazanie tych wyjaśnień</w:t>
            </w:r>
            <w:r w:rsidR="002F5FE2">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 xml:space="preserve">/ dokumentów, odnotowywane są w </w:t>
            </w:r>
            <w:r w:rsidRPr="00F8050F">
              <w:rPr>
                <w:rFonts w:ascii="Times New Roman" w:hAnsi="Times New Roman" w:cs="Times New Roman"/>
                <w:i/>
                <w:color w:val="auto"/>
                <w:sz w:val="20"/>
                <w:szCs w:val="20"/>
              </w:rPr>
              <w:t>Karcie weryfikacji wstępnej wniosku</w:t>
            </w:r>
            <w:r w:rsidR="00E122AE" w:rsidRPr="00F8050F">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Wszystkie wypełnione karty będą przekazywane na posiedzenie Rady.</w:t>
            </w:r>
          </w:p>
        </w:tc>
        <w:tc>
          <w:tcPr>
            <w:tcW w:w="0" w:type="auto"/>
            <w:shd w:val="clear" w:color="auto" w:fill="FFFFFF" w:themeFill="background1"/>
            <w:vAlign w:val="center"/>
          </w:tcPr>
          <w:p w:rsidR="00F82824" w:rsidRDefault="00E122AE" w:rsidP="00396C58">
            <w:pPr>
              <w:ind w:left="59"/>
              <w:rPr>
                <w:rFonts w:ascii="Times New Roman" w:hAnsi="Times New Roman" w:cs="Times New Roman"/>
                <w:color w:val="auto"/>
                <w:sz w:val="20"/>
                <w:szCs w:val="20"/>
              </w:rPr>
            </w:pPr>
            <w:r w:rsidRPr="00F8050F">
              <w:rPr>
                <w:rFonts w:ascii="Times New Roman" w:hAnsi="Times New Roman" w:cs="Times New Roman"/>
                <w:color w:val="auto"/>
                <w:sz w:val="20"/>
                <w:szCs w:val="20"/>
              </w:rPr>
              <w:t>Pracownik Biura LGD</w:t>
            </w:r>
            <w:r w:rsidRPr="00F8050F">
              <w:rPr>
                <w:rFonts w:ascii="Times New Roman" w:hAnsi="Times New Roman" w:cs="Times New Roman"/>
                <w:i/>
                <w:color w:val="auto"/>
                <w:sz w:val="20"/>
                <w:szCs w:val="20"/>
              </w:rPr>
              <w:t xml:space="preserve"> </w:t>
            </w:r>
            <w:r w:rsidRPr="00F8050F">
              <w:rPr>
                <w:rFonts w:ascii="Times New Roman" w:hAnsi="Times New Roman" w:cs="Times New Roman"/>
                <w:color w:val="auto"/>
                <w:sz w:val="20"/>
                <w:szCs w:val="20"/>
              </w:rPr>
              <w:t xml:space="preserve">/ </w:t>
            </w:r>
          </w:p>
          <w:p w:rsidR="00F82824" w:rsidRDefault="00944A1F" w:rsidP="00396C58">
            <w:pPr>
              <w:ind w:left="59"/>
              <w:rPr>
                <w:rFonts w:ascii="Times New Roman" w:hAnsi="Times New Roman" w:cs="Times New Roman"/>
                <w:color w:val="auto"/>
                <w:sz w:val="20"/>
                <w:szCs w:val="20"/>
              </w:rPr>
            </w:pPr>
            <w:r>
              <w:rPr>
                <w:rFonts w:ascii="Times New Roman" w:hAnsi="Times New Roman" w:cs="Times New Roman"/>
                <w:i/>
                <w:color w:val="auto"/>
                <w:sz w:val="20"/>
                <w:szCs w:val="20"/>
              </w:rPr>
              <w:t xml:space="preserve">Zał. nr 5. </w:t>
            </w:r>
            <w:r w:rsidR="00F82824" w:rsidRPr="00F82824">
              <w:rPr>
                <w:rFonts w:ascii="Times New Roman" w:hAnsi="Times New Roman" w:cs="Times New Roman"/>
                <w:i/>
                <w:color w:val="auto"/>
                <w:sz w:val="20"/>
                <w:szCs w:val="20"/>
              </w:rPr>
              <w:t>Deklaracja poufności</w:t>
            </w:r>
          </w:p>
          <w:p w:rsidR="00DB7AA8" w:rsidRDefault="00944A1F" w:rsidP="00396C58">
            <w:pPr>
              <w:ind w:left="59"/>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6. </w:t>
            </w:r>
            <w:r w:rsidR="00E122AE" w:rsidRPr="00F8050F">
              <w:rPr>
                <w:rFonts w:ascii="Times New Roman" w:hAnsi="Times New Roman" w:cs="Times New Roman"/>
                <w:i/>
                <w:color w:val="auto"/>
                <w:sz w:val="20"/>
                <w:szCs w:val="20"/>
              </w:rPr>
              <w:t>Karta weryfikacji wstępnej wniosku</w:t>
            </w:r>
          </w:p>
          <w:p w:rsidR="00DD7BB2" w:rsidRPr="00F8050F" w:rsidRDefault="00DD7BB2" w:rsidP="00396C58">
            <w:pPr>
              <w:ind w:left="59"/>
              <w:rPr>
                <w:rFonts w:ascii="Times New Roman" w:hAnsi="Times New Roman" w:cs="Times New Roman"/>
                <w:color w:val="auto"/>
                <w:sz w:val="20"/>
                <w:szCs w:val="20"/>
              </w:rPr>
            </w:pPr>
            <w:r>
              <w:rPr>
                <w:rFonts w:ascii="Times New Roman" w:hAnsi="Times New Roman" w:cs="Times New Roman"/>
                <w:i/>
                <w:color w:val="auto"/>
                <w:sz w:val="20"/>
                <w:szCs w:val="20"/>
              </w:rPr>
              <w:t>Zał. nr 6a Ocena standardu minimum zasady równości szans kobiet i mężczyzn</w:t>
            </w:r>
          </w:p>
        </w:tc>
      </w:tr>
      <w:tr w:rsidR="00B41F3C" w:rsidRPr="00CE1D1B" w:rsidTr="009F6E01">
        <w:trPr>
          <w:trHeight w:val="638"/>
          <w:jc w:val="center"/>
        </w:trPr>
        <w:tc>
          <w:tcPr>
            <w:tcW w:w="0" w:type="auto"/>
            <w:gridSpan w:val="3"/>
            <w:shd w:val="clear" w:color="auto" w:fill="DBE5F1" w:themeFill="accent1" w:themeFillTint="33"/>
            <w:vAlign w:val="center"/>
          </w:tcPr>
          <w:p w:rsidR="00B41F3C" w:rsidRPr="00776FD1" w:rsidRDefault="002B1665" w:rsidP="00B93EA0">
            <w:pPr>
              <w:ind w:left="59"/>
              <w:jc w:val="center"/>
              <w:rPr>
                <w:rFonts w:ascii="Times New Roman" w:hAnsi="Times New Roman" w:cs="Times New Roman"/>
                <w:b/>
                <w:color w:val="auto"/>
              </w:rPr>
            </w:pPr>
            <w:r w:rsidRPr="00776FD1">
              <w:rPr>
                <w:rFonts w:ascii="Times New Roman" w:hAnsi="Times New Roman" w:cs="Times New Roman"/>
                <w:b/>
                <w:color w:val="auto"/>
              </w:rPr>
              <w:lastRenderedPageBreak/>
              <w:t xml:space="preserve">4. </w:t>
            </w:r>
            <w:r w:rsidR="00B41F3C" w:rsidRPr="00776FD1">
              <w:rPr>
                <w:rFonts w:ascii="Times New Roman" w:hAnsi="Times New Roman" w:cs="Times New Roman"/>
                <w:b/>
                <w:color w:val="auto"/>
              </w:rPr>
              <w:t xml:space="preserve">WEZWANIE PODMIOTU UBIEGAJĄCEGO SIĘ O </w:t>
            </w:r>
            <w:r w:rsidR="00B93EA0">
              <w:rPr>
                <w:rFonts w:ascii="Times New Roman" w:hAnsi="Times New Roman" w:cs="Times New Roman"/>
                <w:b/>
                <w:color w:val="auto"/>
              </w:rPr>
              <w:t>GRANT</w:t>
            </w:r>
            <w:r w:rsidR="00B41F3C" w:rsidRPr="00776FD1">
              <w:rPr>
                <w:rFonts w:ascii="Times New Roman" w:hAnsi="Times New Roman" w:cs="Times New Roman"/>
                <w:b/>
                <w:color w:val="auto"/>
              </w:rPr>
              <w:t xml:space="preserve"> DO ZŁOŻENIA WYJAŚNIEŃ LUB DOKUMENTÓW</w:t>
            </w:r>
          </w:p>
        </w:tc>
      </w:tr>
      <w:tr w:rsidR="00104D6D" w:rsidRPr="00CE1D1B" w:rsidTr="009F6E01">
        <w:trPr>
          <w:trHeight w:val="2135"/>
          <w:jc w:val="center"/>
        </w:trPr>
        <w:tc>
          <w:tcPr>
            <w:tcW w:w="0" w:type="auto"/>
            <w:shd w:val="clear" w:color="auto" w:fill="FFFFFF" w:themeFill="background1"/>
            <w:vAlign w:val="center"/>
          </w:tcPr>
          <w:p w:rsidR="00B41F3C"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t>3.2</w:t>
            </w:r>
          </w:p>
        </w:tc>
        <w:tc>
          <w:tcPr>
            <w:tcW w:w="0" w:type="auto"/>
            <w:shd w:val="clear" w:color="auto" w:fill="FFFFFF" w:themeFill="background1"/>
            <w:vAlign w:val="center"/>
          </w:tcPr>
          <w:p w:rsidR="00F76AF7" w:rsidRPr="00C11F67" w:rsidRDefault="00B41F3C" w:rsidP="00706E36">
            <w:pPr>
              <w:ind w:left="59" w:hanging="59"/>
              <w:jc w:val="both"/>
              <w:rPr>
                <w:rFonts w:ascii="Times New Roman" w:hAnsi="Times New Roman" w:cs="Times New Roman"/>
                <w:color w:val="auto"/>
                <w:sz w:val="20"/>
                <w:szCs w:val="20"/>
              </w:rPr>
            </w:pPr>
            <w:r w:rsidRPr="00C11F67">
              <w:rPr>
                <w:rFonts w:ascii="Times New Roman" w:hAnsi="Times New Roman" w:cs="Times New Roman"/>
                <w:color w:val="auto"/>
                <w:sz w:val="20"/>
                <w:szCs w:val="20"/>
              </w:rPr>
              <w:t xml:space="preserve">W terminie 7 dni od ustalenia konieczności uzyskania wyjaśnień lub dokumentów niezbędnych do: oceny zgodności projektu z LSR, wyboru projektu lub ustalenia kwoty dofinansowania, LGD wzywa </w:t>
            </w:r>
            <w:r w:rsidR="00C30F67">
              <w:rPr>
                <w:rFonts w:ascii="Times New Roman" w:hAnsi="Times New Roman" w:cs="Times New Roman"/>
                <w:color w:val="auto"/>
                <w:sz w:val="20"/>
                <w:szCs w:val="20"/>
              </w:rPr>
              <w:t xml:space="preserve">jednokrotnie </w:t>
            </w:r>
            <w:r w:rsidRPr="00C11F67">
              <w:rPr>
                <w:rFonts w:ascii="Times New Roman" w:hAnsi="Times New Roman" w:cs="Times New Roman"/>
                <w:color w:val="auto"/>
                <w:sz w:val="20"/>
                <w:szCs w:val="20"/>
              </w:rPr>
              <w:t xml:space="preserve">podmiot ubiegający się o </w:t>
            </w:r>
            <w:r w:rsidR="00FC3E25">
              <w:rPr>
                <w:rFonts w:ascii="Times New Roman" w:hAnsi="Times New Roman" w:cs="Times New Roman"/>
                <w:color w:val="auto"/>
                <w:sz w:val="20"/>
                <w:szCs w:val="20"/>
              </w:rPr>
              <w:t>powierzenie grantu</w:t>
            </w:r>
            <w:r w:rsidRPr="00C11F67">
              <w:rPr>
                <w:rFonts w:ascii="Times New Roman" w:hAnsi="Times New Roman" w:cs="Times New Roman"/>
                <w:color w:val="auto"/>
                <w:sz w:val="20"/>
                <w:szCs w:val="20"/>
              </w:rPr>
              <w:t xml:space="preserve"> do złożenia tych wyjaśnień lub dokumentów. </w:t>
            </w:r>
            <w:r w:rsidR="00D5524B" w:rsidRPr="00C11F67">
              <w:rPr>
                <w:rFonts w:ascii="Times New Roman" w:eastAsia="Times New Roman" w:hAnsi="Times New Roman" w:cs="Times New Roman"/>
                <w:color w:val="auto"/>
                <w:sz w:val="20"/>
                <w:szCs w:val="20"/>
              </w:rPr>
              <w:t xml:space="preserve">Pismo kierowane do wnioskodawcy podpisywane jest przez 2 członków Zarządu. </w:t>
            </w:r>
            <w:proofErr w:type="spellStart"/>
            <w:r w:rsidR="00D5524B" w:rsidRPr="00C11F67">
              <w:rPr>
                <w:rFonts w:ascii="Times New Roman" w:eastAsia="Times New Roman" w:hAnsi="Times New Roman" w:cs="Times New Roman"/>
                <w:color w:val="auto"/>
                <w:sz w:val="20"/>
                <w:szCs w:val="20"/>
              </w:rPr>
              <w:t>Skan</w:t>
            </w:r>
            <w:proofErr w:type="spellEnd"/>
            <w:r w:rsidR="00D5524B" w:rsidRPr="00C11F67">
              <w:rPr>
                <w:rFonts w:ascii="Times New Roman" w:eastAsia="Times New Roman" w:hAnsi="Times New Roman" w:cs="Times New Roman"/>
                <w:color w:val="auto"/>
                <w:sz w:val="20"/>
                <w:szCs w:val="20"/>
              </w:rPr>
              <w:t xml:space="preserve"> pisma jest przekazywany pocztą elektroniczną (o ile wnioskodawca podał adres e-mail) a oryginał pisma listem poleconym za zwrotnym potwierdzeniem odbioru (w celu potwierdzenia doręczenia pisma i ustalenia terminowego wniesienia wyjaśnień lub dokumentów). </w:t>
            </w:r>
            <w:r w:rsidR="00D5524B" w:rsidRPr="00C11F67">
              <w:rPr>
                <w:rFonts w:ascii="Times New Roman" w:hAnsi="Times New Roman" w:cs="Times New Roman"/>
                <w:color w:val="auto"/>
                <w:sz w:val="20"/>
                <w:szCs w:val="20"/>
              </w:rPr>
              <w:t xml:space="preserve">Wnioskodawca wzywany jest do </w:t>
            </w:r>
            <w:r w:rsidR="00D5524B" w:rsidRPr="00C11F67">
              <w:rPr>
                <w:rFonts w:ascii="Times New Roman" w:hAnsi="Times New Roman"/>
                <w:color w:val="auto"/>
                <w:sz w:val="20"/>
                <w:szCs w:val="20"/>
              </w:rPr>
              <w:t xml:space="preserve">dostarczenia wskazanych w piśmie wyjaśnień/złożenia dokumentów w nieprzekraczalnym terminie 5 dni </w:t>
            </w:r>
            <w:r w:rsidR="00DE61BB">
              <w:rPr>
                <w:rFonts w:ascii="Times New Roman" w:hAnsi="Times New Roman"/>
                <w:color w:val="FF0000"/>
                <w:sz w:val="20"/>
                <w:szCs w:val="20"/>
              </w:rPr>
              <w:t xml:space="preserve">roboczych </w:t>
            </w:r>
            <w:r w:rsidR="00D5524B" w:rsidRPr="00C11F67">
              <w:rPr>
                <w:rFonts w:ascii="Times New Roman" w:hAnsi="Times New Roman"/>
                <w:color w:val="auto"/>
                <w:sz w:val="20"/>
                <w:szCs w:val="20"/>
              </w:rPr>
              <w:t>od dnia dostarczenia niniejszego wezwania. Niezłożenie wyjaśnień/dokumentów w wyznac</w:t>
            </w:r>
            <w:r w:rsidR="00FC3E25">
              <w:rPr>
                <w:rFonts w:ascii="Times New Roman" w:hAnsi="Times New Roman"/>
                <w:color w:val="auto"/>
                <w:sz w:val="20"/>
                <w:szCs w:val="20"/>
              </w:rPr>
              <w:t>zonym terminie skutkować będzie pozostawieniem wniosku bez rozpatrzenia</w:t>
            </w:r>
            <w:r w:rsidR="00D5524B" w:rsidRPr="00C11F67">
              <w:rPr>
                <w:rFonts w:ascii="Times New Roman" w:hAnsi="Times New Roman"/>
                <w:color w:val="auto"/>
                <w:sz w:val="20"/>
                <w:szCs w:val="20"/>
              </w:rPr>
              <w:t>.</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Złożenie wyjaśnień/dokumentów nie może prowadzić do modyfikacji projektu.</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Wymagane wyjaśnienia/dokumenty należy dostarczyć w wersji papierowej bezpośrednio do Biura, tj. osobiście albo przez pełnomocnika albo przez osobę uprawnioną do reprezentacji.</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O zachowaniu terminu wyznaczonego na złożenie wyjaśnień/dokumentów decyduje data złożenia do Biura LGD.</w:t>
            </w:r>
          </w:p>
          <w:p w:rsidR="005803B1" w:rsidRPr="00C11F67" w:rsidRDefault="005803B1" w:rsidP="00706E36">
            <w:pPr>
              <w:ind w:left="59" w:hanging="59"/>
              <w:jc w:val="both"/>
              <w:rPr>
                <w:rFonts w:ascii="Times New Roman" w:hAnsi="Times New Roman" w:cs="Times New Roman"/>
                <w:color w:val="auto"/>
                <w:sz w:val="10"/>
                <w:szCs w:val="10"/>
              </w:rPr>
            </w:pPr>
          </w:p>
          <w:p w:rsidR="00B41F3C" w:rsidRPr="003A124A" w:rsidRDefault="003A124A" w:rsidP="00706E36">
            <w:pPr>
              <w:ind w:left="59" w:hanging="59"/>
              <w:jc w:val="both"/>
              <w:rPr>
                <w:rFonts w:ascii="Times New Roman" w:hAnsi="Times New Roman" w:cs="Times New Roman"/>
                <w:color w:val="auto"/>
                <w:sz w:val="20"/>
                <w:szCs w:val="20"/>
              </w:rPr>
            </w:pPr>
            <w:r w:rsidRPr="003A124A">
              <w:rPr>
                <w:rFonts w:ascii="Times New Roman" w:hAnsi="Times New Roman" w:cs="Times New Roman"/>
                <w:color w:val="auto"/>
                <w:sz w:val="20"/>
                <w:szCs w:val="20"/>
              </w:rPr>
              <w:t xml:space="preserve">W </w:t>
            </w:r>
            <w:r>
              <w:rPr>
                <w:rFonts w:ascii="Times New Roman" w:hAnsi="Times New Roman" w:cs="Times New Roman"/>
                <w:color w:val="auto"/>
                <w:sz w:val="20"/>
                <w:szCs w:val="20"/>
              </w:rPr>
              <w:t>przypadku, gdy LGD wzywa wnioskodawcę do złożenia uzupełnień, termin na dokonanie przez LGD oceny i wyboru projektu ulega wydłużeniu o 7 dni.</w:t>
            </w:r>
          </w:p>
        </w:tc>
        <w:tc>
          <w:tcPr>
            <w:tcW w:w="0" w:type="auto"/>
            <w:shd w:val="clear" w:color="auto" w:fill="FFFFFF" w:themeFill="background1"/>
            <w:vAlign w:val="center"/>
          </w:tcPr>
          <w:p w:rsidR="00B41F3C" w:rsidRPr="00C11F67" w:rsidRDefault="00F76AF7" w:rsidP="00F76AF7">
            <w:pPr>
              <w:ind w:left="59" w:hanging="59"/>
              <w:rPr>
                <w:rFonts w:ascii="Times New Roman" w:hAnsi="Times New Roman" w:cs="Times New Roman"/>
                <w:color w:val="auto"/>
                <w:sz w:val="20"/>
                <w:szCs w:val="20"/>
              </w:rPr>
            </w:pPr>
            <w:r w:rsidRPr="00C11F67">
              <w:rPr>
                <w:rFonts w:ascii="Times New Roman" w:hAnsi="Times New Roman" w:cs="Times New Roman"/>
                <w:color w:val="auto"/>
                <w:sz w:val="20"/>
                <w:szCs w:val="20"/>
              </w:rPr>
              <w:t>Biuro LGD</w:t>
            </w:r>
            <w:r w:rsidR="00DF477F" w:rsidRPr="00C11F67">
              <w:rPr>
                <w:rFonts w:ascii="Times New Roman" w:hAnsi="Times New Roman" w:cs="Times New Roman"/>
                <w:color w:val="auto"/>
                <w:sz w:val="20"/>
                <w:szCs w:val="20"/>
              </w:rPr>
              <w:t xml:space="preserve"> /</w:t>
            </w:r>
            <w:r w:rsidR="00E81420">
              <w:rPr>
                <w:rFonts w:ascii="Times New Roman" w:hAnsi="Times New Roman" w:cs="Times New Roman"/>
                <w:color w:val="auto"/>
                <w:sz w:val="20"/>
                <w:szCs w:val="20"/>
              </w:rPr>
              <w:t xml:space="preserve"> Zarząd LGD /</w:t>
            </w:r>
          </w:p>
          <w:p w:rsidR="00DF477F" w:rsidRPr="00C11F67" w:rsidRDefault="00D000CC" w:rsidP="00DF477F">
            <w:pPr>
              <w:ind w:left="59" w:hanging="59"/>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7. </w:t>
            </w:r>
            <w:r w:rsidR="00DF477F" w:rsidRPr="00C11F67">
              <w:rPr>
                <w:rFonts w:ascii="Times New Roman" w:hAnsi="Times New Roman" w:cs="Times New Roman"/>
                <w:i/>
                <w:color w:val="auto"/>
                <w:sz w:val="20"/>
                <w:szCs w:val="20"/>
              </w:rPr>
              <w:t>Wezwanie do uzupełnienia</w:t>
            </w:r>
          </w:p>
        </w:tc>
      </w:tr>
      <w:tr w:rsidR="00104D6D" w:rsidRPr="00CE1D1B" w:rsidTr="00BE2EFA">
        <w:trPr>
          <w:trHeight w:val="678"/>
          <w:jc w:val="center"/>
        </w:trPr>
        <w:tc>
          <w:tcPr>
            <w:tcW w:w="0" w:type="auto"/>
            <w:shd w:val="clear" w:color="auto" w:fill="FFFFFF" w:themeFill="background1"/>
            <w:vAlign w:val="center"/>
          </w:tcPr>
          <w:p w:rsidR="00F76AF7"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t>3.3</w:t>
            </w:r>
          </w:p>
        </w:tc>
        <w:tc>
          <w:tcPr>
            <w:tcW w:w="0" w:type="auto"/>
            <w:shd w:val="clear" w:color="auto" w:fill="FFFFFF" w:themeFill="background1"/>
            <w:vAlign w:val="center"/>
          </w:tcPr>
          <w:p w:rsidR="00F76AF7" w:rsidRPr="00783CFB" w:rsidRDefault="00F76AF7" w:rsidP="00BE2EFA">
            <w:pPr>
              <w:ind w:left="59" w:hanging="59"/>
              <w:jc w:val="both"/>
              <w:rPr>
                <w:rFonts w:ascii="Times New Roman" w:hAnsi="Times New Roman" w:cs="Times New Roman"/>
                <w:color w:val="auto"/>
                <w:sz w:val="20"/>
                <w:szCs w:val="20"/>
              </w:rPr>
            </w:pPr>
            <w:r w:rsidRPr="00783CFB">
              <w:rPr>
                <w:rFonts w:ascii="Times New Roman" w:hAnsi="Times New Roman" w:cs="Times New Roman"/>
                <w:color w:val="auto"/>
                <w:sz w:val="20"/>
                <w:szCs w:val="20"/>
              </w:rPr>
              <w:t>Weryfikacja kompletności wyjaśnień lub dokumentów nadesłanych przez wezwane podmioty przez Biuro LGD. Pracownicy Biura</w:t>
            </w:r>
            <w:r w:rsidR="009A2FEE" w:rsidRPr="00783CFB">
              <w:rPr>
                <w:rFonts w:ascii="Times New Roman" w:hAnsi="Times New Roman" w:cs="Times New Roman"/>
                <w:color w:val="auto"/>
                <w:sz w:val="20"/>
                <w:szCs w:val="20"/>
              </w:rPr>
              <w:t xml:space="preserve"> </w:t>
            </w:r>
            <w:r w:rsidRPr="00783CFB">
              <w:rPr>
                <w:rFonts w:ascii="Times New Roman" w:hAnsi="Times New Roman" w:cs="Times New Roman"/>
                <w:color w:val="auto"/>
                <w:sz w:val="20"/>
                <w:szCs w:val="20"/>
              </w:rPr>
              <w:t>dokonują weryfikacji złożonych przez wezwane podmioty wyjaśnień lub dokumentów</w:t>
            </w:r>
            <w:r w:rsidR="00B06305" w:rsidRPr="00783CFB">
              <w:rPr>
                <w:rFonts w:ascii="Times New Roman" w:hAnsi="Times New Roman" w:cs="Times New Roman"/>
                <w:color w:val="auto"/>
                <w:sz w:val="20"/>
                <w:szCs w:val="20"/>
              </w:rPr>
              <w:t xml:space="preserve">, w ciągu </w:t>
            </w:r>
            <w:r w:rsidR="00EF360E" w:rsidRPr="00783CFB">
              <w:rPr>
                <w:rFonts w:ascii="Times New Roman" w:hAnsi="Times New Roman" w:cs="Times New Roman"/>
                <w:color w:val="auto"/>
                <w:sz w:val="20"/>
                <w:szCs w:val="20"/>
              </w:rPr>
              <w:t>3</w:t>
            </w:r>
            <w:r w:rsidR="00B06305" w:rsidRPr="00783CFB">
              <w:rPr>
                <w:rFonts w:ascii="Times New Roman" w:hAnsi="Times New Roman" w:cs="Times New Roman"/>
                <w:color w:val="auto"/>
                <w:sz w:val="20"/>
                <w:szCs w:val="20"/>
              </w:rPr>
              <w:t xml:space="preserve"> dni </w:t>
            </w:r>
            <w:r w:rsidR="00871271">
              <w:rPr>
                <w:rFonts w:ascii="Times New Roman" w:hAnsi="Times New Roman" w:cs="Times New Roman"/>
                <w:color w:val="FF0000"/>
                <w:sz w:val="20"/>
                <w:szCs w:val="20"/>
              </w:rPr>
              <w:t xml:space="preserve">roboczych </w:t>
            </w:r>
            <w:r w:rsidR="00B06305" w:rsidRPr="00783CFB">
              <w:rPr>
                <w:rFonts w:ascii="Times New Roman" w:hAnsi="Times New Roman" w:cs="Times New Roman"/>
                <w:color w:val="auto"/>
                <w:sz w:val="20"/>
                <w:szCs w:val="20"/>
              </w:rPr>
              <w:t>od ich otrzymania</w:t>
            </w:r>
            <w:r w:rsidRPr="00783CFB">
              <w:rPr>
                <w:rFonts w:ascii="Times New Roman" w:hAnsi="Times New Roman" w:cs="Times New Roman"/>
                <w:color w:val="auto"/>
                <w:sz w:val="20"/>
                <w:szCs w:val="20"/>
              </w:rPr>
              <w:t>.</w:t>
            </w:r>
            <w:r w:rsidR="009A2FEE" w:rsidRPr="00783CFB">
              <w:rPr>
                <w:rFonts w:ascii="Times New Roman" w:hAnsi="Times New Roman" w:cs="Times New Roman"/>
                <w:color w:val="auto"/>
                <w:sz w:val="20"/>
                <w:szCs w:val="20"/>
              </w:rPr>
              <w:t xml:space="preserve"> </w:t>
            </w:r>
          </w:p>
        </w:tc>
        <w:tc>
          <w:tcPr>
            <w:tcW w:w="0" w:type="auto"/>
            <w:shd w:val="clear" w:color="auto" w:fill="FFFFFF" w:themeFill="background1"/>
            <w:vAlign w:val="center"/>
          </w:tcPr>
          <w:p w:rsidR="00F76AF7" w:rsidRPr="00783CFB" w:rsidRDefault="00F76AF7" w:rsidP="00F76AF7">
            <w:pPr>
              <w:ind w:left="59" w:hanging="59"/>
              <w:rPr>
                <w:rFonts w:ascii="Times New Roman" w:hAnsi="Times New Roman" w:cs="Times New Roman"/>
                <w:color w:val="auto"/>
                <w:sz w:val="20"/>
                <w:szCs w:val="20"/>
              </w:rPr>
            </w:pPr>
            <w:r w:rsidRPr="00783CFB">
              <w:rPr>
                <w:rFonts w:ascii="Times New Roman" w:hAnsi="Times New Roman" w:cs="Times New Roman"/>
                <w:color w:val="auto"/>
                <w:sz w:val="20"/>
                <w:szCs w:val="20"/>
              </w:rPr>
              <w:t>Biuro LGD</w:t>
            </w:r>
          </w:p>
        </w:tc>
      </w:tr>
      <w:tr w:rsidR="00DB7AA8" w:rsidRPr="00CE1D1B" w:rsidTr="009F6E01">
        <w:trPr>
          <w:trHeight w:val="624"/>
          <w:jc w:val="center"/>
        </w:trPr>
        <w:tc>
          <w:tcPr>
            <w:tcW w:w="0" w:type="auto"/>
            <w:gridSpan w:val="3"/>
            <w:shd w:val="clear" w:color="auto" w:fill="B8CCE4" w:themeFill="accent1" w:themeFillTint="66"/>
            <w:vAlign w:val="center"/>
          </w:tcPr>
          <w:p w:rsidR="00DB7AA8" w:rsidRPr="00AF5515" w:rsidRDefault="00DB7AA8" w:rsidP="00B03DE6">
            <w:pPr>
              <w:jc w:val="center"/>
              <w:rPr>
                <w:rFonts w:ascii="Times New Roman" w:hAnsi="Times New Roman" w:cs="Times New Roman"/>
                <w:b/>
                <w:color w:val="auto"/>
              </w:rPr>
            </w:pPr>
            <w:r w:rsidRPr="00AF5515">
              <w:rPr>
                <w:rFonts w:ascii="Times New Roman" w:hAnsi="Times New Roman" w:cs="Times New Roman"/>
                <w:b/>
                <w:color w:val="auto"/>
              </w:rPr>
              <w:t>II. PROCES WYBORU I OCENY PROJEKTÓW</w:t>
            </w:r>
            <w:r w:rsidR="00AF5515" w:rsidRPr="00AF5515">
              <w:rPr>
                <w:rFonts w:ascii="Times New Roman" w:hAnsi="Times New Roman" w:cs="Times New Roman"/>
                <w:b/>
                <w:color w:val="auto"/>
              </w:rPr>
              <w:t xml:space="preserve"> – WERSJA TABELARYCZNA</w:t>
            </w:r>
          </w:p>
        </w:tc>
      </w:tr>
      <w:tr w:rsidR="00DB7AA8" w:rsidRPr="00CE1D1B" w:rsidTr="009F6E01">
        <w:trPr>
          <w:trHeight w:val="624"/>
          <w:jc w:val="center"/>
        </w:trPr>
        <w:tc>
          <w:tcPr>
            <w:tcW w:w="0" w:type="auto"/>
            <w:gridSpan w:val="3"/>
            <w:shd w:val="clear" w:color="auto" w:fill="B8CCE4" w:themeFill="accent1" w:themeFillTint="66"/>
            <w:vAlign w:val="center"/>
          </w:tcPr>
          <w:p w:rsidR="00DB7AA8" w:rsidRPr="00AF5515" w:rsidRDefault="00B03DE6" w:rsidP="00444565">
            <w:pPr>
              <w:jc w:val="center"/>
              <w:rPr>
                <w:rFonts w:ascii="Times New Roman" w:hAnsi="Times New Roman" w:cs="Times New Roman"/>
                <w:b/>
                <w:color w:val="auto"/>
              </w:rPr>
            </w:pPr>
            <w:r w:rsidRPr="00AF5515">
              <w:rPr>
                <w:rFonts w:ascii="Times New Roman" w:hAnsi="Times New Roman" w:cs="Times New Roman"/>
                <w:b/>
                <w:color w:val="auto"/>
              </w:rPr>
              <w:t xml:space="preserve">1. </w:t>
            </w:r>
            <w:r w:rsidR="00DB7AA8" w:rsidRPr="00AF5515">
              <w:rPr>
                <w:rFonts w:ascii="Times New Roman" w:hAnsi="Times New Roman" w:cs="Times New Roman"/>
                <w:b/>
                <w:color w:val="auto"/>
              </w:rPr>
              <w:t>ZASA</w:t>
            </w:r>
            <w:r w:rsidR="00C036DD">
              <w:rPr>
                <w:rFonts w:ascii="Times New Roman" w:hAnsi="Times New Roman" w:cs="Times New Roman"/>
                <w:b/>
                <w:color w:val="auto"/>
              </w:rPr>
              <w:t>DY ZWOŁYWANIA POSIEDZEŃ RADY</w:t>
            </w:r>
          </w:p>
          <w:p w:rsidR="000E00AC" w:rsidRDefault="00DB7AA8" w:rsidP="00444565">
            <w:pPr>
              <w:ind w:left="59"/>
              <w:jc w:val="center"/>
              <w:rPr>
                <w:rFonts w:ascii="Times New Roman" w:hAnsi="Times New Roman" w:cs="Times New Roman"/>
                <w:b/>
                <w:color w:val="auto"/>
              </w:rPr>
            </w:pPr>
            <w:r w:rsidRPr="00AF5515">
              <w:rPr>
                <w:rFonts w:ascii="Times New Roman" w:hAnsi="Times New Roman" w:cs="Times New Roman"/>
                <w:b/>
                <w:color w:val="auto"/>
              </w:rPr>
              <w:t>(</w:t>
            </w:r>
            <w:r w:rsidRPr="000E00AC">
              <w:rPr>
                <w:rFonts w:ascii="Times New Roman" w:hAnsi="Times New Roman" w:cs="Times New Roman"/>
                <w:b/>
                <w:strike/>
                <w:color w:val="FF0000"/>
              </w:rPr>
              <w:t xml:space="preserve">po zakończeniu naboru wniosków, ale nie później niż 45 dni </w:t>
            </w:r>
            <w:r w:rsidR="00765E7E" w:rsidRPr="000E00AC">
              <w:rPr>
                <w:rFonts w:ascii="Times New Roman" w:hAnsi="Times New Roman" w:cs="Times New Roman"/>
                <w:b/>
                <w:strike/>
                <w:color w:val="FF0000"/>
              </w:rPr>
              <w:t>(</w:t>
            </w:r>
            <w:r w:rsidR="00C14E0E" w:rsidRPr="000E00AC">
              <w:rPr>
                <w:rFonts w:ascii="Times New Roman" w:hAnsi="Times New Roman" w:cs="Times New Roman"/>
                <w:b/>
                <w:strike/>
                <w:color w:val="FF0000"/>
              </w:rPr>
              <w:t>52 dni w przypadku wzywania do wyjaśnień / uzupełnienia dokumentów</w:t>
            </w:r>
            <w:r w:rsidR="00765E7E" w:rsidRPr="000E00AC">
              <w:rPr>
                <w:rFonts w:ascii="Times New Roman" w:hAnsi="Times New Roman" w:cs="Times New Roman"/>
                <w:b/>
                <w:strike/>
                <w:color w:val="FF0000"/>
              </w:rPr>
              <w:t>)</w:t>
            </w:r>
            <w:r w:rsidR="00C14E0E" w:rsidRPr="000E00AC">
              <w:rPr>
                <w:rFonts w:ascii="Times New Roman" w:hAnsi="Times New Roman" w:cs="Times New Roman"/>
                <w:b/>
                <w:strike/>
                <w:color w:val="FF0000"/>
              </w:rPr>
              <w:br/>
            </w:r>
            <w:r w:rsidRPr="000E00AC">
              <w:rPr>
                <w:rFonts w:ascii="Times New Roman" w:hAnsi="Times New Roman" w:cs="Times New Roman"/>
                <w:b/>
                <w:strike/>
                <w:color w:val="FF0000"/>
              </w:rPr>
              <w:t>od dnia następującego po ostatnim dniu terminu naboru</w:t>
            </w:r>
          </w:p>
          <w:p w:rsidR="00DB7AA8" w:rsidRPr="000E00AC" w:rsidRDefault="000E00AC" w:rsidP="000E00AC">
            <w:pPr>
              <w:pStyle w:val="Default"/>
              <w:jc w:val="center"/>
              <w:rPr>
                <w:sz w:val="23"/>
                <w:szCs w:val="23"/>
              </w:rPr>
            </w:pPr>
            <w:r w:rsidRPr="000E00AC">
              <w:rPr>
                <w:b/>
                <w:bCs/>
                <w:color w:val="FF0000"/>
                <w:sz w:val="23"/>
                <w:szCs w:val="23"/>
              </w:rPr>
              <w:t>po zakończeniu naboru wniosków ale nie później niż 60 dni od dnia następującego po ostatnim dniu terminu składania wniosków</w:t>
            </w:r>
            <w:r w:rsidR="00DB7AA8" w:rsidRPr="00AF5515">
              <w:rPr>
                <w:b/>
                <w:color w:val="auto"/>
              </w:rPr>
              <w:t>)</w:t>
            </w:r>
          </w:p>
        </w:tc>
      </w:tr>
      <w:tr w:rsidR="00104D6D" w:rsidRPr="00CE1D1B" w:rsidTr="009F6E01">
        <w:trPr>
          <w:trHeight w:val="424"/>
          <w:jc w:val="center"/>
        </w:trPr>
        <w:tc>
          <w:tcPr>
            <w:tcW w:w="0" w:type="auto"/>
            <w:shd w:val="clear" w:color="auto" w:fill="B8CCE4" w:themeFill="accent1" w:themeFillTint="66"/>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w:t>
            </w:r>
          </w:p>
        </w:tc>
        <w:tc>
          <w:tcPr>
            <w:tcW w:w="0" w:type="auto"/>
            <w:shd w:val="clear" w:color="auto" w:fill="B8CCE4" w:themeFill="accent1" w:themeFillTint="66"/>
            <w:vAlign w:val="center"/>
          </w:tcPr>
          <w:p w:rsidR="00DB7AA8" w:rsidRPr="00A07DFB" w:rsidRDefault="00DB7AA8" w:rsidP="008C2E2C">
            <w:pPr>
              <w:ind w:left="57"/>
              <w:contextualSpacing/>
              <w:rPr>
                <w:rFonts w:ascii="Times New Roman" w:eastAsia="Calibri" w:hAnsi="Times New Roman" w:cs="Times New Roman"/>
                <w:noProof/>
                <w:color w:val="auto"/>
                <w:sz w:val="20"/>
                <w:szCs w:val="20"/>
              </w:rPr>
            </w:pPr>
            <w:r w:rsidRPr="00A07DFB">
              <w:rPr>
                <w:rFonts w:ascii="Times New Roman" w:hAnsi="Times New Roman" w:cs="Times New Roman"/>
                <w:color w:val="auto"/>
                <w:sz w:val="20"/>
                <w:szCs w:val="20"/>
              </w:rPr>
              <w:t>Informacja o posiedzeniu Rady</w:t>
            </w:r>
          </w:p>
        </w:tc>
        <w:tc>
          <w:tcPr>
            <w:tcW w:w="0" w:type="auto"/>
            <w:shd w:val="clear" w:color="auto" w:fill="B8CCE4" w:themeFill="accent1" w:themeFillTint="66"/>
          </w:tcPr>
          <w:p w:rsidR="00DB7AA8" w:rsidRPr="00A07DFB" w:rsidRDefault="00DB7AA8" w:rsidP="00444565">
            <w:pPr>
              <w:ind w:left="59"/>
              <w:rPr>
                <w:rFonts w:ascii="Times New Roman" w:eastAsia="Calibri" w:hAnsi="Times New Roman" w:cs="Times New Roman"/>
                <w:color w:val="auto"/>
                <w:sz w:val="20"/>
                <w:szCs w:val="20"/>
              </w:rPr>
            </w:pPr>
          </w:p>
        </w:tc>
      </w:tr>
      <w:tr w:rsidR="00104D6D" w:rsidRPr="00CE1D1B" w:rsidTr="009F6E01">
        <w:trPr>
          <w:trHeight w:val="573"/>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4.1.</w:t>
            </w:r>
          </w:p>
        </w:tc>
        <w:tc>
          <w:tcPr>
            <w:tcW w:w="0" w:type="auto"/>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 xml:space="preserve">Ustalenie terminu posiedzenia </w:t>
            </w:r>
            <w:r w:rsidR="00486104" w:rsidRPr="00A07DFB">
              <w:rPr>
                <w:rFonts w:ascii="Times New Roman" w:hAnsi="Times New Roman" w:cs="Times New Roman"/>
                <w:color w:val="auto"/>
                <w:sz w:val="20"/>
                <w:szCs w:val="20"/>
              </w:rPr>
              <w:t>Rady</w:t>
            </w:r>
            <w:r w:rsidRPr="00A07DFB">
              <w:rPr>
                <w:rFonts w:ascii="Times New Roman" w:hAnsi="Times New Roman" w:cs="Times New Roman"/>
                <w:color w:val="auto"/>
                <w:sz w:val="20"/>
                <w:szCs w:val="20"/>
              </w:rPr>
              <w:t xml:space="preserve"> LGD </w:t>
            </w:r>
            <w:r w:rsidR="001302FA" w:rsidRPr="00A07DFB">
              <w:rPr>
                <w:rFonts w:ascii="Times New Roman" w:hAnsi="Times New Roman" w:cs="Times New Roman"/>
                <w:color w:val="auto"/>
                <w:sz w:val="20"/>
                <w:szCs w:val="20"/>
              </w:rPr>
              <w:t>w konsultacji z Przewodniczącym Rady</w:t>
            </w:r>
            <w:r w:rsidRPr="00A07DFB">
              <w:rPr>
                <w:rFonts w:ascii="Times New Roman" w:hAnsi="Times New Roman" w:cs="Times New Roman"/>
                <w:color w:val="auto"/>
                <w:sz w:val="20"/>
                <w:szCs w:val="20"/>
              </w:rPr>
              <w:t>.</w:t>
            </w:r>
          </w:p>
        </w:tc>
        <w:tc>
          <w:tcPr>
            <w:tcW w:w="0" w:type="auto"/>
            <w:shd w:val="clear" w:color="auto" w:fill="auto"/>
            <w:vAlign w:val="center"/>
          </w:tcPr>
          <w:p w:rsidR="00DB7AA8" w:rsidRPr="00A07DFB" w:rsidRDefault="001302FA" w:rsidP="00923B24">
            <w:pPr>
              <w:ind w:left="59"/>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104D6D" w:rsidRPr="00CE1D1B" w:rsidTr="009F6E01">
        <w:trPr>
          <w:trHeight w:val="578"/>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4.2</w:t>
            </w:r>
          </w:p>
        </w:tc>
        <w:tc>
          <w:tcPr>
            <w:tcW w:w="0" w:type="auto"/>
            <w:shd w:val="clear" w:color="auto" w:fill="auto"/>
            <w:vAlign w:val="center"/>
          </w:tcPr>
          <w:p w:rsidR="00DB7AA8" w:rsidRPr="00A07DFB" w:rsidRDefault="00DB7AA8" w:rsidP="0092187C">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 xml:space="preserve">Przygotowanie zawiadomień o posiedzeniu Rady wraz z informacją dotyczącą możliwości zapoznania się z materiałami i dokumentami związanymi z porządkiem posiedzenia, w tym z wnioskami o </w:t>
            </w:r>
            <w:r w:rsidR="0092187C">
              <w:rPr>
                <w:rFonts w:ascii="Times New Roman" w:hAnsi="Times New Roman" w:cs="Times New Roman"/>
                <w:color w:val="auto"/>
                <w:sz w:val="20"/>
                <w:szCs w:val="20"/>
              </w:rPr>
              <w:t>powierzenie grantu</w:t>
            </w:r>
            <w:r w:rsidRPr="00A07DFB">
              <w:rPr>
                <w:rFonts w:ascii="Times New Roman" w:hAnsi="Times New Roman" w:cs="Times New Roman"/>
                <w:color w:val="auto"/>
                <w:sz w:val="20"/>
                <w:szCs w:val="20"/>
              </w:rPr>
              <w:t>, które będą rozpatrywane podczas posiedzenia.</w:t>
            </w:r>
          </w:p>
        </w:tc>
        <w:tc>
          <w:tcPr>
            <w:tcW w:w="0" w:type="auto"/>
            <w:shd w:val="clear" w:color="auto" w:fill="auto"/>
            <w:vAlign w:val="center"/>
          </w:tcPr>
          <w:p w:rsidR="00DB7AA8" w:rsidRPr="00A07DFB" w:rsidRDefault="001302FA"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 xml:space="preserve">Pracownik Biura LGD, </w:t>
            </w:r>
            <w:r w:rsidR="00147676">
              <w:rPr>
                <w:rFonts w:ascii="Times New Roman" w:hAnsi="Times New Roman" w:cs="Times New Roman"/>
                <w:color w:val="auto"/>
                <w:sz w:val="20"/>
                <w:szCs w:val="20"/>
              </w:rPr>
              <w:t>zgodnie</w:t>
            </w:r>
            <w:r w:rsidR="00147676">
              <w:rPr>
                <w:rFonts w:ascii="Times New Roman" w:hAnsi="Times New Roman" w:cs="Times New Roman"/>
                <w:color w:val="auto"/>
                <w:sz w:val="20"/>
                <w:szCs w:val="20"/>
              </w:rPr>
              <w:br/>
            </w:r>
            <w:r w:rsidR="00DB7AA8" w:rsidRPr="00A07DFB">
              <w:rPr>
                <w:rFonts w:ascii="Times New Roman" w:hAnsi="Times New Roman" w:cs="Times New Roman"/>
                <w:color w:val="auto"/>
                <w:sz w:val="20"/>
                <w:szCs w:val="20"/>
              </w:rPr>
              <w:t>z regulaminem Rady</w:t>
            </w:r>
          </w:p>
        </w:tc>
      </w:tr>
      <w:tr w:rsidR="00104D6D" w:rsidRPr="00CE1D1B" w:rsidTr="009F6E01">
        <w:trPr>
          <w:trHeight w:val="633"/>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lastRenderedPageBreak/>
              <w:t>4.3.</w:t>
            </w:r>
          </w:p>
        </w:tc>
        <w:tc>
          <w:tcPr>
            <w:tcW w:w="0" w:type="auto"/>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Podanie informacji o posiedzeniu do publicznej wiadomości poprzez stronę internetową LGD, co najmniej 5 dni przed planowanym terminem posiedzenia Rady.</w:t>
            </w:r>
          </w:p>
        </w:tc>
        <w:tc>
          <w:tcPr>
            <w:tcW w:w="0" w:type="auto"/>
            <w:shd w:val="clear" w:color="auto" w:fill="auto"/>
            <w:vAlign w:val="center"/>
          </w:tcPr>
          <w:p w:rsidR="00DB7AA8" w:rsidRPr="00A07DFB" w:rsidRDefault="00923B24" w:rsidP="00923B24">
            <w:pPr>
              <w:ind w:left="57"/>
              <w:contextualSpacing/>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104D6D" w:rsidRPr="00CE1D1B" w:rsidTr="009F6E01">
        <w:trPr>
          <w:trHeight w:val="624"/>
          <w:jc w:val="center"/>
        </w:trPr>
        <w:tc>
          <w:tcPr>
            <w:tcW w:w="0" w:type="auto"/>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4.4</w:t>
            </w:r>
          </w:p>
        </w:tc>
        <w:tc>
          <w:tcPr>
            <w:tcW w:w="0" w:type="auto"/>
            <w:shd w:val="clear" w:color="auto" w:fill="auto"/>
            <w:vAlign w:val="center"/>
          </w:tcPr>
          <w:p w:rsidR="00DB7AA8" w:rsidRPr="00A07DFB" w:rsidRDefault="00DB7AA8" w:rsidP="00D634D8">
            <w:pPr>
              <w:ind w:left="40"/>
              <w:contextualSpacing/>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Zawiadomienie o posiedzeniu Rady:</w:t>
            </w:r>
            <w:r w:rsidR="00923B24" w:rsidRPr="00A07DFB">
              <w:rPr>
                <w:rFonts w:ascii="Times New Roman" w:hAnsi="Times New Roman" w:cs="Times New Roman"/>
                <w:color w:val="auto"/>
                <w:sz w:val="20"/>
                <w:szCs w:val="20"/>
              </w:rPr>
              <w:t xml:space="preserve"> </w:t>
            </w:r>
            <w:r w:rsidRPr="00A07DFB">
              <w:rPr>
                <w:rFonts w:ascii="Times New Roman" w:hAnsi="Times New Roman" w:cs="Times New Roman"/>
                <w:color w:val="auto"/>
                <w:sz w:val="20"/>
                <w:szCs w:val="20"/>
              </w:rPr>
              <w:t>Członkowie Rady zostają powiadomieni pisemnie lub w każdy inny skuteczny sposób o miejscu, terminie i porządku posiedzenia Rady najpóźniej 5 dni przed terminem posiedzenia.</w:t>
            </w:r>
          </w:p>
        </w:tc>
        <w:tc>
          <w:tcPr>
            <w:tcW w:w="0" w:type="auto"/>
            <w:shd w:val="clear" w:color="auto" w:fill="auto"/>
            <w:vAlign w:val="center"/>
          </w:tcPr>
          <w:p w:rsidR="00DB7AA8" w:rsidRPr="00A07DFB" w:rsidRDefault="00923B24"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Pracownik Biura LGD</w:t>
            </w:r>
            <w:r w:rsidR="003C3B8D">
              <w:rPr>
                <w:rFonts w:ascii="Times New Roman" w:hAnsi="Times New Roman" w:cs="Times New Roman"/>
                <w:color w:val="auto"/>
                <w:sz w:val="20"/>
                <w:szCs w:val="20"/>
              </w:rPr>
              <w:t xml:space="preserve"> / </w:t>
            </w:r>
            <w:r w:rsidR="000F6D8A">
              <w:rPr>
                <w:rFonts w:ascii="Times New Roman" w:hAnsi="Times New Roman" w:cs="Times New Roman"/>
                <w:color w:val="auto"/>
                <w:sz w:val="20"/>
                <w:szCs w:val="20"/>
              </w:rPr>
              <w:t xml:space="preserve">Zał. nr 8. </w:t>
            </w:r>
            <w:r w:rsidR="003C3B8D" w:rsidRPr="003C3B8D">
              <w:rPr>
                <w:rFonts w:ascii="Times New Roman" w:hAnsi="Times New Roman" w:cs="Times New Roman"/>
                <w:i/>
                <w:color w:val="auto"/>
                <w:sz w:val="20"/>
                <w:szCs w:val="20"/>
              </w:rPr>
              <w:t>Zawiadomienie o posiedzeni</w:t>
            </w:r>
            <w:r w:rsidR="00974A29">
              <w:rPr>
                <w:rFonts w:ascii="Times New Roman" w:hAnsi="Times New Roman" w:cs="Times New Roman"/>
                <w:i/>
                <w:color w:val="auto"/>
                <w:sz w:val="20"/>
                <w:szCs w:val="20"/>
              </w:rPr>
              <w:t>u</w:t>
            </w:r>
            <w:r w:rsidR="003C3B8D" w:rsidRPr="003C3B8D">
              <w:rPr>
                <w:rFonts w:ascii="Times New Roman" w:hAnsi="Times New Roman" w:cs="Times New Roman"/>
                <w:i/>
                <w:color w:val="auto"/>
                <w:sz w:val="20"/>
                <w:szCs w:val="20"/>
              </w:rPr>
              <w:t xml:space="preserve"> Rady</w:t>
            </w:r>
          </w:p>
        </w:tc>
      </w:tr>
      <w:tr w:rsidR="00104D6D" w:rsidRPr="00CE1D1B" w:rsidTr="009F6E01">
        <w:trPr>
          <w:trHeight w:val="381"/>
          <w:jc w:val="center"/>
        </w:trPr>
        <w:tc>
          <w:tcPr>
            <w:tcW w:w="0" w:type="auto"/>
            <w:shd w:val="clear" w:color="auto" w:fill="B8CCE4" w:themeFill="accent1" w:themeFillTint="66"/>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w:t>
            </w:r>
          </w:p>
        </w:tc>
        <w:tc>
          <w:tcPr>
            <w:tcW w:w="0" w:type="auto"/>
            <w:shd w:val="clear" w:color="auto" w:fill="B8CCE4" w:themeFill="accent1" w:themeFillTint="66"/>
            <w:vAlign w:val="center"/>
          </w:tcPr>
          <w:p w:rsidR="00DB7AA8" w:rsidRPr="00992E02" w:rsidRDefault="00DB7AA8" w:rsidP="001C256B">
            <w:pPr>
              <w:ind w:left="40"/>
              <w:contextualSpacing/>
              <w:jc w:val="both"/>
              <w:rPr>
                <w:rFonts w:ascii="Times New Roman" w:eastAsia="Calibri" w:hAnsi="Times New Roman" w:cs="Times New Roman"/>
                <w:color w:val="auto"/>
                <w:sz w:val="20"/>
                <w:szCs w:val="20"/>
              </w:rPr>
            </w:pPr>
            <w:r w:rsidRPr="00992E02">
              <w:rPr>
                <w:rFonts w:ascii="Times New Roman" w:hAnsi="Times New Roman" w:cs="Times New Roman"/>
                <w:color w:val="auto"/>
                <w:sz w:val="20"/>
                <w:szCs w:val="20"/>
              </w:rPr>
              <w:t>Przygotowanie posiedzenia Rady i obsługa techniczna posiedzenia</w:t>
            </w:r>
          </w:p>
        </w:tc>
        <w:tc>
          <w:tcPr>
            <w:tcW w:w="0" w:type="auto"/>
            <w:shd w:val="clear" w:color="auto" w:fill="B8CCE4" w:themeFill="accent1" w:themeFillTint="66"/>
            <w:vAlign w:val="center"/>
          </w:tcPr>
          <w:p w:rsidR="00DB7AA8" w:rsidRPr="00992E02" w:rsidRDefault="00023037" w:rsidP="00023037">
            <w:pPr>
              <w:ind w:left="57"/>
              <w:contextualSpacing/>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Biuro LGD</w:t>
            </w:r>
          </w:p>
        </w:tc>
      </w:tr>
      <w:tr w:rsidR="00104D6D" w:rsidRPr="00CE1D1B" w:rsidTr="009F6E01">
        <w:trPr>
          <w:trHeight w:val="1026"/>
          <w:jc w:val="center"/>
        </w:trPr>
        <w:tc>
          <w:tcPr>
            <w:tcW w:w="0" w:type="auto"/>
            <w:shd w:val="clear" w:color="auto" w:fill="FFFFFF" w:themeFill="background1"/>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5.1</w:t>
            </w:r>
          </w:p>
        </w:tc>
        <w:tc>
          <w:tcPr>
            <w:tcW w:w="0" w:type="auto"/>
            <w:shd w:val="clear" w:color="auto" w:fill="FFFFFF" w:themeFill="background1"/>
            <w:vAlign w:val="center"/>
          </w:tcPr>
          <w:p w:rsidR="00DB7AA8" w:rsidRPr="00992E02" w:rsidRDefault="00DB7AA8" w:rsidP="006F752C">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Udostępnienie członkom Rady wszystkich materiałów i dokumentów związanych z porządkiem</w:t>
            </w:r>
            <w:r w:rsidR="0011719B">
              <w:rPr>
                <w:rFonts w:ascii="Times New Roman" w:hAnsi="Times New Roman" w:cs="Times New Roman"/>
                <w:color w:val="auto"/>
                <w:sz w:val="20"/>
                <w:szCs w:val="20"/>
              </w:rPr>
              <w:t xml:space="preserve"> posiedzenia, w tym z wnioskami</w:t>
            </w:r>
            <w:r w:rsidR="0011719B">
              <w:rPr>
                <w:rFonts w:ascii="Times New Roman" w:hAnsi="Times New Roman" w:cs="Times New Roman"/>
                <w:color w:val="auto"/>
                <w:sz w:val="20"/>
                <w:szCs w:val="20"/>
              </w:rPr>
              <w:br/>
              <w:t xml:space="preserve">o </w:t>
            </w:r>
            <w:r w:rsidR="006F752C">
              <w:rPr>
                <w:rFonts w:ascii="Times New Roman" w:hAnsi="Times New Roman" w:cs="Times New Roman"/>
                <w:color w:val="auto"/>
                <w:sz w:val="20"/>
                <w:szCs w:val="20"/>
              </w:rPr>
              <w:t>powierzenie grantu</w:t>
            </w:r>
            <w:r w:rsidRPr="00992E02">
              <w:rPr>
                <w:rFonts w:ascii="Times New Roman" w:hAnsi="Times New Roman" w:cs="Times New Roman"/>
                <w:color w:val="auto"/>
                <w:sz w:val="20"/>
                <w:szCs w:val="20"/>
              </w:rPr>
              <w:t>, które będą rozpatrywane podczas posiedzenia wraz z wyjaśnieniami lub dokumentami złożonymi przez wnioskodawcę na wezwanie Biura LGD</w:t>
            </w:r>
            <w:r w:rsidR="00CC1D53" w:rsidRPr="00992E02">
              <w:rPr>
                <w:rFonts w:ascii="Times New Roman" w:hAnsi="Times New Roman" w:cs="Times New Roman"/>
                <w:color w:val="auto"/>
                <w:sz w:val="20"/>
                <w:szCs w:val="20"/>
              </w:rPr>
              <w:t xml:space="preserve"> – po zwołaniu posiedzenia rady, najpóźniej na 5 dni przed terminem posiedzenia. Oryginały wniosków podlegają udostępnieniu członkom Rady na miejscu w Biurze.</w:t>
            </w:r>
          </w:p>
        </w:tc>
        <w:tc>
          <w:tcPr>
            <w:tcW w:w="0" w:type="auto"/>
            <w:shd w:val="clear" w:color="auto" w:fill="FFFFFF" w:themeFill="background1"/>
            <w:vAlign w:val="center"/>
          </w:tcPr>
          <w:p w:rsidR="00DB7AA8" w:rsidRPr="00992E02" w:rsidRDefault="00CC1D53" w:rsidP="00023037">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Biuro LGD</w:t>
            </w:r>
          </w:p>
        </w:tc>
      </w:tr>
      <w:tr w:rsidR="00104D6D" w:rsidRPr="00CE1D1B" w:rsidTr="009F6E01">
        <w:trPr>
          <w:trHeight w:val="1184"/>
          <w:jc w:val="center"/>
        </w:trPr>
        <w:tc>
          <w:tcPr>
            <w:tcW w:w="0" w:type="auto"/>
            <w:shd w:val="clear" w:color="auto" w:fill="auto"/>
            <w:vAlign w:val="center"/>
          </w:tcPr>
          <w:p w:rsidR="00B76907" w:rsidRPr="00992E02" w:rsidRDefault="00B76907"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5.2</w:t>
            </w:r>
          </w:p>
        </w:tc>
        <w:tc>
          <w:tcPr>
            <w:tcW w:w="0" w:type="auto"/>
            <w:shd w:val="clear" w:color="auto" w:fill="auto"/>
            <w:vAlign w:val="center"/>
          </w:tcPr>
          <w:p w:rsidR="00B76907" w:rsidRPr="00992E02" w:rsidRDefault="00B76907" w:rsidP="001C256B">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Przygotowanie dokumentacji na posiedzenie Rady, w tym:</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Kart oceny zgodności </w:t>
            </w:r>
            <w:r w:rsidR="00257F2B">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z LSR;</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Indywidualnych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Zbiorczych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Deklaracji poufności i bezstronności.</w:t>
            </w:r>
          </w:p>
        </w:tc>
        <w:tc>
          <w:tcPr>
            <w:tcW w:w="0" w:type="auto"/>
            <w:vMerge w:val="restart"/>
            <w:shd w:val="clear" w:color="auto" w:fill="auto"/>
            <w:vAlign w:val="center"/>
          </w:tcPr>
          <w:p w:rsidR="00B76907" w:rsidRPr="00992E02" w:rsidRDefault="00B76907" w:rsidP="005C560E">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 xml:space="preserve">Biuro LGD / </w:t>
            </w:r>
          </w:p>
          <w:p w:rsidR="00004FB4" w:rsidRDefault="00004FB4"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Zał. nr 10. Deklaracje poufności</w:t>
            </w:r>
            <w:r>
              <w:rPr>
                <w:rFonts w:ascii="Times New Roman" w:hAnsi="Times New Roman" w:cs="Times New Roman"/>
                <w:i/>
                <w:color w:val="auto"/>
                <w:sz w:val="20"/>
                <w:szCs w:val="20"/>
              </w:rPr>
              <w:br/>
            </w:r>
            <w:r w:rsidRPr="00992E02">
              <w:rPr>
                <w:rFonts w:ascii="Times New Roman" w:hAnsi="Times New Roman" w:cs="Times New Roman"/>
                <w:i/>
                <w:color w:val="auto"/>
                <w:sz w:val="20"/>
                <w:szCs w:val="20"/>
              </w:rPr>
              <w:t>i bezstronności</w:t>
            </w:r>
          </w:p>
          <w:p w:rsidR="00B76907" w:rsidRDefault="005D5D7C"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12. </w:t>
            </w:r>
            <w:r w:rsidR="007D1E53" w:rsidRPr="00992E02">
              <w:rPr>
                <w:rFonts w:ascii="Times New Roman" w:hAnsi="Times New Roman" w:cs="Times New Roman"/>
                <w:i/>
                <w:color w:val="auto"/>
                <w:sz w:val="20"/>
                <w:szCs w:val="20"/>
              </w:rPr>
              <w:t xml:space="preserve">Karty oceny zgodności </w:t>
            </w:r>
            <w:r w:rsidR="00257F2B">
              <w:rPr>
                <w:rFonts w:ascii="Times New Roman" w:hAnsi="Times New Roman" w:cs="Times New Roman"/>
                <w:i/>
                <w:color w:val="auto"/>
                <w:sz w:val="20"/>
                <w:szCs w:val="20"/>
              </w:rPr>
              <w:t>projektu</w:t>
            </w:r>
            <w:r w:rsidR="0011719B">
              <w:rPr>
                <w:rFonts w:ascii="Times New Roman" w:hAnsi="Times New Roman" w:cs="Times New Roman"/>
                <w:i/>
                <w:color w:val="auto"/>
                <w:sz w:val="20"/>
                <w:szCs w:val="20"/>
              </w:rPr>
              <w:br/>
            </w:r>
            <w:r>
              <w:rPr>
                <w:rFonts w:ascii="Times New Roman" w:hAnsi="Times New Roman" w:cs="Times New Roman"/>
                <w:i/>
                <w:color w:val="auto"/>
                <w:sz w:val="20"/>
                <w:szCs w:val="20"/>
              </w:rPr>
              <w:t>z LSR</w:t>
            </w:r>
          </w:p>
          <w:p w:rsidR="005D5D7C" w:rsidRPr="00992E02" w:rsidRDefault="005D5D7C"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Zał. nr 12a. Ocena standardu minimum zasady równości szans kobiet i mężczyzn</w:t>
            </w:r>
          </w:p>
          <w:p w:rsidR="00B76907" w:rsidRPr="00992E02" w:rsidRDefault="008B7599" w:rsidP="005C560E">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15. </w:t>
            </w:r>
            <w:r w:rsidR="00B76907" w:rsidRPr="00992E02">
              <w:rPr>
                <w:rFonts w:ascii="Times New Roman" w:hAnsi="Times New Roman" w:cs="Times New Roman"/>
                <w:i/>
                <w:color w:val="auto"/>
                <w:sz w:val="20"/>
                <w:szCs w:val="20"/>
              </w:rPr>
              <w:t>Indywidualn</w:t>
            </w:r>
            <w:r w:rsidR="007D1E53" w:rsidRPr="00992E02">
              <w:rPr>
                <w:rFonts w:ascii="Times New Roman" w:hAnsi="Times New Roman" w:cs="Times New Roman"/>
                <w:i/>
                <w:color w:val="auto"/>
                <w:sz w:val="20"/>
                <w:szCs w:val="20"/>
              </w:rPr>
              <w:t>e karty oceny zgodności projektu</w:t>
            </w:r>
            <w:r w:rsidR="00B76907" w:rsidRPr="00992E02">
              <w:rPr>
                <w:rFonts w:ascii="Times New Roman" w:hAnsi="Times New Roman" w:cs="Times New Roman"/>
                <w:i/>
                <w:color w:val="auto"/>
                <w:sz w:val="20"/>
                <w:szCs w:val="20"/>
              </w:rPr>
              <w:t xml:space="preserve"> wg lokalnych kryteriów wyboru; </w:t>
            </w:r>
          </w:p>
          <w:p w:rsidR="00B76907" w:rsidRPr="00004FB4" w:rsidDel="00537ADB" w:rsidRDefault="008B7599" w:rsidP="00004FB4">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16. </w:t>
            </w:r>
            <w:r w:rsidR="00B76907" w:rsidRPr="00992E02">
              <w:rPr>
                <w:rFonts w:ascii="Times New Roman" w:hAnsi="Times New Roman" w:cs="Times New Roman"/>
                <w:i/>
                <w:color w:val="auto"/>
                <w:sz w:val="20"/>
                <w:szCs w:val="20"/>
              </w:rPr>
              <w:t>Zbiorcze</w:t>
            </w:r>
            <w:r w:rsidR="007D1E53" w:rsidRPr="00992E02">
              <w:rPr>
                <w:rFonts w:ascii="Times New Roman" w:hAnsi="Times New Roman" w:cs="Times New Roman"/>
                <w:i/>
                <w:color w:val="auto"/>
                <w:sz w:val="20"/>
                <w:szCs w:val="20"/>
              </w:rPr>
              <w:t xml:space="preserve"> karty oceny zgodności projektu </w:t>
            </w:r>
            <w:r w:rsidR="00B76907" w:rsidRPr="00992E02">
              <w:rPr>
                <w:rFonts w:ascii="Times New Roman" w:hAnsi="Times New Roman" w:cs="Times New Roman"/>
                <w:i/>
                <w:color w:val="auto"/>
                <w:sz w:val="20"/>
                <w:szCs w:val="20"/>
              </w:rPr>
              <w:t xml:space="preserve">wg lokalnych kryteriów wyboru; </w:t>
            </w:r>
          </w:p>
        </w:tc>
      </w:tr>
      <w:tr w:rsidR="00104D6D" w:rsidRPr="00CE1D1B" w:rsidTr="009F6E01">
        <w:trPr>
          <w:trHeight w:val="368"/>
          <w:jc w:val="center"/>
        </w:trPr>
        <w:tc>
          <w:tcPr>
            <w:tcW w:w="0" w:type="auto"/>
            <w:shd w:val="clear" w:color="auto" w:fill="auto"/>
            <w:vAlign w:val="center"/>
          </w:tcPr>
          <w:p w:rsidR="00B76907" w:rsidRPr="002D4736" w:rsidRDefault="00B76907" w:rsidP="00444565">
            <w:pPr>
              <w:jc w:val="center"/>
              <w:rPr>
                <w:rFonts w:ascii="Times New Roman" w:eastAsia="Calibri" w:hAnsi="Times New Roman" w:cs="Times New Roman"/>
                <w:color w:val="auto"/>
                <w:sz w:val="20"/>
                <w:szCs w:val="20"/>
              </w:rPr>
            </w:pPr>
            <w:r w:rsidRPr="002D4736">
              <w:rPr>
                <w:rFonts w:ascii="Times New Roman" w:eastAsia="Calibri" w:hAnsi="Times New Roman" w:cs="Times New Roman"/>
                <w:color w:val="auto"/>
                <w:sz w:val="20"/>
                <w:szCs w:val="20"/>
              </w:rPr>
              <w:t>5.3</w:t>
            </w:r>
          </w:p>
        </w:tc>
        <w:tc>
          <w:tcPr>
            <w:tcW w:w="0" w:type="auto"/>
            <w:shd w:val="clear" w:color="auto" w:fill="auto"/>
            <w:vAlign w:val="center"/>
          </w:tcPr>
          <w:p w:rsidR="00B76907" w:rsidRPr="002D4736" w:rsidRDefault="00B76907" w:rsidP="00BC3C07">
            <w:pPr>
              <w:jc w:val="both"/>
              <w:rPr>
                <w:rFonts w:ascii="Times New Roman" w:eastAsia="Calibri" w:hAnsi="Times New Roman" w:cs="Times New Roman"/>
                <w:color w:val="auto"/>
                <w:sz w:val="20"/>
                <w:szCs w:val="20"/>
              </w:rPr>
            </w:pPr>
            <w:r w:rsidRPr="002D4736">
              <w:rPr>
                <w:rFonts w:ascii="Times New Roman" w:hAnsi="Times New Roman" w:cs="Times New Roman"/>
                <w:color w:val="auto"/>
                <w:sz w:val="20"/>
                <w:szCs w:val="20"/>
              </w:rPr>
              <w:t>Zapewnienie obsługi techn</w:t>
            </w:r>
            <w:r w:rsidR="001644FE">
              <w:rPr>
                <w:rFonts w:ascii="Times New Roman" w:hAnsi="Times New Roman" w:cs="Times New Roman"/>
                <w:color w:val="auto"/>
                <w:sz w:val="20"/>
                <w:szCs w:val="20"/>
              </w:rPr>
              <w:t xml:space="preserve">icznej posiedzenia Rady  przez </w:t>
            </w:r>
            <w:proofErr w:type="spellStart"/>
            <w:r w:rsidR="001644FE">
              <w:rPr>
                <w:rFonts w:ascii="Times New Roman" w:hAnsi="Times New Roman" w:cs="Times New Roman"/>
                <w:color w:val="auto"/>
                <w:sz w:val="20"/>
                <w:szCs w:val="20"/>
              </w:rPr>
              <w:t>b</w:t>
            </w:r>
            <w:r w:rsidRPr="002D4736">
              <w:rPr>
                <w:rFonts w:ascii="Times New Roman" w:hAnsi="Times New Roman" w:cs="Times New Roman"/>
                <w:color w:val="auto"/>
                <w:sz w:val="20"/>
                <w:szCs w:val="20"/>
              </w:rPr>
              <w:t>iuro</w:t>
            </w:r>
            <w:proofErr w:type="spellEnd"/>
            <w:r w:rsidRPr="002D4736">
              <w:rPr>
                <w:rFonts w:ascii="Times New Roman" w:hAnsi="Times New Roman" w:cs="Times New Roman"/>
                <w:color w:val="auto"/>
                <w:sz w:val="20"/>
                <w:szCs w:val="20"/>
              </w:rPr>
              <w:t xml:space="preserve"> LGD. W trakcie posiedzenia Rady przez pracownika biura sporządzany jest protokół, który powinien zawierać w szczególności: datę posiedzenia, imiona i nazwiska oraz przynależność do określonego sektora członków Rady i innych osób obecnych na posiedzeniu, stwierdzenie prawomocności posiedzenia, liczbę obecnych członków Rady, przyjęty przez Radę porządek posiedzenia, skład osobowy komisji skrutacyjnej posiedzenia, przedmiot poszczególnych głosowań, informację o członkach Rady wyłączonych z oceny </w:t>
            </w:r>
            <w:r w:rsidR="00BC3C07" w:rsidRPr="002D4736">
              <w:rPr>
                <w:rFonts w:ascii="Times New Roman" w:hAnsi="Times New Roman" w:cs="Times New Roman"/>
                <w:color w:val="auto"/>
                <w:sz w:val="20"/>
                <w:szCs w:val="20"/>
              </w:rPr>
              <w:t>projektów</w:t>
            </w:r>
            <w:r w:rsidRPr="002D4736">
              <w:rPr>
                <w:rFonts w:ascii="Times New Roman" w:hAnsi="Times New Roman" w:cs="Times New Roman"/>
                <w:color w:val="auto"/>
                <w:sz w:val="20"/>
                <w:szCs w:val="20"/>
              </w:rPr>
              <w:t xml:space="preserve"> wraz ze wskazaniem, których wniosków przedmiotowe wyłączenie dotyczy, wyniki głosowań. Podpisane przez Przewodniczącego Rady protokoły i dokumentacja z</w:t>
            </w:r>
            <w:r w:rsidR="001644FE">
              <w:rPr>
                <w:rFonts w:ascii="Times New Roman" w:hAnsi="Times New Roman" w:cs="Times New Roman"/>
                <w:color w:val="auto"/>
                <w:sz w:val="20"/>
                <w:szCs w:val="20"/>
              </w:rPr>
              <w:t xml:space="preserve"> posiedzeń Rady jest gromadzona</w:t>
            </w:r>
            <w:r w:rsidR="001644FE">
              <w:rPr>
                <w:rFonts w:ascii="Times New Roman" w:hAnsi="Times New Roman" w:cs="Times New Roman"/>
                <w:color w:val="auto"/>
                <w:sz w:val="20"/>
                <w:szCs w:val="20"/>
              </w:rPr>
              <w:br/>
            </w:r>
            <w:r w:rsidRPr="002D4736">
              <w:rPr>
                <w:rFonts w:ascii="Times New Roman" w:hAnsi="Times New Roman" w:cs="Times New Roman"/>
                <w:color w:val="auto"/>
                <w:sz w:val="20"/>
                <w:szCs w:val="20"/>
              </w:rPr>
              <w:t>i przechowywana w biurze LGD.</w:t>
            </w:r>
          </w:p>
        </w:tc>
        <w:tc>
          <w:tcPr>
            <w:tcW w:w="0" w:type="auto"/>
            <w:vMerge/>
            <w:shd w:val="clear" w:color="auto" w:fill="auto"/>
            <w:vAlign w:val="center"/>
          </w:tcPr>
          <w:p w:rsidR="00B76907" w:rsidRPr="00760171" w:rsidRDefault="00B76907" w:rsidP="00023037">
            <w:pPr>
              <w:ind w:left="57"/>
              <w:contextualSpacing/>
              <w:rPr>
                <w:rFonts w:ascii="Times New Roman" w:eastAsia="Calibri" w:hAnsi="Times New Roman" w:cs="Times New Roman"/>
                <w:color w:val="FF0000"/>
                <w:sz w:val="20"/>
                <w:szCs w:val="20"/>
              </w:rPr>
            </w:pPr>
          </w:p>
        </w:tc>
      </w:tr>
      <w:tr w:rsidR="00DB7AA8" w:rsidRPr="00CE1D1B" w:rsidTr="009F6E01">
        <w:trPr>
          <w:trHeight w:val="907"/>
          <w:jc w:val="center"/>
        </w:trPr>
        <w:tc>
          <w:tcPr>
            <w:tcW w:w="0" w:type="auto"/>
            <w:gridSpan w:val="3"/>
            <w:shd w:val="clear" w:color="auto" w:fill="B8CCE4" w:themeFill="accent1" w:themeFillTint="66"/>
            <w:vAlign w:val="center"/>
          </w:tcPr>
          <w:p w:rsidR="00DB7AA8" w:rsidRPr="00776FD1" w:rsidRDefault="00D723AD" w:rsidP="00444565">
            <w:pPr>
              <w:jc w:val="center"/>
              <w:rPr>
                <w:rFonts w:ascii="Times New Roman" w:hAnsi="Times New Roman" w:cs="Times New Roman"/>
                <w:b/>
                <w:color w:val="auto"/>
              </w:rPr>
            </w:pPr>
            <w:r w:rsidRPr="00776FD1">
              <w:rPr>
                <w:rFonts w:ascii="Times New Roman" w:hAnsi="Times New Roman" w:cs="Times New Roman"/>
                <w:b/>
                <w:color w:val="auto"/>
              </w:rPr>
              <w:t xml:space="preserve">2. </w:t>
            </w:r>
            <w:r w:rsidR="007A31D0" w:rsidRPr="00776FD1">
              <w:rPr>
                <w:rFonts w:ascii="Times New Roman" w:hAnsi="Times New Roman" w:cs="Times New Roman"/>
                <w:b/>
                <w:color w:val="auto"/>
              </w:rPr>
              <w:t>PROCES PRZEPROWADZANIA</w:t>
            </w:r>
            <w:r w:rsidR="00444170" w:rsidRPr="00776FD1">
              <w:rPr>
                <w:rFonts w:ascii="Times New Roman" w:hAnsi="Times New Roman" w:cs="Times New Roman"/>
                <w:b/>
                <w:color w:val="auto"/>
              </w:rPr>
              <w:t xml:space="preserve"> </w:t>
            </w:r>
            <w:r w:rsidR="007A31D0" w:rsidRPr="00776FD1">
              <w:rPr>
                <w:rFonts w:ascii="Times New Roman" w:hAnsi="Times New Roman" w:cs="Times New Roman"/>
                <w:b/>
                <w:color w:val="auto"/>
              </w:rPr>
              <w:t xml:space="preserve">OCENY ZGODNOŚCI PROJEKTU Z LSR ORAZ WYBORU </w:t>
            </w:r>
            <w:r w:rsidR="006F752C" w:rsidRPr="00776FD1">
              <w:rPr>
                <w:rFonts w:ascii="Times New Roman" w:hAnsi="Times New Roman" w:cs="Times New Roman"/>
                <w:b/>
                <w:color w:val="auto"/>
              </w:rPr>
              <w:t>WNIOSKU O POWIERZENIE GRANTU</w:t>
            </w:r>
          </w:p>
          <w:p w:rsidR="00E55B0A" w:rsidRPr="0077756F" w:rsidRDefault="00DB7AA8" w:rsidP="009C270E">
            <w:pPr>
              <w:contextualSpacing/>
              <w:jc w:val="center"/>
              <w:rPr>
                <w:rFonts w:ascii="Times New Roman" w:hAnsi="Times New Roman" w:cs="Times New Roman"/>
                <w:b/>
                <w:strike/>
                <w:color w:val="FF0000"/>
                <w:sz w:val="20"/>
                <w:szCs w:val="20"/>
              </w:rPr>
            </w:pPr>
            <w:r w:rsidRPr="001644FE">
              <w:rPr>
                <w:rFonts w:ascii="Times New Roman" w:hAnsi="Times New Roman" w:cs="Times New Roman"/>
                <w:b/>
                <w:color w:val="auto"/>
                <w:sz w:val="20"/>
                <w:szCs w:val="20"/>
              </w:rPr>
              <w:t>(</w:t>
            </w:r>
            <w:r w:rsidRPr="00E55B0A">
              <w:rPr>
                <w:rFonts w:ascii="Times New Roman" w:hAnsi="Times New Roman" w:cs="Times New Roman"/>
                <w:b/>
                <w:strike/>
                <w:color w:val="FF0000"/>
                <w:sz w:val="20"/>
                <w:szCs w:val="20"/>
              </w:rPr>
              <w:t xml:space="preserve">po zakończeniu naboru wniosków o </w:t>
            </w:r>
            <w:r w:rsidR="009C270E" w:rsidRPr="00E55B0A">
              <w:rPr>
                <w:rFonts w:ascii="Times New Roman" w:hAnsi="Times New Roman" w:cs="Times New Roman"/>
                <w:b/>
                <w:strike/>
                <w:color w:val="FF0000"/>
                <w:sz w:val="20"/>
                <w:szCs w:val="20"/>
              </w:rPr>
              <w:t>powierzenie grantu</w:t>
            </w:r>
            <w:r w:rsidRPr="00E55B0A">
              <w:rPr>
                <w:rFonts w:ascii="Times New Roman" w:hAnsi="Times New Roman" w:cs="Times New Roman"/>
                <w:b/>
                <w:strike/>
                <w:color w:val="FF0000"/>
                <w:sz w:val="20"/>
                <w:szCs w:val="20"/>
              </w:rPr>
              <w:t xml:space="preserve">, ale nie później niż </w:t>
            </w:r>
            <w:r w:rsidR="009245CC" w:rsidRPr="00E55B0A">
              <w:rPr>
                <w:rFonts w:ascii="Times New Roman" w:hAnsi="Times New Roman" w:cs="Times New Roman"/>
                <w:b/>
                <w:strike/>
                <w:color w:val="FF0000"/>
                <w:sz w:val="20"/>
                <w:szCs w:val="20"/>
              </w:rPr>
              <w:t>45 dni (52 dni w przypadku wzywania do wyjaśnień / uzupełnienia dokumentów)</w:t>
            </w:r>
            <w:r w:rsidR="009245CC" w:rsidRPr="00E55B0A">
              <w:rPr>
                <w:rFonts w:ascii="Times New Roman" w:hAnsi="Times New Roman" w:cs="Times New Roman"/>
                <w:b/>
                <w:strike/>
                <w:color w:val="FF0000"/>
                <w:sz w:val="20"/>
                <w:szCs w:val="20"/>
              </w:rPr>
              <w:br/>
              <w:t xml:space="preserve">od dnia następującego po ostatnim dniu </w:t>
            </w:r>
            <w:r w:rsidR="009245CC" w:rsidRPr="0077756F">
              <w:rPr>
                <w:rFonts w:ascii="Times New Roman" w:hAnsi="Times New Roman" w:cs="Times New Roman"/>
                <w:b/>
                <w:strike/>
                <w:color w:val="FF0000"/>
                <w:sz w:val="20"/>
                <w:szCs w:val="20"/>
              </w:rPr>
              <w:t>terminu naboru</w:t>
            </w:r>
          </w:p>
          <w:p w:rsidR="00DB7AA8" w:rsidRPr="000A6F11" w:rsidRDefault="0077756F" w:rsidP="009C270E">
            <w:pPr>
              <w:contextualSpacing/>
              <w:jc w:val="center"/>
              <w:rPr>
                <w:rFonts w:ascii="Times New Roman" w:eastAsia="Calibri" w:hAnsi="Times New Roman" w:cs="Times New Roman"/>
                <w:color w:val="FF0000"/>
                <w:sz w:val="20"/>
                <w:szCs w:val="20"/>
              </w:rPr>
            </w:pPr>
            <w:r w:rsidRPr="0077756F">
              <w:rPr>
                <w:rFonts w:ascii="Times New Roman" w:hAnsi="Times New Roman" w:cs="Times New Roman"/>
                <w:b/>
                <w:bCs/>
                <w:color w:val="FF0000"/>
                <w:sz w:val="20"/>
                <w:szCs w:val="20"/>
              </w:rPr>
              <w:t>po zakończeniu naboru wniosków ale nie później niż 60 dni od dnia następującego po ostatnim dniu terminu składania wniosków</w:t>
            </w:r>
            <w:r w:rsidR="009245CC" w:rsidRPr="0077756F">
              <w:rPr>
                <w:rFonts w:ascii="Times New Roman" w:hAnsi="Times New Roman" w:cs="Times New Roman"/>
                <w:b/>
                <w:color w:val="auto"/>
                <w:sz w:val="20"/>
                <w:szCs w:val="20"/>
              </w:rPr>
              <w:t>)</w:t>
            </w:r>
          </w:p>
        </w:tc>
      </w:tr>
      <w:tr w:rsidR="00104D6D" w:rsidRPr="00CE1D1B" w:rsidTr="009F6E01">
        <w:trPr>
          <w:trHeight w:val="418"/>
          <w:jc w:val="center"/>
        </w:trPr>
        <w:tc>
          <w:tcPr>
            <w:tcW w:w="0" w:type="auto"/>
            <w:shd w:val="clear" w:color="auto" w:fill="B8CCE4" w:themeFill="accent1" w:themeFillTint="66"/>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w:t>
            </w:r>
          </w:p>
        </w:tc>
        <w:tc>
          <w:tcPr>
            <w:tcW w:w="0" w:type="auto"/>
            <w:shd w:val="clear" w:color="auto" w:fill="B8CCE4" w:themeFill="accent1" w:themeFillTint="66"/>
            <w:vAlign w:val="center"/>
          </w:tcPr>
          <w:p w:rsidR="00DB7AA8" w:rsidRPr="00B14812" w:rsidRDefault="00DB7AA8" w:rsidP="00A528FA">
            <w:pPr>
              <w:ind w:left="3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Ocena zgodności projektu z LSR i wyboru projektu oraz ustalenie kwoty </w:t>
            </w:r>
            <w:r w:rsidR="00A528FA">
              <w:rPr>
                <w:rFonts w:ascii="Times New Roman" w:hAnsi="Times New Roman" w:cs="Times New Roman"/>
                <w:color w:val="auto"/>
                <w:sz w:val="20"/>
                <w:szCs w:val="20"/>
              </w:rPr>
              <w:t>grantu</w:t>
            </w:r>
          </w:p>
        </w:tc>
        <w:tc>
          <w:tcPr>
            <w:tcW w:w="0" w:type="auto"/>
            <w:shd w:val="clear" w:color="auto" w:fill="B8CCE4" w:themeFill="accent1" w:themeFillTint="66"/>
            <w:vAlign w:val="center"/>
          </w:tcPr>
          <w:p w:rsidR="00DB7AA8" w:rsidRPr="00B14812" w:rsidRDefault="00DB7AA8" w:rsidP="00D723AD">
            <w:pPr>
              <w:ind w:left="59"/>
              <w:contextualSpacing/>
              <w:rPr>
                <w:rFonts w:ascii="Times New Roman" w:eastAsia="Calibri" w:hAnsi="Times New Roman" w:cs="Times New Roman"/>
                <w:color w:val="auto"/>
                <w:sz w:val="20"/>
                <w:szCs w:val="20"/>
              </w:rPr>
            </w:pPr>
          </w:p>
        </w:tc>
      </w:tr>
      <w:tr w:rsidR="00104D6D" w:rsidRPr="00CE1D1B" w:rsidTr="009F6E01">
        <w:trPr>
          <w:trHeight w:val="469"/>
          <w:jc w:val="center"/>
        </w:trPr>
        <w:tc>
          <w:tcPr>
            <w:tcW w:w="0" w:type="auto"/>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6.1</w:t>
            </w:r>
          </w:p>
        </w:tc>
        <w:tc>
          <w:tcPr>
            <w:tcW w:w="0" w:type="auto"/>
            <w:shd w:val="clear" w:color="auto" w:fill="auto"/>
            <w:vAlign w:val="center"/>
          </w:tcPr>
          <w:p w:rsidR="00DB7AA8" w:rsidRPr="00B14812" w:rsidRDefault="00DB7AA8" w:rsidP="00DB5FF0">
            <w:pPr>
              <w:ind w:left="95"/>
              <w:contextualSpacing/>
              <w:jc w:val="both"/>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Podpisanie listy obecności na posiedzeniu Rady LGD z podziałem na sektory.</w:t>
            </w:r>
          </w:p>
        </w:tc>
        <w:tc>
          <w:tcPr>
            <w:tcW w:w="0" w:type="auto"/>
            <w:shd w:val="clear" w:color="auto" w:fill="auto"/>
            <w:vAlign w:val="center"/>
          </w:tcPr>
          <w:p w:rsidR="00DB7AA8" w:rsidRPr="00B14812" w:rsidRDefault="00DD6213" w:rsidP="00D723AD">
            <w:pPr>
              <w:ind w:left="59"/>
              <w:contextualSpacing/>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Członkowie Rady</w:t>
            </w:r>
            <w:r w:rsidR="001A087E">
              <w:rPr>
                <w:rFonts w:ascii="Times New Roman" w:hAnsi="Times New Roman" w:cs="Times New Roman"/>
                <w:color w:val="auto"/>
                <w:sz w:val="20"/>
                <w:szCs w:val="20"/>
              </w:rPr>
              <w:t xml:space="preserve"> / </w:t>
            </w:r>
            <w:r w:rsidR="00965BDC">
              <w:rPr>
                <w:rFonts w:ascii="Times New Roman" w:hAnsi="Times New Roman" w:cs="Times New Roman"/>
                <w:color w:val="auto"/>
                <w:sz w:val="20"/>
                <w:szCs w:val="20"/>
              </w:rPr>
              <w:t xml:space="preserve">Zał. nr 9. </w:t>
            </w:r>
            <w:r w:rsidR="001A087E" w:rsidRPr="001A087E">
              <w:rPr>
                <w:rFonts w:ascii="Times New Roman" w:hAnsi="Times New Roman" w:cs="Times New Roman"/>
                <w:i/>
                <w:color w:val="auto"/>
                <w:sz w:val="20"/>
                <w:szCs w:val="20"/>
              </w:rPr>
              <w:t>Lista obecności</w:t>
            </w:r>
          </w:p>
        </w:tc>
      </w:tr>
      <w:tr w:rsidR="00104D6D" w:rsidRPr="00CE1D1B" w:rsidTr="009F6E01">
        <w:trPr>
          <w:trHeight w:val="1329"/>
          <w:jc w:val="center"/>
        </w:trPr>
        <w:tc>
          <w:tcPr>
            <w:tcW w:w="0" w:type="auto"/>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lastRenderedPageBreak/>
              <w:t>6.2</w:t>
            </w:r>
          </w:p>
        </w:tc>
        <w:tc>
          <w:tcPr>
            <w:tcW w:w="0" w:type="auto"/>
            <w:shd w:val="clear" w:color="auto" w:fill="auto"/>
            <w:vAlign w:val="center"/>
          </w:tcPr>
          <w:p w:rsidR="00DB7AA8" w:rsidRPr="00B14812" w:rsidRDefault="00DB7AA8" w:rsidP="00DB5FF0">
            <w:pPr>
              <w:spacing w:after="120"/>
              <w:ind w:left="96"/>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Otwarcie posiedzenia, przedstawienie porządku obrad, sprawdzenie kworum obrad.</w:t>
            </w:r>
            <w:r w:rsidR="00DD6213" w:rsidRPr="00B14812">
              <w:rPr>
                <w:rFonts w:ascii="Times New Roman" w:hAnsi="Times New Roman" w:cs="Times New Roman"/>
                <w:color w:val="auto"/>
                <w:sz w:val="20"/>
                <w:szCs w:val="20"/>
              </w:rPr>
              <w:t xml:space="preserve"> </w:t>
            </w:r>
            <w:r w:rsidRPr="00B14812">
              <w:rPr>
                <w:rFonts w:ascii="Times New Roman" w:hAnsi="Times New Roman" w:cs="Times New Roman"/>
                <w:color w:val="auto"/>
                <w:sz w:val="20"/>
                <w:szCs w:val="20"/>
              </w:rPr>
              <w:t xml:space="preserve">Stwierdzenie </w:t>
            </w:r>
            <w:r w:rsidR="00DD6213" w:rsidRPr="00B14812">
              <w:rPr>
                <w:rFonts w:ascii="Times New Roman" w:hAnsi="Times New Roman" w:cs="Times New Roman"/>
                <w:color w:val="auto"/>
                <w:sz w:val="20"/>
                <w:szCs w:val="20"/>
              </w:rPr>
              <w:t xml:space="preserve">prawomocności </w:t>
            </w:r>
            <w:r w:rsidRPr="00B14812">
              <w:rPr>
                <w:rFonts w:ascii="Times New Roman" w:hAnsi="Times New Roman" w:cs="Times New Roman"/>
                <w:color w:val="auto"/>
                <w:sz w:val="20"/>
                <w:szCs w:val="20"/>
              </w:rPr>
              <w:t>obrad.</w:t>
            </w:r>
          </w:p>
          <w:p w:rsidR="00DB7AA8" w:rsidRPr="00B14812" w:rsidRDefault="00DB7AA8" w:rsidP="00DB5FF0">
            <w:pPr>
              <w:ind w:left="95"/>
              <w:contextualSpacing/>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Przeprowadzenie wyboru dwóch </w:t>
            </w:r>
            <w:r w:rsidR="00DD6213" w:rsidRPr="00B14812">
              <w:rPr>
                <w:rFonts w:ascii="Times New Roman" w:hAnsi="Times New Roman" w:cs="Times New Roman"/>
                <w:color w:val="auto"/>
                <w:sz w:val="20"/>
                <w:szCs w:val="20"/>
              </w:rPr>
              <w:t xml:space="preserve">członków </w:t>
            </w:r>
            <w:r w:rsidR="000A6F11" w:rsidRPr="00B14812">
              <w:rPr>
                <w:rFonts w:ascii="Times New Roman" w:hAnsi="Times New Roman" w:cs="Times New Roman"/>
                <w:color w:val="auto"/>
                <w:sz w:val="20"/>
                <w:szCs w:val="20"/>
              </w:rPr>
              <w:t>R</w:t>
            </w:r>
            <w:r w:rsidR="00DD6213" w:rsidRPr="00B14812">
              <w:rPr>
                <w:rFonts w:ascii="Times New Roman" w:hAnsi="Times New Roman" w:cs="Times New Roman"/>
                <w:color w:val="auto"/>
                <w:sz w:val="20"/>
                <w:szCs w:val="20"/>
              </w:rPr>
              <w:t>ady</w:t>
            </w:r>
            <w:r w:rsidRPr="00B1481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którzy wspólnie z Sekretarzem stanowią</w:t>
            </w:r>
            <w:r w:rsidRPr="00B14812">
              <w:rPr>
                <w:rFonts w:ascii="Times New Roman" w:hAnsi="Times New Roman" w:cs="Times New Roman"/>
                <w:color w:val="auto"/>
                <w:sz w:val="20"/>
                <w:szCs w:val="20"/>
              </w:rPr>
              <w:t xml:space="preserve"> Komisję Skrutacyjną, której powierza się obliczanie wyników poszczególnych głosowań, kontrolę kworum, w tym zachowania parytetu równowagi sektorowej, </w:t>
            </w:r>
            <w:r w:rsidR="00DD6213" w:rsidRPr="00B14812">
              <w:rPr>
                <w:rFonts w:ascii="Times New Roman" w:hAnsi="Times New Roman" w:cs="Times New Roman"/>
                <w:color w:val="auto"/>
                <w:sz w:val="20"/>
                <w:szCs w:val="20"/>
              </w:rPr>
              <w:t>czuwanie nad prawidłowym przebiegiem procesu oceny i wyboru, poprawnością wypełniania kart oceny, zgodności formalnej. Sprawdzanie zbieżności</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 xml:space="preserve">rozbieżności ocen na podstawie złożonych kart oceny. </w:t>
            </w:r>
          </w:p>
        </w:tc>
        <w:tc>
          <w:tcPr>
            <w:tcW w:w="0" w:type="auto"/>
            <w:shd w:val="clear" w:color="auto" w:fill="auto"/>
            <w:vAlign w:val="center"/>
          </w:tcPr>
          <w:p w:rsidR="00DB7AA8"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Przewo</w:t>
            </w:r>
            <w:r w:rsidR="00094AB0">
              <w:rPr>
                <w:rFonts w:ascii="Times New Roman" w:hAnsi="Times New Roman" w:cs="Times New Roman"/>
                <w:color w:val="auto"/>
                <w:sz w:val="20"/>
                <w:szCs w:val="20"/>
              </w:rPr>
              <w:t>dniczący Rady (lub</w:t>
            </w:r>
            <w:r w:rsidR="00094AB0">
              <w:rPr>
                <w:rFonts w:ascii="Times New Roman" w:hAnsi="Times New Roman" w:cs="Times New Roman"/>
                <w:color w:val="auto"/>
                <w:sz w:val="20"/>
                <w:szCs w:val="20"/>
              </w:rPr>
              <w:br/>
            </w:r>
            <w:r w:rsidRPr="00B14812">
              <w:rPr>
                <w:rFonts w:ascii="Times New Roman" w:hAnsi="Times New Roman" w:cs="Times New Roman"/>
                <w:color w:val="auto"/>
                <w:sz w:val="20"/>
                <w:szCs w:val="20"/>
              </w:rPr>
              <w:t>w zastępstwie Wiceprzewodniczący Rady)</w:t>
            </w:r>
          </w:p>
          <w:p w:rsidR="00DD6213"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Komisja Skrutacyjna</w:t>
            </w:r>
          </w:p>
        </w:tc>
      </w:tr>
      <w:tr w:rsidR="00104D6D" w:rsidRPr="00CE1D1B" w:rsidTr="009F6E01">
        <w:trPr>
          <w:trHeight w:val="1038"/>
          <w:jc w:val="center"/>
        </w:trPr>
        <w:tc>
          <w:tcPr>
            <w:tcW w:w="0" w:type="auto"/>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6.3</w:t>
            </w:r>
          </w:p>
        </w:tc>
        <w:tc>
          <w:tcPr>
            <w:tcW w:w="0" w:type="auto"/>
            <w:shd w:val="clear" w:color="auto" w:fill="auto"/>
            <w:vAlign w:val="center"/>
          </w:tcPr>
          <w:p w:rsidR="00DB7AA8" w:rsidRPr="00B14812" w:rsidRDefault="00DB7AA8" w:rsidP="00486522">
            <w:pPr>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Przed przystąpieniem do oceny projektów złożonych w ramach danego naboru, każdy członek Rady</w:t>
            </w:r>
            <w:r w:rsidR="005A3E6F">
              <w:rPr>
                <w:rFonts w:ascii="Times New Roman" w:hAnsi="Times New Roman" w:cs="Times New Roman"/>
                <w:color w:val="auto"/>
                <w:sz w:val="20"/>
                <w:szCs w:val="20"/>
              </w:rPr>
              <w:t xml:space="preserve"> podpisuje deklarację poufności</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i bezstronności zawierającą informacje o ewentualnych wyłączeniach z oceny oraz oświadczeni</w:t>
            </w:r>
            <w:r w:rsidR="005A3E6F">
              <w:rPr>
                <w:rFonts w:ascii="Times New Roman" w:hAnsi="Times New Roman" w:cs="Times New Roman"/>
                <w:color w:val="auto"/>
                <w:sz w:val="20"/>
                <w:szCs w:val="20"/>
              </w:rPr>
              <w:t>e, że członek Rady zapoznał się</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z procedurą wyboru i oceny projektu.</w:t>
            </w:r>
            <w:r w:rsidR="00486522" w:rsidRPr="00B14812">
              <w:rPr>
                <w:rFonts w:ascii="Times New Roman" w:hAnsi="Times New Roman" w:cs="Times New Roman"/>
                <w:color w:val="auto"/>
                <w:sz w:val="20"/>
                <w:szCs w:val="20"/>
              </w:rPr>
              <w:t xml:space="preserve"> Na podstawie złożonych deklaracji Pracownik Biura wypełnia </w:t>
            </w:r>
            <w:r w:rsidR="00486522" w:rsidRPr="00B14812">
              <w:rPr>
                <w:rFonts w:ascii="Times New Roman" w:hAnsi="Times New Roman" w:cs="Times New Roman"/>
                <w:i/>
                <w:color w:val="auto"/>
                <w:sz w:val="20"/>
                <w:szCs w:val="20"/>
              </w:rPr>
              <w:t>Rejestr interesów.</w:t>
            </w:r>
          </w:p>
        </w:tc>
        <w:tc>
          <w:tcPr>
            <w:tcW w:w="0" w:type="auto"/>
            <w:shd w:val="clear" w:color="auto" w:fill="auto"/>
            <w:vAlign w:val="center"/>
          </w:tcPr>
          <w:p w:rsidR="00526B7B" w:rsidRPr="00B14812" w:rsidRDefault="00526B7B" w:rsidP="00526B7B">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Członkowie Rady </w:t>
            </w:r>
          </w:p>
          <w:p w:rsidR="00DB7AA8" w:rsidRPr="00CD3F82" w:rsidRDefault="00526B7B" w:rsidP="00CD3F82">
            <w:pPr>
              <w:ind w:left="59"/>
              <w:contextualSpacing/>
              <w:rPr>
                <w:rFonts w:ascii="Times New Roman" w:hAnsi="Times New Roman" w:cs="Times New Roman"/>
                <w:i/>
                <w:color w:val="auto"/>
                <w:sz w:val="20"/>
                <w:szCs w:val="20"/>
              </w:rPr>
            </w:pPr>
            <w:r w:rsidRPr="00B14812">
              <w:rPr>
                <w:rFonts w:ascii="Times New Roman" w:hAnsi="Times New Roman" w:cs="Times New Roman"/>
                <w:color w:val="auto"/>
                <w:sz w:val="20"/>
                <w:szCs w:val="20"/>
              </w:rPr>
              <w:t xml:space="preserve">Pracownik Biura LGD / </w:t>
            </w:r>
            <w:r w:rsidR="00BD6638">
              <w:rPr>
                <w:rFonts w:ascii="Times New Roman" w:hAnsi="Times New Roman" w:cs="Times New Roman"/>
                <w:color w:val="auto"/>
                <w:sz w:val="20"/>
                <w:szCs w:val="20"/>
              </w:rPr>
              <w:t xml:space="preserve">Zał. nr 10. </w:t>
            </w:r>
            <w:r w:rsidR="00CD3F82">
              <w:rPr>
                <w:rFonts w:ascii="Times New Roman" w:hAnsi="Times New Roman" w:cs="Times New Roman"/>
                <w:i/>
                <w:color w:val="auto"/>
                <w:sz w:val="20"/>
                <w:szCs w:val="20"/>
              </w:rPr>
              <w:t>Deklaracja poufności</w:t>
            </w:r>
            <w:r w:rsidR="0020411C">
              <w:rPr>
                <w:rFonts w:ascii="Times New Roman" w:hAnsi="Times New Roman" w:cs="Times New Roman"/>
                <w:i/>
                <w:color w:val="auto"/>
                <w:sz w:val="20"/>
                <w:szCs w:val="20"/>
              </w:rPr>
              <w:t xml:space="preserve"> </w:t>
            </w:r>
            <w:r w:rsidRPr="00B14812">
              <w:rPr>
                <w:rFonts w:ascii="Times New Roman" w:hAnsi="Times New Roman" w:cs="Times New Roman"/>
                <w:i/>
                <w:color w:val="auto"/>
                <w:sz w:val="20"/>
                <w:szCs w:val="20"/>
              </w:rPr>
              <w:t xml:space="preserve">i bezstronności; </w:t>
            </w:r>
            <w:r w:rsidR="00CD3F82">
              <w:rPr>
                <w:rFonts w:ascii="Times New Roman" w:hAnsi="Times New Roman" w:cs="Times New Roman"/>
                <w:i/>
                <w:color w:val="auto"/>
                <w:sz w:val="20"/>
                <w:szCs w:val="20"/>
              </w:rPr>
              <w:t xml:space="preserve"> </w:t>
            </w:r>
            <w:r w:rsidR="00BD6638">
              <w:rPr>
                <w:rFonts w:ascii="Times New Roman" w:hAnsi="Times New Roman" w:cs="Times New Roman"/>
                <w:i/>
                <w:color w:val="auto"/>
                <w:sz w:val="20"/>
                <w:szCs w:val="20"/>
              </w:rPr>
              <w:br/>
              <w:t xml:space="preserve">Zał. nr 11 </w:t>
            </w:r>
            <w:r w:rsidRPr="00B14812">
              <w:rPr>
                <w:rFonts w:ascii="Times New Roman" w:hAnsi="Times New Roman" w:cs="Times New Roman"/>
                <w:i/>
                <w:color w:val="auto"/>
                <w:sz w:val="20"/>
                <w:szCs w:val="20"/>
              </w:rPr>
              <w:t>Rejestr interesów</w:t>
            </w:r>
          </w:p>
        </w:tc>
      </w:tr>
      <w:tr w:rsidR="00104D6D" w:rsidRPr="00CE1D1B" w:rsidTr="009F6E01">
        <w:trPr>
          <w:trHeight w:val="1143"/>
          <w:jc w:val="center"/>
        </w:trPr>
        <w:tc>
          <w:tcPr>
            <w:tcW w:w="0" w:type="auto"/>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6.4</w:t>
            </w:r>
          </w:p>
        </w:tc>
        <w:tc>
          <w:tcPr>
            <w:tcW w:w="0" w:type="auto"/>
            <w:shd w:val="clear" w:color="auto" w:fill="auto"/>
            <w:vAlign w:val="center"/>
          </w:tcPr>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Głosowanie w sprawie wyłączenia członka Rady z oceny.</w:t>
            </w:r>
          </w:p>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W przypadku</w:t>
            </w:r>
            <w:r w:rsidR="003E2290" w:rsidRPr="00B14812">
              <w:rPr>
                <w:rFonts w:ascii="Times New Roman" w:eastAsia="Calibri" w:hAnsi="Times New Roman" w:cs="Times New Roman"/>
                <w:bCs/>
                <w:noProof/>
                <w:color w:val="auto"/>
                <w:sz w:val="20"/>
                <w:szCs w:val="20"/>
              </w:rPr>
              <w:t>,</w:t>
            </w:r>
            <w:r w:rsidRPr="00B14812">
              <w:rPr>
                <w:rFonts w:ascii="Times New Roman" w:eastAsia="Calibri" w:hAnsi="Times New Roman" w:cs="Times New Roman"/>
                <w:bCs/>
                <w:noProof/>
                <w:color w:val="auto"/>
                <w:sz w:val="20"/>
                <w:szCs w:val="20"/>
              </w:rPr>
              <w:t xml:space="preserve"> gdy po zapoznaniu się z rejestrem interesów występują dalsze wątpliwości c</w:t>
            </w:r>
            <w:r w:rsidR="005A3E6F">
              <w:rPr>
                <w:rFonts w:ascii="Times New Roman" w:eastAsia="Calibri" w:hAnsi="Times New Roman" w:cs="Times New Roman"/>
                <w:bCs/>
                <w:noProof/>
                <w:color w:val="auto"/>
                <w:sz w:val="20"/>
                <w:szCs w:val="20"/>
              </w:rPr>
              <w:t>o do bezstronności członka Rady</w:t>
            </w:r>
            <w:r w:rsidR="005A3E6F">
              <w:rPr>
                <w:rFonts w:ascii="Times New Roman" w:eastAsia="Calibri" w:hAnsi="Times New Roman" w:cs="Times New Roman"/>
                <w:bCs/>
                <w:noProof/>
                <w:color w:val="auto"/>
                <w:sz w:val="20"/>
                <w:szCs w:val="20"/>
              </w:rPr>
              <w:br/>
            </w:r>
            <w:r w:rsidRPr="00B14812">
              <w:rPr>
                <w:rFonts w:ascii="Times New Roman" w:eastAsia="Calibri" w:hAnsi="Times New Roman" w:cs="Times New Roman"/>
                <w:bCs/>
                <w:noProof/>
                <w:color w:val="auto"/>
                <w:sz w:val="20"/>
                <w:szCs w:val="20"/>
              </w:rPr>
              <w:t>w odniesieniu do dan</w:t>
            </w:r>
            <w:r w:rsidR="003E2290" w:rsidRPr="00B14812">
              <w:rPr>
                <w:rFonts w:ascii="Times New Roman" w:eastAsia="Calibri" w:hAnsi="Times New Roman" w:cs="Times New Roman"/>
                <w:bCs/>
                <w:noProof/>
                <w:color w:val="auto"/>
                <w:sz w:val="20"/>
                <w:szCs w:val="20"/>
              </w:rPr>
              <w:t>e</w:t>
            </w:r>
            <w:r w:rsidRPr="00B14812">
              <w:rPr>
                <w:rFonts w:ascii="Times New Roman" w:eastAsia="Calibri" w:hAnsi="Times New Roman" w:cs="Times New Roman"/>
                <w:bCs/>
                <w:noProof/>
                <w:color w:val="auto"/>
                <w:sz w:val="20"/>
                <w:szCs w:val="20"/>
              </w:rPr>
              <w:t>go projektu, Przewodniczący Rady przeprowadza głosowanie w sprawie wykluczenia członka z oceny.</w:t>
            </w:r>
          </w:p>
          <w:p w:rsidR="00DB7AA8" w:rsidRPr="00B14812" w:rsidRDefault="00DB7AA8" w:rsidP="00DB5FF0">
            <w:pPr>
              <w:jc w:val="both"/>
              <w:rPr>
                <w:rFonts w:ascii="Times New Roman" w:hAnsi="Times New Roman" w:cs="Times New Roman"/>
                <w:color w:val="auto"/>
                <w:sz w:val="20"/>
                <w:szCs w:val="20"/>
              </w:rPr>
            </w:pPr>
            <w:r w:rsidRPr="00B14812">
              <w:rPr>
                <w:rFonts w:ascii="Times New Roman" w:hAnsi="Times New Roman" w:cs="Times New Roman"/>
                <w:bCs/>
                <w:color w:val="auto"/>
                <w:sz w:val="20"/>
                <w:szCs w:val="20"/>
              </w:rPr>
              <w:t>Decyzję Rady odnotowuje się w protokole z posiedzenia oraz rejestrze interesów.</w:t>
            </w:r>
          </w:p>
        </w:tc>
        <w:tc>
          <w:tcPr>
            <w:tcW w:w="0" w:type="auto"/>
            <w:shd w:val="clear" w:color="auto" w:fill="auto"/>
            <w:vAlign w:val="center"/>
          </w:tcPr>
          <w:p w:rsidR="00DB7AA8" w:rsidRPr="00B14812" w:rsidRDefault="00094AB0" w:rsidP="00526B7B">
            <w:pPr>
              <w:rPr>
                <w:rFonts w:ascii="Times New Roman" w:eastAsia="Calibri" w:hAnsi="Times New Roman" w:cs="Times New Roman"/>
                <w:color w:val="auto"/>
                <w:sz w:val="20"/>
                <w:szCs w:val="20"/>
              </w:rPr>
            </w:pPr>
            <w:r>
              <w:rPr>
                <w:rFonts w:ascii="Times New Roman" w:hAnsi="Times New Roman" w:cs="Times New Roman"/>
                <w:color w:val="auto"/>
                <w:sz w:val="20"/>
                <w:szCs w:val="20"/>
              </w:rPr>
              <w:t>Przewodniczący Rady lub</w:t>
            </w:r>
            <w:r>
              <w:rPr>
                <w:rFonts w:ascii="Times New Roman" w:hAnsi="Times New Roman" w:cs="Times New Roman"/>
                <w:color w:val="auto"/>
                <w:sz w:val="20"/>
                <w:szCs w:val="20"/>
              </w:rPr>
              <w:br/>
            </w:r>
            <w:r w:rsidR="003E2290" w:rsidRPr="00B14812">
              <w:rPr>
                <w:rFonts w:ascii="Times New Roman" w:hAnsi="Times New Roman" w:cs="Times New Roman"/>
                <w:color w:val="auto"/>
                <w:sz w:val="20"/>
                <w:szCs w:val="20"/>
              </w:rPr>
              <w:t>w zastępstwie Wiceprzewodniczący Rady</w:t>
            </w:r>
          </w:p>
        </w:tc>
      </w:tr>
      <w:tr w:rsidR="00104D6D" w:rsidRPr="00CE1D1B" w:rsidTr="00903798">
        <w:trPr>
          <w:trHeight w:val="2357"/>
          <w:jc w:val="center"/>
        </w:trPr>
        <w:tc>
          <w:tcPr>
            <w:tcW w:w="0" w:type="auto"/>
            <w:shd w:val="clear" w:color="auto" w:fill="auto"/>
            <w:vAlign w:val="center"/>
          </w:tcPr>
          <w:p w:rsidR="00DB7AA8" w:rsidRPr="005A3E6F" w:rsidRDefault="00DB7AA8" w:rsidP="00444565">
            <w:pPr>
              <w:ind w:left="57"/>
              <w:jc w:val="center"/>
              <w:rPr>
                <w:rFonts w:ascii="Times New Roman" w:eastAsia="Calibri" w:hAnsi="Times New Roman" w:cs="Times New Roman"/>
                <w:color w:val="auto"/>
                <w:sz w:val="20"/>
                <w:szCs w:val="20"/>
              </w:rPr>
            </w:pPr>
            <w:r w:rsidRPr="005A3E6F">
              <w:rPr>
                <w:rFonts w:ascii="Times New Roman" w:eastAsia="Calibri" w:hAnsi="Times New Roman" w:cs="Times New Roman"/>
                <w:color w:val="auto"/>
                <w:sz w:val="20"/>
                <w:szCs w:val="20"/>
              </w:rPr>
              <w:t>6.5</w:t>
            </w:r>
          </w:p>
        </w:tc>
        <w:tc>
          <w:tcPr>
            <w:tcW w:w="0" w:type="auto"/>
            <w:shd w:val="clear" w:color="auto" w:fill="auto"/>
            <w:vAlign w:val="center"/>
          </w:tcPr>
          <w:p w:rsidR="00DB7AA8" w:rsidRPr="005A3E6F" w:rsidRDefault="00DB7AA8" w:rsidP="004D12CF">
            <w:pPr>
              <w:spacing w:after="120"/>
              <w:ind w:firstLine="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Potwierdzenie poprawności obrad.</w:t>
            </w:r>
          </w:p>
          <w:p w:rsidR="00DB7AA8" w:rsidRPr="005A3E6F" w:rsidRDefault="00DB7AA8" w:rsidP="004D12CF">
            <w:pPr>
              <w:ind w:left="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Sprawdzanie zachowania </w:t>
            </w:r>
            <w:r w:rsidRPr="003872FF">
              <w:rPr>
                <w:rFonts w:ascii="Times New Roman" w:hAnsi="Times New Roman" w:cs="Times New Roman"/>
                <w:color w:val="auto"/>
                <w:sz w:val="20"/>
                <w:szCs w:val="20"/>
              </w:rPr>
              <w:t>parytetów</w:t>
            </w:r>
            <w:r w:rsidR="00730AF1" w:rsidRPr="003872FF">
              <w:rPr>
                <w:rFonts w:ascii="Times New Roman" w:hAnsi="Times New Roman" w:cs="Times New Roman"/>
                <w:color w:val="auto"/>
                <w:sz w:val="20"/>
                <w:szCs w:val="20"/>
                <w:vertAlign w:val="superscript"/>
              </w:rPr>
              <w:t xml:space="preserve">  </w:t>
            </w:r>
            <w:r w:rsidR="00730AF1" w:rsidRPr="003872FF">
              <w:rPr>
                <w:rFonts w:ascii="Times New Roman" w:hAnsi="Times New Roman" w:cs="Times New Roman"/>
                <w:color w:val="auto"/>
                <w:sz w:val="20"/>
                <w:szCs w:val="20"/>
              </w:rPr>
              <w:t>(przed każdym głosowaniem nad projektami)</w:t>
            </w:r>
            <w:r w:rsidRPr="003872FF">
              <w:rPr>
                <w:rFonts w:ascii="Times New Roman" w:hAnsi="Times New Roman" w:cs="Times New Roman"/>
                <w:color w:val="auto"/>
                <w:sz w:val="20"/>
                <w:szCs w:val="20"/>
              </w:rPr>
              <w:t>:</w:t>
            </w:r>
          </w:p>
          <w:p w:rsidR="00DB7AA8" w:rsidRPr="005A3E6F" w:rsidRDefault="00DB7AA8" w:rsidP="004D12CF">
            <w:pPr>
              <w:widowControl/>
              <w:numPr>
                <w:ilvl w:val="0"/>
                <w:numId w:val="41"/>
              </w:numPr>
              <w:ind w:left="316" w:hanging="283"/>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na poziomie podejmowania decyzji ani władze publiczne, ani żadna z grup interesu nie posiada więcej niż 49% praw głosu;</w:t>
            </w:r>
          </w:p>
          <w:p w:rsidR="00DB7AA8" w:rsidRPr="005A3E6F" w:rsidRDefault="00DB7AA8" w:rsidP="004D12CF">
            <w:pPr>
              <w:widowControl/>
              <w:numPr>
                <w:ilvl w:val="0"/>
                <w:numId w:val="41"/>
              </w:numPr>
              <w:spacing w:after="120"/>
              <w:ind w:left="318" w:hanging="284"/>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co najmniej 50% głosów w decyzjach dotyczących wyboru pochodzi od partnerów niebędących instytucjami publicznymi.</w:t>
            </w:r>
          </w:p>
          <w:p w:rsidR="00DB7AA8" w:rsidRPr="005A3E6F" w:rsidRDefault="00DB7AA8" w:rsidP="004D12CF">
            <w:pPr>
              <w:ind w:left="95"/>
              <w:jc w:val="both"/>
              <w:rPr>
                <w:rFonts w:ascii="Times New Roman" w:hAnsi="Times New Roman" w:cs="Times New Roman"/>
                <w:color w:val="auto"/>
                <w:sz w:val="20"/>
                <w:szCs w:val="20"/>
              </w:rPr>
            </w:pPr>
            <w:r w:rsidRPr="005A3E6F">
              <w:rPr>
                <w:rFonts w:ascii="Times New Roman" w:hAnsi="Times New Roman" w:cs="Times New Roman"/>
                <w:b/>
                <w:color w:val="auto"/>
                <w:sz w:val="20"/>
                <w:szCs w:val="20"/>
              </w:rPr>
              <w:t>UWAGA:</w:t>
            </w:r>
            <w:r w:rsidRPr="005A3E6F">
              <w:rPr>
                <w:rFonts w:ascii="Times New Roman" w:hAnsi="Times New Roman" w:cs="Times New Roman"/>
                <w:color w:val="auto"/>
                <w:sz w:val="20"/>
                <w:szCs w:val="20"/>
              </w:rPr>
              <w:t xml:space="preserve"> Parytety muszą być zachowane podczas każdego głosowania. </w:t>
            </w:r>
            <w:r w:rsidR="00A609FD" w:rsidRPr="005A3E6F">
              <w:rPr>
                <w:rFonts w:ascii="Times New Roman" w:hAnsi="Times New Roman" w:cs="Times New Roman"/>
                <w:color w:val="auto"/>
                <w:sz w:val="20"/>
                <w:szCs w:val="20"/>
              </w:rPr>
              <w:t xml:space="preserve">W przypadku gdy dla danego projektu nie będzie mógł być zachowany parytet, wówczas Przewodniczący Rady przeprowadza losowanie wśród członków sektora dominującego, którzy dokonują oceny danego projektu, tak aby wymóg sektorowości został zachowany. </w:t>
            </w:r>
            <w:r w:rsidRPr="005A3E6F">
              <w:rPr>
                <w:rFonts w:ascii="Times New Roman" w:hAnsi="Times New Roman" w:cs="Times New Roman"/>
                <w:color w:val="auto"/>
                <w:sz w:val="20"/>
                <w:szCs w:val="20"/>
              </w:rPr>
              <w:t>Głosowanie, które zostanie przeprowadzone bez zachowania wymaganego parytetu będzie uznane za nieważne.</w:t>
            </w:r>
          </w:p>
        </w:tc>
        <w:tc>
          <w:tcPr>
            <w:tcW w:w="0" w:type="auto"/>
            <w:shd w:val="clear" w:color="auto" w:fill="auto"/>
            <w:vAlign w:val="center"/>
          </w:tcPr>
          <w:p w:rsidR="002A3741" w:rsidRDefault="00A609FD" w:rsidP="00A609FD">
            <w:pPr>
              <w:ind w:left="59"/>
              <w:contextualSpacing/>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Komisja Skrutacyjna </w:t>
            </w:r>
          </w:p>
          <w:p w:rsidR="00532FE6" w:rsidRPr="005A3E6F" w:rsidRDefault="00094AB0" w:rsidP="00A609FD">
            <w:pPr>
              <w:ind w:left="59"/>
              <w:contextualSpacing/>
              <w:rPr>
                <w:rFonts w:ascii="Times New Roman" w:hAnsi="Times New Roman" w:cs="Times New Roman"/>
                <w:color w:val="auto"/>
                <w:sz w:val="20"/>
                <w:szCs w:val="20"/>
              </w:rPr>
            </w:pPr>
            <w:r w:rsidRPr="005A3E6F">
              <w:rPr>
                <w:rFonts w:ascii="Times New Roman" w:hAnsi="Times New Roman" w:cs="Times New Roman"/>
                <w:color w:val="auto"/>
                <w:sz w:val="20"/>
                <w:szCs w:val="20"/>
              </w:rPr>
              <w:t>Przewodnic</w:t>
            </w:r>
            <w:r w:rsidR="00EB0F75">
              <w:rPr>
                <w:rFonts w:ascii="Times New Roman" w:hAnsi="Times New Roman" w:cs="Times New Roman"/>
                <w:color w:val="auto"/>
                <w:sz w:val="20"/>
                <w:szCs w:val="20"/>
              </w:rPr>
              <w:t xml:space="preserve">zący Rady lub </w:t>
            </w:r>
            <w:r w:rsidR="00532FE6" w:rsidRPr="005A3E6F">
              <w:rPr>
                <w:rFonts w:ascii="Times New Roman" w:hAnsi="Times New Roman" w:cs="Times New Roman"/>
                <w:color w:val="auto"/>
                <w:sz w:val="20"/>
                <w:szCs w:val="20"/>
              </w:rPr>
              <w:t>w zastępstwie Wiceprzewodniczący Rady</w:t>
            </w:r>
          </w:p>
        </w:tc>
      </w:tr>
      <w:tr w:rsidR="00104D6D" w:rsidRPr="00CE1D1B" w:rsidTr="009F6E01">
        <w:trPr>
          <w:trHeight w:val="3022"/>
          <w:jc w:val="center"/>
        </w:trPr>
        <w:tc>
          <w:tcPr>
            <w:tcW w:w="0" w:type="auto"/>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lastRenderedPageBreak/>
              <w:t>6.6</w:t>
            </w:r>
          </w:p>
        </w:tc>
        <w:tc>
          <w:tcPr>
            <w:tcW w:w="0" w:type="auto"/>
            <w:vAlign w:val="center"/>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Członkowie Rady, w oparciu o wypełnione karty weryfikacji wstępnej wniosku, dokonują oceny wniosków o </w:t>
            </w:r>
            <w:r w:rsidR="00877D2B">
              <w:rPr>
                <w:rFonts w:ascii="Times New Roman" w:hAnsi="Times New Roman" w:cs="Times New Roman"/>
                <w:color w:val="auto"/>
                <w:sz w:val="20"/>
                <w:szCs w:val="20"/>
              </w:rPr>
              <w:t>powierzenie grantu</w:t>
            </w:r>
            <w:r w:rsidRPr="00521A36">
              <w:rPr>
                <w:rFonts w:ascii="Times New Roman" w:hAnsi="Times New Roman" w:cs="Times New Roman"/>
                <w:color w:val="auto"/>
                <w:sz w:val="20"/>
                <w:szCs w:val="20"/>
              </w:rPr>
              <w:t xml:space="preserve"> (oceny zgodności projektu z LSR).</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Każdy wniosek o </w:t>
            </w:r>
            <w:r w:rsidR="00A16054">
              <w:rPr>
                <w:rFonts w:ascii="Times New Roman" w:hAnsi="Times New Roman" w:cs="Times New Roman"/>
                <w:color w:val="auto"/>
                <w:sz w:val="20"/>
                <w:szCs w:val="20"/>
              </w:rPr>
              <w:t>powierzenie grantu</w:t>
            </w:r>
            <w:r w:rsidRPr="00521A36">
              <w:rPr>
                <w:rFonts w:ascii="Times New Roman" w:hAnsi="Times New Roman" w:cs="Times New Roman"/>
                <w:color w:val="auto"/>
                <w:sz w:val="20"/>
                <w:szCs w:val="20"/>
              </w:rPr>
              <w:t xml:space="preserve"> oceniany jest indywidualnie przez poszczególnych członków Rady obecnych na posiedzeniu, przy czym przed każdym głosowaniem w sprawie oceny każdego wniosku sprawdza się, czy </w:t>
            </w:r>
            <w:r w:rsidR="009B3A7A" w:rsidRPr="00521A36">
              <w:rPr>
                <w:rFonts w:ascii="Times New Roman" w:hAnsi="Times New Roman" w:cs="Times New Roman"/>
                <w:color w:val="auto"/>
                <w:sz w:val="20"/>
                <w:szCs w:val="20"/>
              </w:rPr>
              <w:t>Rada</w:t>
            </w:r>
            <w:r w:rsidRPr="00521A36">
              <w:rPr>
                <w:rFonts w:ascii="Times New Roman" w:hAnsi="Times New Roman" w:cs="Times New Roman"/>
                <w:color w:val="auto"/>
                <w:sz w:val="20"/>
                <w:szCs w:val="20"/>
              </w:rPr>
              <w:t xml:space="preserve"> zachowuje wymagane parytety.</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Członek Rady potwierdza dokonanie oceny własnoręcznym podpisem na </w:t>
            </w:r>
            <w:r w:rsidRPr="00521A36">
              <w:rPr>
                <w:rFonts w:ascii="Times New Roman" w:hAnsi="Times New Roman" w:cs="Times New Roman"/>
                <w:i/>
                <w:color w:val="auto"/>
                <w:sz w:val="20"/>
                <w:szCs w:val="20"/>
              </w:rPr>
              <w:t xml:space="preserve">Karcie oceny zgodności </w:t>
            </w:r>
            <w:r w:rsidR="00C47C23">
              <w:rPr>
                <w:rFonts w:ascii="Times New Roman" w:hAnsi="Times New Roman" w:cs="Times New Roman"/>
                <w:i/>
                <w:color w:val="auto"/>
                <w:sz w:val="20"/>
                <w:szCs w:val="20"/>
              </w:rPr>
              <w:t>projektu</w:t>
            </w:r>
            <w:r w:rsidRPr="00521A36">
              <w:rPr>
                <w:rFonts w:ascii="Times New Roman" w:hAnsi="Times New Roman" w:cs="Times New Roman"/>
                <w:i/>
                <w:color w:val="auto"/>
                <w:sz w:val="20"/>
                <w:szCs w:val="20"/>
              </w:rPr>
              <w:t xml:space="preserve"> z LSR</w:t>
            </w:r>
            <w:r w:rsidRPr="00521A36">
              <w:rPr>
                <w:rFonts w:ascii="Times New Roman" w:hAnsi="Times New Roman" w:cs="Times New Roman"/>
                <w:color w:val="auto"/>
                <w:sz w:val="20"/>
                <w:szCs w:val="20"/>
              </w:rPr>
              <w:t>.</w:t>
            </w:r>
          </w:p>
          <w:p w:rsidR="00877D2B"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Rada dokonuje wyboru projektów, spośród projektów, które są zgodne z LSR</w:t>
            </w:r>
            <w:r w:rsidRPr="00521A36">
              <w:rPr>
                <w:rFonts w:ascii="Times New Roman" w:hAnsi="Times New Roman" w:cs="Times New Roman"/>
                <w:color w:val="auto"/>
                <w:sz w:val="20"/>
                <w:szCs w:val="20"/>
                <w:vertAlign w:val="superscript"/>
              </w:rPr>
              <w:footnoteReference w:id="1"/>
            </w:r>
            <w:r w:rsidR="00877D2B">
              <w:rPr>
                <w:rFonts w:ascii="Times New Roman" w:hAnsi="Times New Roman" w:cs="Times New Roman"/>
                <w:color w:val="auto"/>
                <w:sz w:val="20"/>
                <w:szCs w:val="20"/>
              </w:rPr>
              <w:t>.</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Zgodnie z art. 21 ust. 2 ustawy RLKS, za projekt zgodny z LSR uznaje się taki, który:</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zakłada realizację celów głównych i szczegółowych LSR, przez osiąganie zaplanowanych w LSR wskaźników;</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RPO WK-P, w tym z warunkami udzielenia wspracia;</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zakresem tematycznym projektu;</w:t>
            </w:r>
          </w:p>
          <w:p w:rsidR="00DB7AA8" w:rsidRPr="00521A36" w:rsidRDefault="00DB7AA8" w:rsidP="00431A16">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 xml:space="preserve">jest objęty wnioskiem o </w:t>
            </w:r>
            <w:r w:rsidR="00431A16">
              <w:rPr>
                <w:rFonts w:ascii="Times New Roman" w:eastAsia="Calibri" w:hAnsi="Times New Roman" w:cs="Times New Roman"/>
                <w:noProof/>
                <w:color w:val="auto"/>
                <w:sz w:val="20"/>
                <w:szCs w:val="20"/>
              </w:rPr>
              <w:t>przyznanie grantu</w:t>
            </w:r>
            <w:r w:rsidRPr="00521A36">
              <w:rPr>
                <w:rFonts w:ascii="Times New Roman" w:eastAsia="Calibri" w:hAnsi="Times New Roman" w:cs="Times New Roman"/>
                <w:noProof/>
                <w:color w:val="auto"/>
                <w:sz w:val="20"/>
                <w:szCs w:val="20"/>
              </w:rPr>
              <w:t>, który został złożony w miejscu i terminie wskazanym w ogłoszeniu o naborze.</w:t>
            </w:r>
          </w:p>
        </w:tc>
        <w:tc>
          <w:tcPr>
            <w:tcW w:w="0" w:type="auto"/>
            <w:vAlign w:val="center"/>
          </w:tcPr>
          <w:p w:rsidR="00DB7AA8"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p>
          <w:p w:rsidR="00C0065B"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Przewodniczący Rady</w:t>
            </w:r>
            <w:r w:rsidR="009B3A7A" w:rsidRPr="00521A36">
              <w:rPr>
                <w:rFonts w:ascii="Times New Roman" w:hAnsi="Times New Roman" w:cs="Times New Roman"/>
                <w:color w:val="auto"/>
                <w:sz w:val="20"/>
                <w:szCs w:val="20"/>
              </w:rPr>
              <w:t xml:space="preserve"> / </w:t>
            </w:r>
          </w:p>
          <w:p w:rsidR="007F017B" w:rsidRPr="00992E02" w:rsidRDefault="007F017B" w:rsidP="007F017B">
            <w:pPr>
              <w:ind w:left="57"/>
              <w:contextualSpacing/>
              <w:rPr>
                <w:rFonts w:ascii="Times New Roman" w:hAnsi="Times New Roman" w:cs="Times New Roman"/>
                <w:i/>
                <w:color w:val="auto"/>
                <w:sz w:val="20"/>
                <w:szCs w:val="20"/>
              </w:rPr>
            </w:pPr>
            <w:r>
              <w:rPr>
                <w:rFonts w:ascii="Times New Roman" w:hAnsi="Times New Roman" w:cs="Times New Roman"/>
                <w:i/>
                <w:color w:val="auto"/>
                <w:sz w:val="20"/>
                <w:szCs w:val="20"/>
              </w:rPr>
              <w:t xml:space="preserve">Zał. nr 12. </w:t>
            </w:r>
            <w:r w:rsidR="009B3A7A" w:rsidRPr="00521A36">
              <w:rPr>
                <w:rFonts w:ascii="Times New Roman" w:hAnsi="Times New Roman" w:cs="Times New Roman"/>
                <w:i/>
                <w:color w:val="auto"/>
                <w:sz w:val="20"/>
                <w:szCs w:val="20"/>
              </w:rPr>
              <w:t>Karta oceny zgodności</w:t>
            </w:r>
            <w:r w:rsidR="001F5C1C" w:rsidRPr="00521A36">
              <w:rPr>
                <w:rFonts w:ascii="Times New Roman" w:hAnsi="Times New Roman" w:cs="Times New Roman"/>
                <w:i/>
                <w:color w:val="auto"/>
                <w:sz w:val="20"/>
                <w:szCs w:val="20"/>
              </w:rPr>
              <w:t xml:space="preserve"> </w:t>
            </w:r>
            <w:r w:rsidR="00D362A5">
              <w:rPr>
                <w:rFonts w:ascii="Times New Roman" w:hAnsi="Times New Roman" w:cs="Times New Roman"/>
                <w:i/>
                <w:color w:val="auto"/>
                <w:sz w:val="20"/>
                <w:szCs w:val="20"/>
              </w:rPr>
              <w:t>projektu</w:t>
            </w:r>
            <w:r w:rsidR="007D0E66">
              <w:rPr>
                <w:rFonts w:ascii="Times New Roman" w:hAnsi="Times New Roman" w:cs="Times New Roman"/>
                <w:i/>
                <w:color w:val="auto"/>
                <w:sz w:val="20"/>
                <w:szCs w:val="20"/>
              </w:rPr>
              <w:br/>
            </w:r>
            <w:r w:rsidR="009B3A7A" w:rsidRPr="00521A36">
              <w:rPr>
                <w:rFonts w:ascii="Times New Roman" w:hAnsi="Times New Roman" w:cs="Times New Roman"/>
                <w:i/>
                <w:color w:val="auto"/>
                <w:sz w:val="20"/>
                <w:szCs w:val="20"/>
              </w:rPr>
              <w:t>z LSR</w:t>
            </w:r>
            <w:r>
              <w:rPr>
                <w:rFonts w:ascii="Times New Roman" w:hAnsi="Times New Roman" w:cs="Times New Roman"/>
                <w:i/>
                <w:color w:val="auto"/>
                <w:sz w:val="20"/>
                <w:szCs w:val="20"/>
              </w:rPr>
              <w:t xml:space="preserve"> </w:t>
            </w:r>
            <w:r>
              <w:rPr>
                <w:rFonts w:ascii="Times New Roman" w:hAnsi="Times New Roman" w:cs="Times New Roman"/>
                <w:i/>
                <w:color w:val="auto"/>
                <w:sz w:val="20"/>
                <w:szCs w:val="20"/>
              </w:rPr>
              <w:br/>
              <w:t>Zał. nr 12a. Ocena standardu minimum zasady równości szans kobiet i mężczyzn</w:t>
            </w:r>
          </w:p>
          <w:p w:rsidR="009B3A7A" w:rsidRPr="00521A36" w:rsidRDefault="009B3A7A" w:rsidP="00D362A5">
            <w:pPr>
              <w:ind w:left="59"/>
              <w:contextualSpacing/>
              <w:rPr>
                <w:rFonts w:ascii="Times New Roman" w:hAnsi="Times New Roman" w:cs="Times New Roman"/>
                <w:i/>
                <w:color w:val="auto"/>
                <w:sz w:val="20"/>
                <w:szCs w:val="20"/>
              </w:rPr>
            </w:pPr>
          </w:p>
        </w:tc>
      </w:tr>
      <w:tr w:rsidR="00104D6D" w:rsidRPr="00CE1D1B" w:rsidTr="009F6E01">
        <w:trPr>
          <w:trHeight w:val="60"/>
          <w:jc w:val="center"/>
        </w:trPr>
        <w:tc>
          <w:tcPr>
            <w:tcW w:w="0" w:type="auto"/>
            <w:vAlign w:val="center"/>
          </w:tcPr>
          <w:p w:rsidR="00DB7AA8" w:rsidRPr="00521A36" w:rsidDel="004C73C7"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6.7</w:t>
            </w:r>
          </w:p>
        </w:tc>
        <w:tc>
          <w:tcPr>
            <w:tcW w:w="0" w:type="auto"/>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Dla każdego ocenianego projektu podejmowana jest uchwała Rady o zgodności projektu z LSR, również w odniesieniu do projektów niespełniających warunków formalnych.</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Uchwały powinny zawierać co najmniej:</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1) </w:t>
            </w:r>
            <w:r w:rsidR="00DB7AA8" w:rsidRPr="00521A36">
              <w:rPr>
                <w:rFonts w:ascii="Times New Roman" w:hAnsi="Times New Roman" w:cs="Times New Roman"/>
                <w:color w:val="auto"/>
                <w:sz w:val="20"/>
                <w:szCs w:val="20"/>
              </w:rPr>
              <w:t>indywidualne oznaczenie sp</w:t>
            </w:r>
            <w:r w:rsidR="00BE5B0C">
              <w:rPr>
                <w:rFonts w:ascii="Times New Roman" w:hAnsi="Times New Roman" w:cs="Times New Roman"/>
                <w:color w:val="auto"/>
                <w:sz w:val="20"/>
                <w:szCs w:val="20"/>
              </w:rPr>
              <w:t xml:space="preserve">rawy nadane każdemu wnioskowi </w:t>
            </w:r>
            <w:r w:rsidR="006364A3">
              <w:rPr>
                <w:rFonts w:ascii="Times New Roman" w:hAnsi="Times New Roman" w:cs="Times New Roman"/>
                <w:color w:val="auto"/>
                <w:sz w:val="20"/>
                <w:szCs w:val="20"/>
              </w:rPr>
              <w:t xml:space="preserve">przez LGD, wpisane na wniosku </w:t>
            </w:r>
            <w:r w:rsidR="00DB7AA8" w:rsidRPr="00521A36">
              <w:rPr>
                <w:rFonts w:ascii="Times New Roman" w:hAnsi="Times New Roman" w:cs="Times New Roman"/>
                <w:color w:val="auto"/>
                <w:sz w:val="20"/>
                <w:szCs w:val="20"/>
              </w:rPr>
              <w:t>w odpowiednim polu;</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2) </w:t>
            </w:r>
            <w:r w:rsidR="00DB7AA8" w:rsidRPr="00521A36">
              <w:rPr>
                <w:rFonts w:ascii="Times New Roman" w:hAnsi="Times New Roman" w:cs="Times New Roman"/>
                <w:color w:val="auto"/>
                <w:sz w:val="20"/>
                <w:szCs w:val="20"/>
              </w:rPr>
              <w:t xml:space="preserve">nazwę podmiotu ubiegającego się o </w:t>
            </w:r>
            <w:r w:rsidR="006364A3">
              <w:rPr>
                <w:rFonts w:ascii="Times New Roman" w:hAnsi="Times New Roman" w:cs="Times New Roman"/>
                <w:color w:val="auto"/>
                <w:sz w:val="20"/>
                <w:szCs w:val="20"/>
              </w:rPr>
              <w:t>grant</w:t>
            </w:r>
            <w:r w:rsidR="00DB7AA8" w:rsidRPr="00521A36">
              <w:rPr>
                <w:rFonts w:ascii="Times New Roman" w:hAnsi="Times New Roman" w:cs="Times New Roman"/>
                <w:color w:val="auto"/>
                <w:sz w:val="20"/>
                <w:szCs w:val="20"/>
              </w:rPr>
              <w:t>;</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3) </w:t>
            </w:r>
            <w:r w:rsidR="00DB7AA8" w:rsidRPr="00521A36">
              <w:rPr>
                <w:rFonts w:ascii="Times New Roman" w:hAnsi="Times New Roman" w:cs="Times New Roman"/>
                <w:color w:val="auto"/>
                <w:sz w:val="20"/>
                <w:szCs w:val="20"/>
              </w:rPr>
              <w:t>tytuł projektu okreś</w:t>
            </w:r>
            <w:r w:rsidR="006364A3">
              <w:rPr>
                <w:rFonts w:ascii="Times New Roman" w:hAnsi="Times New Roman" w:cs="Times New Roman"/>
                <w:color w:val="auto"/>
                <w:sz w:val="20"/>
                <w:szCs w:val="20"/>
              </w:rPr>
              <w:t>lony we wniosku</w:t>
            </w:r>
            <w:r w:rsidR="00DB7AA8" w:rsidRPr="00521A36">
              <w:rPr>
                <w:rFonts w:ascii="Times New Roman" w:hAnsi="Times New Roman" w:cs="Times New Roman"/>
                <w:color w:val="auto"/>
                <w:sz w:val="20"/>
                <w:szCs w:val="20"/>
              </w:rPr>
              <w:t>;</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4) </w:t>
            </w:r>
            <w:r w:rsidR="00DB7AA8" w:rsidRPr="00521A36">
              <w:rPr>
                <w:rFonts w:ascii="Times New Roman" w:hAnsi="Times New Roman" w:cs="Times New Roman"/>
                <w:color w:val="auto"/>
                <w:sz w:val="20"/>
                <w:szCs w:val="20"/>
              </w:rPr>
              <w:t>wynik w ramach oceny zgodności z LSR;</w:t>
            </w:r>
          </w:p>
          <w:p w:rsidR="00DB7AA8" w:rsidRPr="00521A36" w:rsidRDefault="002D5F9B" w:rsidP="00C30F67">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5) </w:t>
            </w:r>
            <w:r w:rsidR="006364A3">
              <w:rPr>
                <w:rFonts w:ascii="Times New Roman" w:hAnsi="Times New Roman" w:cs="Times New Roman"/>
                <w:color w:val="auto"/>
                <w:sz w:val="20"/>
                <w:szCs w:val="20"/>
              </w:rPr>
              <w:t>wnioskowaną kwotę grantu</w:t>
            </w:r>
            <w:r w:rsidR="00C30F67">
              <w:rPr>
                <w:rFonts w:ascii="Times New Roman" w:hAnsi="Times New Roman" w:cs="Times New Roman"/>
                <w:color w:val="auto"/>
                <w:sz w:val="20"/>
                <w:szCs w:val="20"/>
              </w:rPr>
              <w:t>.</w:t>
            </w:r>
          </w:p>
        </w:tc>
        <w:tc>
          <w:tcPr>
            <w:tcW w:w="0" w:type="auto"/>
            <w:vAlign w:val="center"/>
          </w:tcPr>
          <w:p w:rsidR="00DF5FDB" w:rsidRPr="00521A36" w:rsidRDefault="002D5F9B" w:rsidP="00DF5FDB">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r w:rsidR="00332604" w:rsidRPr="00521A36">
              <w:rPr>
                <w:rFonts w:ascii="Times New Roman" w:hAnsi="Times New Roman" w:cs="Times New Roman"/>
                <w:color w:val="auto"/>
                <w:sz w:val="20"/>
                <w:szCs w:val="20"/>
              </w:rPr>
              <w:t xml:space="preserve"> / </w:t>
            </w:r>
          </w:p>
          <w:p w:rsidR="00DB7AA8" w:rsidRPr="00521A36" w:rsidRDefault="00471BE5" w:rsidP="00DF5FDB">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13. </w:t>
            </w:r>
            <w:r w:rsidR="00332604" w:rsidRPr="00521A36">
              <w:rPr>
                <w:rFonts w:ascii="Times New Roman" w:hAnsi="Times New Roman" w:cs="Times New Roman"/>
                <w:i/>
                <w:color w:val="auto"/>
                <w:sz w:val="20"/>
                <w:szCs w:val="20"/>
              </w:rPr>
              <w:t xml:space="preserve">Uchwała Rady o zgodności </w:t>
            </w:r>
            <w:r w:rsidR="00575C39" w:rsidRPr="00521A36">
              <w:rPr>
                <w:rFonts w:ascii="Times New Roman" w:hAnsi="Times New Roman" w:cs="Times New Roman"/>
                <w:i/>
                <w:color w:val="auto"/>
                <w:sz w:val="20"/>
                <w:szCs w:val="20"/>
              </w:rPr>
              <w:t>projektu</w:t>
            </w:r>
            <w:r w:rsidR="00332604" w:rsidRPr="00521A36">
              <w:rPr>
                <w:rFonts w:ascii="Times New Roman" w:hAnsi="Times New Roman" w:cs="Times New Roman"/>
                <w:i/>
                <w:color w:val="auto"/>
                <w:sz w:val="20"/>
                <w:szCs w:val="20"/>
              </w:rPr>
              <w:t xml:space="preserve"> z LSR</w:t>
            </w:r>
          </w:p>
        </w:tc>
      </w:tr>
      <w:tr w:rsidR="00104D6D" w:rsidRPr="00CE1D1B" w:rsidTr="00C30F67">
        <w:trPr>
          <w:trHeight w:val="2140"/>
          <w:jc w:val="center"/>
        </w:trPr>
        <w:tc>
          <w:tcPr>
            <w:tcW w:w="0" w:type="auto"/>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6.8</w:t>
            </w:r>
          </w:p>
        </w:tc>
        <w:tc>
          <w:tcPr>
            <w:tcW w:w="0" w:type="auto"/>
          </w:tcPr>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Sporządzenie </w:t>
            </w:r>
            <w:r w:rsidRPr="00521A36">
              <w:rPr>
                <w:rFonts w:ascii="Times New Roman" w:hAnsi="Times New Roman" w:cs="Times New Roman"/>
                <w:i/>
                <w:color w:val="auto"/>
                <w:sz w:val="20"/>
                <w:szCs w:val="20"/>
              </w:rPr>
              <w:t>Listy projektów zgodnych z LSR.</w:t>
            </w:r>
          </w:p>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Lista powinna zawierać co najmniej:</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indywidualne oznaczenie sprawy nadane każdemu wnioskowi przez LGD, wpisane na wniosku w odpowiednim polu;</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nazwę podm</w:t>
            </w:r>
            <w:r w:rsidR="00BE5B0C">
              <w:rPr>
                <w:rFonts w:ascii="Times New Roman" w:eastAsia="Calibri" w:hAnsi="Times New Roman" w:cs="Times New Roman"/>
                <w:noProof/>
                <w:color w:val="auto"/>
                <w:sz w:val="20"/>
                <w:szCs w:val="20"/>
              </w:rPr>
              <w:t>iotu ubiegającego się o grant</w:t>
            </w:r>
            <w:r w:rsidRPr="00521A36">
              <w:rPr>
                <w:rFonts w:ascii="Times New Roman" w:eastAsia="Calibri" w:hAnsi="Times New Roman" w:cs="Times New Roman"/>
                <w:noProof/>
                <w:color w:val="auto"/>
                <w:sz w:val="20"/>
                <w:szCs w:val="20"/>
              </w:rPr>
              <w:t>;</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tytuł projektu okreś</w:t>
            </w:r>
            <w:r w:rsidR="00BE5B0C">
              <w:rPr>
                <w:rFonts w:ascii="Times New Roman" w:eastAsia="Calibri" w:hAnsi="Times New Roman" w:cs="Times New Roman"/>
                <w:noProof/>
                <w:color w:val="auto"/>
                <w:sz w:val="20"/>
                <w:szCs w:val="20"/>
              </w:rPr>
              <w:t>lony we wniosku</w:t>
            </w:r>
            <w:r w:rsidRPr="00521A36">
              <w:rPr>
                <w:rFonts w:ascii="Times New Roman" w:eastAsia="Calibri" w:hAnsi="Times New Roman" w:cs="Times New Roman"/>
                <w:noProof/>
                <w:color w:val="auto"/>
                <w:sz w:val="20"/>
                <w:szCs w:val="20"/>
              </w:rPr>
              <w:t>;</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wynik w ramach oceny zgodności z LSR;</w:t>
            </w:r>
          </w:p>
          <w:p w:rsidR="00C30F67" w:rsidRDefault="00BE5B0C" w:rsidP="00E60C63">
            <w:pPr>
              <w:widowControl/>
              <w:numPr>
                <w:ilvl w:val="0"/>
                <w:numId w:val="32"/>
              </w:numPr>
              <w:ind w:left="350" w:hanging="350"/>
              <w:jc w:val="both"/>
              <w:rPr>
                <w:rFonts w:ascii="Times New Roman" w:eastAsia="Calibri" w:hAnsi="Times New Roman" w:cs="Times New Roman"/>
                <w:noProof/>
                <w:color w:val="auto"/>
                <w:sz w:val="20"/>
                <w:szCs w:val="20"/>
              </w:rPr>
            </w:pPr>
            <w:r>
              <w:rPr>
                <w:rFonts w:ascii="Times New Roman" w:eastAsia="Calibri" w:hAnsi="Times New Roman" w:cs="Times New Roman"/>
                <w:noProof/>
                <w:color w:val="auto"/>
                <w:sz w:val="20"/>
                <w:szCs w:val="20"/>
              </w:rPr>
              <w:t>wnioskowaną kwotę grantu</w:t>
            </w:r>
            <w:r w:rsidR="00C30F67">
              <w:rPr>
                <w:rFonts w:ascii="Times New Roman" w:eastAsia="Calibri" w:hAnsi="Times New Roman" w:cs="Times New Roman"/>
                <w:noProof/>
                <w:color w:val="auto"/>
                <w:sz w:val="20"/>
                <w:szCs w:val="20"/>
              </w:rPr>
              <w:t>.</w:t>
            </w:r>
          </w:p>
          <w:p w:rsidR="00DB7AA8" w:rsidRPr="00C30F67" w:rsidRDefault="00DB7AA8" w:rsidP="00C30F67">
            <w:pPr>
              <w:widowControl/>
              <w:jc w:val="both"/>
              <w:rPr>
                <w:rFonts w:ascii="Times New Roman" w:eastAsia="Calibri" w:hAnsi="Times New Roman" w:cs="Times New Roman"/>
                <w:noProof/>
                <w:color w:val="auto"/>
                <w:sz w:val="20"/>
                <w:szCs w:val="20"/>
              </w:rPr>
            </w:pPr>
            <w:r w:rsidRPr="00C30F67">
              <w:rPr>
                <w:rFonts w:ascii="Times New Roman" w:hAnsi="Times New Roman" w:cs="Times New Roman"/>
                <w:color w:val="auto"/>
                <w:sz w:val="20"/>
                <w:szCs w:val="20"/>
              </w:rPr>
              <w:t>Lista przyjmowana jest w formie uchwały.</w:t>
            </w:r>
          </w:p>
        </w:tc>
        <w:tc>
          <w:tcPr>
            <w:tcW w:w="0" w:type="auto"/>
            <w:vAlign w:val="center"/>
          </w:tcPr>
          <w:p w:rsidR="00AE6A4A"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 /</w:t>
            </w:r>
          </w:p>
          <w:p w:rsidR="00DB7AA8"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 </w:t>
            </w:r>
            <w:r w:rsidR="00471BE5">
              <w:rPr>
                <w:rFonts w:ascii="Times New Roman" w:hAnsi="Times New Roman" w:cs="Times New Roman"/>
                <w:color w:val="auto"/>
                <w:sz w:val="20"/>
                <w:szCs w:val="20"/>
              </w:rPr>
              <w:t xml:space="preserve">Zał. nr 14. </w:t>
            </w:r>
            <w:r w:rsidR="00471BE5" w:rsidRPr="00471BE5">
              <w:rPr>
                <w:rFonts w:ascii="Times New Roman" w:hAnsi="Times New Roman" w:cs="Times New Roman"/>
                <w:i/>
                <w:color w:val="auto"/>
                <w:sz w:val="20"/>
                <w:szCs w:val="20"/>
              </w:rPr>
              <w:t>Uchwała –</w:t>
            </w:r>
            <w:r w:rsidR="00471BE5">
              <w:rPr>
                <w:rFonts w:ascii="Times New Roman" w:hAnsi="Times New Roman" w:cs="Times New Roman"/>
                <w:color w:val="auto"/>
                <w:sz w:val="20"/>
                <w:szCs w:val="20"/>
              </w:rPr>
              <w:t xml:space="preserve"> </w:t>
            </w:r>
            <w:r w:rsidRPr="00521A36">
              <w:rPr>
                <w:rFonts w:ascii="Times New Roman" w:hAnsi="Times New Roman" w:cs="Times New Roman"/>
                <w:i/>
                <w:color w:val="auto"/>
                <w:sz w:val="20"/>
                <w:szCs w:val="20"/>
              </w:rPr>
              <w:t>Lista projektów zgodnych z LSR</w:t>
            </w:r>
          </w:p>
        </w:tc>
      </w:tr>
      <w:tr w:rsidR="00104D6D" w:rsidRPr="00CE1D1B" w:rsidTr="009F6E01">
        <w:trPr>
          <w:trHeight w:val="935"/>
          <w:jc w:val="center"/>
        </w:trPr>
        <w:tc>
          <w:tcPr>
            <w:tcW w:w="0" w:type="auto"/>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lastRenderedPageBreak/>
              <w:t>6.9</w:t>
            </w:r>
          </w:p>
        </w:tc>
        <w:tc>
          <w:tcPr>
            <w:tcW w:w="0" w:type="auto"/>
            <w:vAlign w:val="center"/>
          </w:tcPr>
          <w:p w:rsidR="00DB7AA8" w:rsidRPr="00041CFA" w:rsidRDefault="00DB7AA8" w:rsidP="00A42D55">
            <w:pPr>
              <w:spacing w:after="120"/>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Ocena projektów pod względem zgodności z lokalnymi kryteriami wyboru wniosków (tylko w od</w:t>
            </w:r>
            <w:r w:rsidR="00613112">
              <w:rPr>
                <w:rFonts w:ascii="Times New Roman" w:hAnsi="Times New Roman" w:cs="Times New Roman"/>
                <w:color w:val="auto"/>
                <w:sz w:val="20"/>
                <w:szCs w:val="20"/>
              </w:rPr>
              <w:t>niesieniu do projektów zgodnych</w:t>
            </w:r>
            <w:r w:rsidR="00613112">
              <w:rPr>
                <w:rFonts w:ascii="Times New Roman" w:hAnsi="Times New Roman" w:cs="Times New Roman"/>
                <w:color w:val="auto"/>
                <w:sz w:val="20"/>
                <w:szCs w:val="20"/>
              </w:rPr>
              <w:br/>
            </w:r>
            <w:r w:rsidRPr="00041CFA">
              <w:rPr>
                <w:rFonts w:ascii="Times New Roman" w:hAnsi="Times New Roman" w:cs="Times New Roman"/>
                <w:color w:val="auto"/>
                <w:sz w:val="20"/>
                <w:szCs w:val="20"/>
              </w:rPr>
              <w:t>z LSR).</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Każdy wniosek oceniany jest indywidualnie przez poszczególnych członkó</w:t>
            </w:r>
            <w:r w:rsidR="00A70664" w:rsidRPr="00041CFA">
              <w:rPr>
                <w:rFonts w:ascii="Times New Roman" w:hAnsi="Times New Roman" w:cs="Times New Roman"/>
                <w:color w:val="auto"/>
                <w:sz w:val="20"/>
                <w:szCs w:val="20"/>
              </w:rPr>
              <w:t xml:space="preserve">w Rady obecnych na posiedzeniu </w:t>
            </w:r>
            <w:r w:rsidRPr="00041CFA">
              <w:rPr>
                <w:rFonts w:ascii="Times New Roman" w:hAnsi="Times New Roman" w:cs="Times New Roman"/>
                <w:color w:val="auto"/>
                <w:sz w:val="20"/>
                <w:szCs w:val="20"/>
              </w:rPr>
              <w:t>i niepodlegających wyłączeniu.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w:t>
            </w:r>
            <w:r w:rsidR="007D74B0">
              <w:rPr>
                <w:rFonts w:ascii="Times New Roman" w:hAnsi="Times New Roman" w:cs="Times New Roman"/>
                <w:color w:val="auto"/>
                <w:sz w:val="20"/>
                <w:szCs w:val="20"/>
              </w:rPr>
              <w:t>żdemu wnioskowi</w:t>
            </w:r>
            <w:r w:rsidRPr="00041CFA">
              <w:rPr>
                <w:rFonts w:ascii="Times New Roman" w:hAnsi="Times New Roman" w:cs="Times New Roman"/>
                <w:color w:val="auto"/>
                <w:sz w:val="20"/>
                <w:szCs w:val="20"/>
              </w:rPr>
              <w:t xml:space="preserve"> przyznaje się odpowiednią liczbę punktów, zgodnie z lokalnymi kryteriami wyboru.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 xml:space="preserve">Dokonanie oceny na </w:t>
            </w:r>
            <w:r w:rsidR="007B02E7" w:rsidRPr="00041CFA">
              <w:rPr>
                <w:rFonts w:ascii="Times New Roman" w:hAnsi="Times New Roman" w:cs="Times New Roman"/>
                <w:i/>
                <w:color w:val="auto"/>
                <w:sz w:val="20"/>
                <w:szCs w:val="20"/>
              </w:rPr>
              <w:t xml:space="preserve">Indywidualnej </w:t>
            </w:r>
            <w:r w:rsidR="007B02E7" w:rsidRPr="00041CFA">
              <w:rPr>
                <w:rFonts w:ascii="Times New Roman" w:hAnsi="Times New Roman" w:cs="Times New Roman"/>
                <w:i/>
                <w:iCs/>
                <w:color w:val="auto"/>
                <w:sz w:val="20"/>
                <w:szCs w:val="20"/>
              </w:rPr>
              <w:t>k</w:t>
            </w:r>
            <w:r w:rsidRPr="00041CFA">
              <w:rPr>
                <w:rFonts w:ascii="Times New Roman" w:hAnsi="Times New Roman" w:cs="Times New Roman"/>
                <w:i/>
                <w:iCs/>
                <w:color w:val="auto"/>
                <w:sz w:val="20"/>
                <w:szCs w:val="20"/>
              </w:rPr>
              <w:t xml:space="preserve">arcie oceny </w:t>
            </w:r>
            <w:r w:rsidRPr="00041CFA">
              <w:rPr>
                <w:rFonts w:ascii="Times New Roman" w:hAnsi="Times New Roman" w:cs="Times New Roman"/>
                <w:i/>
                <w:color w:val="auto"/>
                <w:sz w:val="20"/>
                <w:szCs w:val="20"/>
              </w:rPr>
              <w:t>projektu wg lokalnych kryteriów wyboru</w:t>
            </w:r>
            <w:r w:rsidRPr="00041CFA">
              <w:rPr>
                <w:rFonts w:ascii="Times New Roman" w:hAnsi="Times New Roman" w:cs="Times New Roman"/>
                <w:color w:val="auto"/>
                <w:sz w:val="20"/>
                <w:szCs w:val="20"/>
              </w:rPr>
              <w:t xml:space="preserve"> członek Rady potwierdza własnoręcznym podpisem.</w:t>
            </w:r>
          </w:p>
        </w:tc>
        <w:tc>
          <w:tcPr>
            <w:tcW w:w="0" w:type="auto"/>
            <w:vAlign w:val="center"/>
          </w:tcPr>
          <w:p w:rsidR="003E61F9" w:rsidRPr="00041CFA" w:rsidRDefault="007B02E7"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Członkowie Rady</w:t>
            </w:r>
          </w:p>
          <w:p w:rsidR="00DB7AA8" w:rsidRPr="00041CFA" w:rsidRDefault="003E61F9" w:rsidP="00AE6A4A">
            <w:pPr>
              <w:ind w:left="59"/>
              <w:rPr>
                <w:rFonts w:ascii="Times New Roman" w:eastAsia="Calibri" w:hAnsi="Times New Roman" w:cs="Times New Roman"/>
                <w:color w:val="auto"/>
                <w:sz w:val="20"/>
                <w:szCs w:val="20"/>
              </w:rPr>
            </w:pPr>
            <w:r w:rsidRPr="00041CFA">
              <w:rPr>
                <w:rFonts w:ascii="Times New Roman" w:hAnsi="Times New Roman" w:cs="Times New Roman"/>
                <w:color w:val="auto"/>
                <w:sz w:val="20"/>
                <w:szCs w:val="20"/>
              </w:rPr>
              <w:t>Komisja Skrutacyjna</w:t>
            </w:r>
            <w:r w:rsidR="007B02E7" w:rsidRPr="00041CFA">
              <w:rPr>
                <w:rFonts w:ascii="Times New Roman" w:hAnsi="Times New Roman" w:cs="Times New Roman"/>
                <w:color w:val="auto"/>
                <w:sz w:val="20"/>
                <w:szCs w:val="20"/>
              </w:rPr>
              <w:t xml:space="preserve"> / </w:t>
            </w:r>
            <w:r w:rsidR="00753107">
              <w:rPr>
                <w:rFonts w:ascii="Times New Roman" w:hAnsi="Times New Roman" w:cs="Times New Roman"/>
                <w:color w:val="auto"/>
                <w:sz w:val="20"/>
                <w:szCs w:val="20"/>
              </w:rPr>
              <w:t xml:space="preserve">Zał. nr 15. </w:t>
            </w:r>
            <w:r w:rsidR="007B02E7" w:rsidRPr="00041CFA">
              <w:rPr>
                <w:rFonts w:ascii="Times New Roman" w:hAnsi="Times New Roman" w:cs="Times New Roman"/>
                <w:i/>
                <w:color w:val="auto"/>
                <w:sz w:val="20"/>
                <w:szCs w:val="20"/>
              </w:rPr>
              <w:t>Indywidualna karta oceny projektu wg lokalnych kryteriów wyboru</w:t>
            </w:r>
          </w:p>
        </w:tc>
      </w:tr>
      <w:tr w:rsidR="00104D6D" w:rsidRPr="00CE1D1B" w:rsidTr="009F6E01">
        <w:trPr>
          <w:trHeight w:val="1817"/>
          <w:jc w:val="center"/>
        </w:trPr>
        <w:tc>
          <w:tcPr>
            <w:tcW w:w="0" w:type="auto"/>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t>6.10</w:t>
            </w:r>
          </w:p>
        </w:tc>
        <w:tc>
          <w:tcPr>
            <w:tcW w:w="0" w:type="auto"/>
            <w:vAlign w:val="center"/>
          </w:tcPr>
          <w:p w:rsidR="00DB7AA8" w:rsidRPr="00041CFA" w:rsidRDefault="00DB7AA8" w:rsidP="00E60C63">
            <w:pPr>
              <w:spacing w:after="120"/>
              <w:jc w:val="both"/>
              <w:rPr>
                <w:rFonts w:ascii="Times New Roman" w:eastAsia="Calibri" w:hAnsi="Times New Roman" w:cs="Times New Roman"/>
                <w:noProof/>
                <w:color w:val="auto"/>
                <w:sz w:val="20"/>
                <w:szCs w:val="20"/>
              </w:rPr>
            </w:pPr>
            <w:r w:rsidRPr="00041CFA">
              <w:rPr>
                <w:rFonts w:ascii="Times New Roman" w:eastAsia="Calibri" w:hAnsi="Times New Roman" w:cs="Times New Roman"/>
                <w:noProof/>
                <w:color w:val="auto"/>
                <w:sz w:val="20"/>
                <w:szCs w:val="20"/>
              </w:rPr>
              <w:t xml:space="preserve">Sprawdzenie poprawności wypełnienia </w:t>
            </w:r>
            <w:r w:rsidR="00301572" w:rsidRPr="00041CFA">
              <w:rPr>
                <w:rFonts w:ascii="Times New Roman" w:eastAsia="Calibri" w:hAnsi="Times New Roman" w:cs="Times New Roman"/>
                <w:i/>
                <w:noProof/>
                <w:color w:val="auto"/>
                <w:sz w:val="20"/>
                <w:szCs w:val="20"/>
              </w:rPr>
              <w:t>Indywidualnych k</w:t>
            </w:r>
            <w:r w:rsidRPr="00041CFA">
              <w:rPr>
                <w:rFonts w:ascii="Times New Roman" w:eastAsia="Calibri" w:hAnsi="Times New Roman" w:cs="Times New Roman"/>
                <w:i/>
                <w:noProof/>
                <w:color w:val="auto"/>
                <w:sz w:val="20"/>
                <w:szCs w:val="20"/>
              </w:rPr>
              <w:t xml:space="preserve">art oceny </w:t>
            </w:r>
            <w:r w:rsidR="00AC3B08" w:rsidRPr="00041CFA">
              <w:rPr>
                <w:rFonts w:ascii="Times New Roman" w:eastAsia="Calibri" w:hAnsi="Times New Roman" w:cs="Times New Roman"/>
                <w:i/>
                <w:noProof/>
                <w:color w:val="auto"/>
                <w:sz w:val="20"/>
                <w:szCs w:val="20"/>
              </w:rPr>
              <w:t xml:space="preserve">projektu </w:t>
            </w:r>
            <w:r w:rsidRPr="00041CFA">
              <w:rPr>
                <w:rFonts w:ascii="Times New Roman" w:eastAsia="Calibri" w:hAnsi="Times New Roman" w:cs="Times New Roman"/>
                <w:i/>
                <w:noProof/>
                <w:color w:val="auto"/>
                <w:sz w:val="20"/>
                <w:szCs w:val="20"/>
              </w:rPr>
              <w:t>wg lokalnych kryteriów wyboru</w:t>
            </w:r>
            <w:r w:rsidRPr="00041CFA">
              <w:rPr>
                <w:rFonts w:ascii="Times New Roman" w:eastAsia="Calibri" w:hAnsi="Times New Roman" w:cs="Times New Roman"/>
                <w:noProof/>
                <w:color w:val="auto"/>
                <w:sz w:val="20"/>
                <w:szCs w:val="20"/>
              </w:rPr>
              <w:t xml:space="preserve">, </w:t>
            </w:r>
            <w:r w:rsidR="00301572" w:rsidRPr="00041CFA">
              <w:rPr>
                <w:rFonts w:ascii="Times New Roman" w:eastAsia="Calibri" w:hAnsi="Times New Roman" w:cs="Times New Roman"/>
                <w:noProof/>
                <w:color w:val="auto"/>
                <w:sz w:val="20"/>
                <w:szCs w:val="20"/>
              </w:rPr>
              <w:t xml:space="preserve">wypełnienie </w:t>
            </w:r>
            <w:r w:rsidR="00AC3B08" w:rsidRPr="00041CFA">
              <w:rPr>
                <w:rFonts w:ascii="Times New Roman" w:eastAsia="Calibri" w:hAnsi="Times New Roman" w:cs="Times New Roman"/>
                <w:i/>
                <w:noProof/>
                <w:color w:val="auto"/>
                <w:sz w:val="20"/>
                <w:szCs w:val="20"/>
              </w:rPr>
              <w:t>Zbiorczej karty oceny pro</w:t>
            </w:r>
            <w:r w:rsidR="00301572" w:rsidRPr="00041CFA">
              <w:rPr>
                <w:rFonts w:ascii="Times New Roman" w:eastAsia="Calibri" w:hAnsi="Times New Roman" w:cs="Times New Roman"/>
                <w:i/>
                <w:noProof/>
                <w:color w:val="auto"/>
                <w:sz w:val="20"/>
                <w:szCs w:val="20"/>
              </w:rPr>
              <w:t>jektu wg lokalnych kryteriów wyboru</w:t>
            </w:r>
            <w:r w:rsidR="00301572" w:rsidRPr="00041CFA">
              <w:rPr>
                <w:rFonts w:ascii="Times New Roman" w:eastAsia="Calibri" w:hAnsi="Times New Roman" w:cs="Times New Roman"/>
                <w:noProof/>
                <w:color w:val="auto"/>
                <w:sz w:val="20"/>
                <w:szCs w:val="20"/>
              </w:rPr>
              <w:t xml:space="preserve">, </w:t>
            </w:r>
            <w:r w:rsidRPr="00041CFA">
              <w:rPr>
                <w:rFonts w:ascii="Times New Roman" w:eastAsia="Calibri" w:hAnsi="Times New Roman" w:cs="Times New Roman"/>
                <w:noProof/>
                <w:color w:val="auto"/>
                <w:sz w:val="20"/>
                <w:szCs w:val="20"/>
              </w:rPr>
              <w:t>wyliczenie średniej z głosowań oraz badanie spełnienia wymaganego minimum punktowego dla każdego projektu.</w:t>
            </w:r>
          </w:p>
          <w:p w:rsidR="00DB7AA8" w:rsidRPr="00041CFA" w:rsidRDefault="00DB7AA8" w:rsidP="00E60C63">
            <w:pPr>
              <w:ind w:left="57"/>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Sposób postępowania w sytuacji rozbieżnych ocen członków Rady </w:t>
            </w:r>
            <w:r w:rsidR="00301572" w:rsidRPr="00041CFA">
              <w:rPr>
                <w:rFonts w:ascii="Times New Roman" w:hAnsi="Times New Roman" w:cs="Times New Roman"/>
                <w:color w:val="auto"/>
                <w:sz w:val="20"/>
                <w:szCs w:val="20"/>
              </w:rPr>
              <w:t xml:space="preserve">– o ilości punktów przyznanych za spełnienie lokalnych kryteriów wyboru decyduje średnia ocen poszczególnych członków. Na </w:t>
            </w:r>
            <w:r w:rsidR="00301572" w:rsidRPr="00041CFA">
              <w:rPr>
                <w:rFonts w:ascii="Times New Roman" w:hAnsi="Times New Roman" w:cs="Times New Roman"/>
                <w:i/>
                <w:color w:val="auto"/>
                <w:sz w:val="20"/>
                <w:szCs w:val="20"/>
              </w:rPr>
              <w:t xml:space="preserve">Zbiorczej karcie oceny </w:t>
            </w:r>
            <w:r w:rsidR="00910C94" w:rsidRPr="00041CFA">
              <w:rPr>
                <w:rFonts w:ascii="Times New Roman" w:hAnsi="Times New Roman" w:cs="Times New Roman"/>
                <w:i/>
                <w:color w:val="auto"/>
                <w:sz w:val="20"/>
                <w:szCs w:val="20"/>
              </w:rPr>
              <w:t>projektu wg lokalnych kryteriów wyboru</w:t>
            </w:r>
            <w:r w:rsidR="00910C94" w:rsidRPr="00041CFA">
              <w:rPr>
                <w:rFonts w:ascii="Times New Roman" w:hAnsi="Times New Roman" w:cs="Times New Roman"/>
                <w:color w:val="auto"/>
                <w:sz w:val="20"/>
                <w:szCs w:val="20"/>
              </w:rPr>
              <w:t xml:space="preserve"> </w:t>
            </w:r>
            <w:r w:rsidR="00301572" w:rsidRPr="00041CFA">
              <w:rPr>
                <w:rFonts w:ascii="Times New Roman" w:hAnsi="Times New Roman" w:cs="Times New Roman"/>
                <w:color w:val="auto"/>
                <w:sz w:val="20"/>
                <w:szCs w:val="20"/>
              </w:rPr>
              <w:t>Komisja Skrutacyjna wpisuje liczbę punktów przyznanych łącznie każdej operacji podczas Indywid</w:t>
            </w:r>
            <w:r w:rsidR="00BC6CFF" w:rsidRPr="00041CFA">
              <w:rPr>
                <w:rFonts w:ascii="Times New Roman" w:hAnsi="Times New Roman" w:cs="Times New Roman"/>
                <w:color w:val="auto"/>
                <w:sz w:val="20"/>
                <w:szCs w:val="20"/>
              </w:rPr>
              <w:t>u</w:t>
            </w:r>
            <w:r w:rsidR="00301572" w:rsidRPr="00041CFA">
              <w:rPr>
                <w:rFonts w:ascii="Times New Roman" w:hAnsi="Times New Roman" w:cs="Times New Roman"/>
                <w:color w:val="auto"/>
                <w:sz w:val="20"/>
                <w:szCs w:val="20"/>
              </w:rPr>
              <w:t>al</w:t>
            </w:r>
            <w:r w:rsidR="0018280D" w:rsidRPr="00041CFA">
              <w:rPr>
                <w:rFonts w:ascii="Times New Roman" w:hAnsi="Times New Roman" w:cs="Times New Roman"/>
                <w:color w:val="auto"/>
                <w:sz w:val="20"/>
                <w:szCs w:val="20"/>
              </w:rPr>
              <w:t>nej oceny przez każdego członka</w:t>
            </w:r>
            <w:r w:rsidR="0018280D" w:rsidRPr="00041CFA">
              <w:rPr>
                <w:rFonts w:ascii="Times New Roman" w:hAnsi="Times New Roman" w:cs="Times New Roman"/>
                <w:color w:val="auto"/>
                <w:sz w:val="20"/>
                <w:szCs w:val="20"/>
              </w:rPr>
              <w:br/>
            </w:r>
            <w:r w:rsidR="00301572" w:rsidRPr="00041CFA">
              <w:rPr>
                <w:rFonts w:ascii="Times New Roman" w:hAnsi="Times New Roman" w:cs="Times New Roman"/>
                <w:color w:val="auto"/>
                <w:sz w:val="20"/>
                <w:szCs w:val="20"/>
              </w:rPr>
              <w:t>i następnie wylic</w:t>
            </w:r>
            <w:r w:rsidR="00BC6CFF" w:rsidRPr="00041CFA">
              <w:rPr>
                <w:rFonts w:ascii="Times New Roman" w:hAnsi="Times New Roman" w:cs="Times New Roman"/>
                <w:color w:val="auto"/>
                <w:sz w:val="20"/>
                <w:szCs w:val="20"/>
              </w:rPr>
              <w:t>z</w:t>
            </w:r>
            <w:r w:rsidR="00301572" w:rsidRPr="00041CFA">
              <w:rPr>
                <w:rFonts w:ascii="Times New Roman" w:hAnsi="Times New Roman" w:cs="Times New Roman"/>
                <w:color w:val="auto"/>
                <w:sz w:val="20"/>
                <w:szCs w:val="20"/>
              </w:rPr>
              <w:t>a z nich średnią, która jest ostateczną ilością zdobytych punktów.</w:t>
            </w:r>
          </w:p>
        </w:tc>
        <w:tc>
          <w:tcPr>
            <w:tcW w:w="0" w:type="auto"/>
            <w:vAlign w:val="center"/>
          </w:tcPr>
          <w:p w:rsidR="00AC3B08" w:rsidRPr="00041CFA" w:rsidRDefault="00301572"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Komisja skrutacyjna / </w:t>
            </w:r>
          </w:p>
          <w:p w:rsidR="00DB7AA8" w:rsidRPr="00041CFA" w:rsidRDefault="007A46BB" w:rsidP="00AE6A4A">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16. </w:t>
            </w:r>
            <w:r w:rsidR="00301572" w:rsidRPr="00041CFA">
              <w:rPr>
                <w:rFonts w:ascii="Times New Roman" w:hAnsi="Times New Roman" w:cs="Times New Roman"/>
                <w:i/>
                <w:color w:val="auto"/>
                <w:sz w:val="20"/>
                <w:szCs w:val="20"/>
              </w:rPr>
              <w:t>Zbiorcze karty oceny projektu wg lokalnych kryteriów wyboru</w:t>
            </w:r>
          </w:p>
        </w:tc>
      </w:tr>
      <w:tr w:rsidR="00104D6D" w:rsidRPr="00CE1D1B" w:rsidTr="009F6E01">
        <w:trPr>
          <w:trHeight w:val="2156"/>
          <w:jc w:val="center"/>
        </w:trPr>
        <w:tc>
          <w:tcPr>
            <w:tcW w:w="0" w:type="auto"/>
            <w:vAlign w:val="center"/>
          </w:tcPr>
          <w:p w:rsidR="00DB7AA8" w:rsidRPr="00FD6BCC" w:rsidRDefault="00DB7AA8" w:rsidP="00444565">
            <w:pPr>
              <w:ind w:left="59"/>
              <w:jc w:val="center"/>
              <w:rPr>
                <w:rFonts w:ascii="Times New Roman" w:eastAsia="Calibri" w:hAnsi="Times New Roman" w:cs="Times New Roman"/>
                <w:color w:val="auto"/>
                <w:sz w:val="20"/>
                <w:szCs w:val="20"/>
              </w:rPr>
            </w:pPr>
            <w:r w:rsidRPr="00FD6BCC">
              <w:rPr>
                <w:rFonts w:ascii="Times New Roman" w:eastAsia="Calibri" w:hAnsi="Times New Roman" w:cs="Times New Roman"/>
                <w:color w:val="auto"/>
                <w:sz w:val="20"/>
                <w:szCs w:val="20"/>
              </w:rPr>
              <w:t>6.11</w:t>
            </w:r>
          </w:p>
        </w:tc>
        <w:tc>
          <w:tcPr>
            <w:tcW w:w="0" w:type="auto"/>
          </w:tcPr>
          <w:p w:rsidR="00DB7AA8" w:rsidRPr="00FD6BCC" w:rsidRDefault="00DB7AA8" w:rsidP="0000312B">
            <w:pPr>
              <w:tabs>
                <w:tab w:val="left" w:pos="284"/>
              </w:tabs>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Ustalenie kwoty </w:t>
            </w:r>
            <w:r w:rsidR="00752738">
              <w:rPr>
                <w:rFonts w:ascii="Times New Roman" w:hAnsi="Times New Roman" w:cs="Times New Roman"/>
                <w:color w:val="auto"/>
                <w:sz w:val="20"/>
                <w:szCs w:val="20"/>
              </w:rPr>
              <w:t>grantu</w:t>
            </w:r>
            <w:r w:rsidRPr="00FD6BCC">
              <w:rPr>
                <w:rFonts w:ascii="Times New Roman" w:hAnsi="Times New Roman" w:cs="Times New Roman"/>
                <w:color w:val="auto"/>
                <w:sz w:val="20"/>
                <w:szCs w:val="20"/>
              </w:rPr>
              <w:t xml:space="preserve"> w odniesieniu do projektów spełniających minimum punktowe, mając na uwadze minimalną lub maksymalną kwotę wsparcia.</w:t>
            </w:r>
          </w:p>
          <w:p w:rsidR="00DB7AA8" w:rsidRPr="00FD6BCC" w:rsidRDefault="00DB7AA8" w:rsidP="0000312B">
            <w:pPr>
              <w:tabs>
                <w:tab w:val="left" w:pos="284"/>
              </w:tabs>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Rada LGD </w:t>
            </w:r>
            <w:r w:rsidRPr="00FD6BCC">
              <w:rPr>
                <w:rFonts w:ascii="Times New Roman" w:hAnsi="Times New Roman" w:cs="Times New Roman"/>
                <w:color w:val="auto"/>
                <w:sz w:val="20"/>
                <w:szCs w:val="20"/>
                <w:u w:val="single"/>
              </w:rPr>
              <w:t>może</w:t>
            </w:r>
            <w:r w:rsidRPr="00FD6BCC">
              <w:rPr>
                <w:rFonts w:ascii="Times New Roman" w:hAnsi="Times New Roman" w:cs="Times New Roman"/>
                <w:color w:val="auto"/>
                <w:sz w:val="20"/>
                <w:szCs w:val="20"/>
              </w:rPr>
              <w:t xml:space="preserve"> zmniejszyć wnioskowaną kwotę </w:t>
            </w:r>
            <w:r w:rsidR="00752738">
              <w:rPr>
                <w:rFonts w:ascii="Times New Roman" w:hAnsi="Times New Roman" w:cs="Times New Roman"/>
                <w:color w:val="auto"/>
                <w:sz w:val="20"/>
                <w:szCs w:val="20"/>
              </w:rPr>
              <w:t>grantu</w:t>
            </w:r>
            <w:r w:rsidRPr="00FD6BCC">
              <w:rPr>
                <w:rFonts w:ascii="Times New Roman" w:hAnsi="Times New Roman" w:cs="Times New Roman"/>
                <w:color w:val="auto"/>
                <w:sz w:val="20"/>
                <w:szCs w:val="20"/>
              </w:rPr>
              <w:t>, gdy:</w:t>
            </w:r>
          </w:p>
          <w:p w:rsidR="00DB7AA8" w:rsidRPr="00FD6BCC" w:rsidRDefault="00DB7AA8" w:rsidP="0000312B">
            <w:pPr>
              <w:widowControl/>
              <w:numPr>
                <w:ilvl w:val="0"/>
                <w:numId w:val="29"/>
              </w:numPr>
              <w:tabs>
                <w:tab w:val="left" w:pos="350"/>
              </w:tabs>
              <w:ind w:left="350" w:hanging="350"/>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nieracjonalne;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niekwalifikowalne;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 xml:space="preserve">wnioskowana kwota </w:t>
            </w:r>
            <w:r w:rsidR="00752738">
              <w:rPr>
                <w:rFonts w:ascii="Times New Roman" w:eastAsia="Calibri" w:hAnsi="Times New Roman" w:cs="Times New Roman"/>
                <w:noProof/>
                <w:color w:val="auto"/>
                <w:sz w:val="20"/>
                <w:szCs w:val="20"/>
              </w:rPr>
              <w:t xml:space="preserve">grantu </w:t>
            </w:r>
            <w:r w:rsidRPr="00FD6BCC">
              <w:rPr>
                <w:rFonts w:ascii="Times New Roman" w:eastAsia="Calibri" w:hAnsi="Times New Roman" w:cs="Times New Roman"/>
                <w:noProof/>
                <w:color w:val="auto"/>
                <w:sz w:val="20"/>
                <w:szCs w:val="20"/>
              </w:rPr>
              <w:t>powoduje, że projekt nie mieści się w limicie środków wskazanym w ogłoszeniu.</w:t>
            </w:r>
          </w:p>
          <w:p w:rsidR="00DB7AA8" w:rsidRDefault="00DB7AA8" w:rsidP="00110D4E">
            <w:pPr>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Wynik ustalenia kwoty </w:t>
            </w:r>
            <w:r w:rsidR="00110D4E">
              <w:rPr>
                <w:rFonts w:ascii="Times New Roman" w:hAnsi="Times New Roman" w:cs="Times New Roman"/>
                <w:color w:val="auto"/>
                <w:sz w:val="20"/>
                <w:szCs w:val="20"/>
              </w:rPr>
              <w:t>grantu</w:t>
            </w:r>
            <w:r w:rsidRPr="00FD6BCC">
              <w:rPr>
                <w:rFonts w:ascii="Times New Roman" w:hAnsi="Times New Roman" w:cs="Times New Roman"/>
                <w:color w:val="auto"/>
                <w:sz w:val="20"/>
                <w:szCs w:val="20"/>
              </w:rPr>
              <w:t xml:space="preserve"> odnotowuje się w protokole z posiedzenia (głosowanie przez podniesienie ręki).</w:t>
            </w:r>
          </w:p>
          <w:p w:rsidR="00093F41" w:rsidRPr="00093F41" w:rsidRDefault="00093F41" w:rsidP="00110D4E">
            <w:pPr>
              <w:spacing w:after="120"/>
              <w:jc w:val="both"/>
              <w:rPr>
                <w:rFonts w:ascii="Times New Roman" w:hAnsi="Times New Roman" w:cs="Times New Roman"/>
                <w:color w:val="auto"/>
                <w:sz w:val="20"/>
                <w:szCs w:val="20"/>
              </w:rPr>
            </w:pPr>
            <w:r w:rsidRPr="00093F41">
              <w:rPr>
                <w:rFonts w:ascii="Times New Roman" w:hAnsi="Times New Roman" w:cs="Times New Roman"/>
                <w:sz w:val="20"/>
                <w:szCs w:val="20"/>
              </w:rPr>
              <w:t xml:space="preserve">Rada może obniżyć wnioskowaną kwotę grantu do poziomu powodującego, że projekt zmieści się w limicie środków wskazanym w ogłoszeniu, jednak nie więcej niż do 90% wnioskowanej kwoty grantu, a w przypadku dokonywania przez LGD oceny racjonalności kosztów </w:t>
            </w:r>
            <w:proofErr w:type="spellStart"/>
            <w:r w:rsidRPr="00093F41">
              <w:rPr>
                <w:rFonts w:ascii="Times New Roman" w:hAnsi="Times New Roman" w:cs="Times New Roman"/>
                <w:sz w:val="20"/>
                <w:szCs w:val="20"/>
              </w:rPr>
              <w:t>kwalifikowalnych</w:t>
            </w:r>
            <w:proofErr w:type="spellEnd"/>
            <w:r w:rsidRPr="00093F41">
              <w:rPr>
                <w:rFonts w:ascii="Times New Roman" w:hAnsi="Times New Roman" w:cs="Times New Roman"/>
                <w:sz w:val="20"/>
                <w:szCs w:val="20"/>
              </w:rPr>
              <w:t xml:space="preserve"> nie więcej niż do poziomu 90% zweryfikowanej pod względem racjonalności kwoty grantu. Czynność ta wymaga pisemnej zgody wnioskodawcy przedłożonej najpóźniej w dniu przekazania </w:t>
            </w:r>
            <w:r>
              <w:rPr>
                <w:rFonts w:ascii="Times New Roman" w:hAnsi="Times New Roman" w:cs="Times New Roman"/>
                <w:sz w:val="20"/>
                <w:szCs w:val="20"/>
              </w:rPr>
              <w:t xml:space="preserve">załączników do umowy </w:t>
            </w:r>
            <w:r w:rsidRPr="00093F41">
              <w:rPr>
                <w:rFonts w:ascii="Times New Roman" w:hAnsi="Times New Roman" w:cs="Times New Roman"/>
                <w:sz w:val="20"/>
                <w:szCs w:val="20"/>
              </w:rPr>
              <w:t>o powierzenie grantu.</w:t>
            </w:r>
          </w:p>
        </w:tc>
        <w:tc>
          <w:tcPr>
            <w:tcW w:w="0" w:type="auto"/>
            <w:vAlign w:val="center"/>
          </w:tcPr>
          <w:p w:rsidR="00DB7AA8" w:rsidRPr="00FD6BCC" w:rsidRDefault="00336280" w:rsidP="00AE6A4A">
            <w:pPr>
              <w:ind w:left="59"/>
              <w:rPr>
                <w:rFonts w:ascii="Times New Roman" w:hAnsi="Times New Roman" w:cs="Times New Roman"/>
                <w:color w:val="auto"/>
                <w:sz w:val="20"/>
                <w:szCs w:val="20"/>
              </w:rPr>
            </w:pPr>
            <w:r w:rsidRPr="00FD6BCC">
              <w:rPr>
                <w:rFonts w:ascii="Times New Roman" w:hAnsi="Times New Roman" w:cs="Times New Roman"/>
                <w:color w:val="auto"/>
                <w:sz w:val="20"/>
                <w:szCs w:val="20"/>
              </w:rPr>
              <w:t>Członkowie Rady</w:t>
            </w:r>
          </w:p>
          <w:p w:rsidR="00336280" w:rsidRPr="00FD6BCC" w:rsidRDefault="00336280" w:rsidP="00AE6A4A">
            <w:pPr>
              <w:ind w:left="59"/>
              <w:rPr>
                <w:rFonts w:ascii="Times New Roman" w:eastAsia="Calibri" w:hAnsi="Times New Roman" w:cs="Times New Roman"/>
                <w:color w:val="auto"/>
                <w:sz w:val="20"/>
                <w:szCs w:val="20"/>
              </w:rPr>
            </w:pPr>
            <w:r w:rsidRPr="00FD6BCC">
              <w:rPr>
                <w:rFonts w:ascii="Times New Roman" w:hAnsi="Times New Roman" w:cs="Times New Roman"/>
                <w:color w:val="auto"/>
                <w:sz w:val="20"/>
                <w:szCs w:val="20"/>
              </w:rPr>
              <w:t>Protokolant</w:t>
            </w:r>
          </w:p>
        </w:tc>
      </w:tr>
      <w:tr w:rsidR="00104D6D" w:rsidRPr="00CE1D1B" w:rsidTr="00776FD1">
        <w:trPr>
          <w:trHeight w:val="4053"/>
          <w:jc w:val="center"/>
        </w:trPr>
        <w:tc>
          <w:tcPr>
            <w:tcW w:w="0" w:type="auto"/>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lastRenderedPageBreak/>
              <w:t>6.12</w:t>
            </w:r>
          </w:p>
        </w:tc>
        <w:tc>
          <w:tcPr>
            <w:tcW w:w="0" w:type="auto"/>
          </w:tcPr>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Podjęcie oddzielnych </w:t>
            </w:r>
            <w:r w:rsidRPr="00CF161A">
              <w:rPr>
                <w:rFonts w:ascii="Times New Roman" w:hAnsi="Times New Roman" w:cs="Times New Roman"/>
                <w:i/>
                <w:color w:val="auto"/>
                <w:sz w:val="20"/>
                <w:szCs w:val="20"/>
              </w:rPr>
              <w:t>uchwał o wyborze projektu</w:t>
            </w:r>
            <w:r w:rsidRPr="00CF161A">
              <w:rPr>
                <w:rFonts w:ascii="Times New Roman" w:hAnsi="Times New Roman" w:cs="Times New Roman"/>
                <w:color w:val="auto"/>
                <w:sz w:val="20"/>
                <w:szCs w:val="20"/>
              </w:rPr>
              <w:t>.</w:t>
            </w:r>
          </w:p>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Sporządzenie </w:t>
            </w:r>
            <w:r w:rsidRPr="00CF161A">
              <w:rPr>
                <w:rFonts w:ascii="Times New Roman" w:hAnsi="Times New Roman" w:cs="Times New Roman"/>
                <w:i/>
                <w:color w:val="auto"/>
                <w:sz w:val="20"/>
                <w:szCs w:val="20"/>
              </w:rPr>
              <w:t xml:space="preserve">Listy projektów wybranych </w:t>
            </w:r>
            <w:r w:rsidRPr="00CF161A">
              <w:rPr>
                <w:rFonts w:ascii="Times New Roman" w:hAnsi="Times New Roman" w:cs="Times New Roman"/>
                <w:color w:val="auto"/>
                <w:sz w:val="20"/>
                <w:szCs w:val="20"/>
              </w:rPr>
              <w:t>na podstawie liczby punktów przyznanych podczas oceny projektów wg lokalnych kryteriów wyboru (projekty szeregowane są według liczby uzyskanych punków, malejąco).</w:t>
            </w:r>
            <w:r w:rsidR="00F5176A" w:rsidRPr="00CF161A">
              <w:rPr>
                <w:rFonts w:ascii="Times New Roman" w:hAnsi="Times New Roman" w:cs="Times New Roman"/>
                <w:color w:val="auto"/>
                <w:sz w:val="20"/>
                <w:szCs w:val="20"/>
              </w:rPr>
              <w:t xml:space="preserve"> W przypadku uzyskania jednakowej ilości punktów przez </w:t>
            </w:r>
            <w:r w:rsidR="002608B3" w:rsidRPr="00CF161A">
              <w:rPr>
                <w:rFonts w:ascii="Times New Roman" w:hAnsi="Times New Roman" w:cs="Times New Roman"/>
                <w:color w:val="auto"/>
                <w:sz w:val="20"/>
                <w:szCs w:val="20"/>
              </w:rPr>
              <w:t>dwa</w:t>
            </w:r>
            <w:r w:rsidR="00F5176A" w:rsidRPr="00CF161A">
              <w:rPr>
                <w:rFonts w:ascii="Times New Roman" w:hAnsi="Times New Roman" w:cs="Times New Roman"/>
                <w:color w:val="auto"/>
                <w:sz w:val="20"/>
                <w:szCs w:val="20"/>
              </w:rPr>
              <w:t xml:space="preserve"> lub więcej </w:t>
            </w:r>
            <w:r w:rsidR="002608B3" w:rsidRPr="00CF161A">
              <w:rPr>
                <w:rFonts w:ascii="Times New Roman" w:hAnsi="Times New Roman" w:cs="Times New Roman"/>
                <w:color w:val="auto"/>
                <w:sz w:val="20"/>
                <w:szCs w:val="20"/>
              </w:rPr>
              <w:t>projekty</w:t>
            </w:r>
            <w:r w:rsidR="00F5176A" w:rsidRPr="00CF161A">
              <w:rPr>
                <w:rFonts w:ascii="Times New Roman" w:hAnsi="Times New Roman" w:cs="Times New Roman"/>
                <w:color w:val="auto"/>
                <w:sz w:val="20"/>
                <w:szCs w:val="20"/>
              </w:rPr>
              <w:t xml:space="preserve"> o kolejności na liście operacji wybranych decyduje kolejność wpływu wniosku do biura. </w:t>
            </w:r>
            <w:r w:rsidRPr="00CF161A">
              <w:rPr>
                <w:rFonts w:ascii="Times New Roman" w:hAnsi="Times New Roman" w:cs="Times New Roman"/>
                <w:color w:val="auto"/>
                <w:sz w:val="20"/>
                <w:szCs w:val="20"/>
              </w:rPr>
              <w:t>Przyjęcie uchwałą listy projektów wybranych, ze wskazaniem projektów mieszczących się w limicie środków wskazanym w ogłoszeniu o naborze wniosków.</w:t>
            </w:r>
          </w:p>
          <w:p w:rsidR="00DB7AA8" w:rsidRPr="00CF161A" w:rsidRDefault="00DB7AA8" w:rsidP="0000312B">
            <w:pPr>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Uchwały i lista powinny zawierać co najmniej:</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1</w:t>
            </w:r>
            <w:r w:rsidR="005B25E3">
              <w:rPr>
                <w:rFonts w:ascii="Times New Roman" w:hAnsi="Times New Roman" w:cs="Times New Roman"/>
                <w:color w:val="auto"/>
                <w:sz w:val="20"/>
                <w:szCs w:val="20"/>
              </w:rPr>
              <w:t>) numer wniosku o powierzenie grantu</w:t>
            </w:r>
            <w:r w:rsidR="00DB7AA8" w:rsidRPr="00CF161A">
              <w:rPr>
                <w:rFonts w:ascii="Times New Roman" w:hAnsi="Times New Roman" w:cs="Times New Roman"/>
                <w:color w:val="auto"/>
                <w:sz w:val="20"/>
                <w:szCs w:val="20"/>
              </w:rPr>
              <w:t>;</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2) </w:t>
            </w:r>
            <w:r w:rsidR="00DB7AA8" w:rsidRPr="00CF161A">
              <w:rPr>
                <w:rFonts w:ascii="Times New Roman" w:hAnsi="Times New Roman" w:cs="Times New Roman"/>
                <w:color w:val="auto"/>
                <w:sz w:val="20"/>
                <w:szCs w:val="20"/>
              </w:rPr>
              <w:t>nazwę podmiotu u</w:t>
            </w:r>
            <w:r w:rsidR="008671FF">
              <w:rPr>
                <w:rFonts w:ascii="Times New Roman" w:hAnsi="Times New Roman" w:cs="Times New Roman"/>
                <w:color w:val="auto"/>
                <w:sz w:val="20"/>
                <w:szCs w:val="20"/>
              </w:rPr>
              <w:t>biegającego się o grant</w:t>
            </w:r>
            <w:r w:rsidR="00DB7AA8" w:rsidRPr="00CF161A">
              <w:rPr>
                <w:rFonts w:ascii="Times New Roman" w:hAnsi="Times New Roman" w:cs="Times New Roman"/>
                <w:color w:val="auto"/>
                <w:sz w:val="20"/>
                <w:szCs w:val="20"/>
              </w:rPr>
              <w:t>;</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3) </w:t>
            </w:r>
            <w:r w:rsidR="00DB7AA8" w:rsidRPr="00CF161A">
              <w:rPr>
                <w:rFonts w:ascii="Times New Roman" w:hAnsi="Times New Roman" w:cs="Times New Roman"/>
                <w:color w:val="auto"/>
                <w:sz w:val="20"/>
                <w:szCs w:val="20"/>
              </w:rPr>
              <w:t>tytuł p</w:t>
            </w:r>
            <w:r w:rsidR="008671FF">
              <w:rPr>
                <w:rFonts w:ascii="Times New Roman" w:hAnsi="Times New Roman" w:cs="Times New Roman"/>
                <w:color w:val="auto"/>
                <w:sz w:val="20"/>
                <w:szCs w:val="20"/>
              </w:rPr>
              <w:t>rojektu określony we wniosku</w:t>
            </w:r>
            <w:r w:rsidR="00DB7AA8" w:rsidRPr="00CF161A">
              <w:rPr>
                <w:rFonts w:ascii="Times New Roman" w:hAnsi="Times New Roman" w:cs="Times New Roman"/>
                <w:color w:val="auto"/>
                <w:sz w:val="20"/>
                <w:szCs w:val="20"/>
              </w:rPr>
              <w:t>;</w:t>
            </w:r>
          </w:p>
          <w:p w:rsidR="005B25E3"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4) </w:t>
            </w:r>
            <w:r w:rsidR="00DB7AA8" w:rsidRPr="00CF161A">
              <w:rPr>
                <w:rFonts w:ascii="Times New Roman" w:hAnsi="Times New Roman" w:cs="Times New Roman"/>
                <w:color w:val="auto"/>
                <w:sz w:val="20"/>
                <w:szCs w:val="20"/>
              </w:rPr>
              <w:t>wynik w ra</w:t>
            </w:r>
            <w:r w:rsidR="005B25E3">
              <w:rPr>
                <w:rFonts w:ascii="Times New Roman" w:hAnsi="Times New Roman" w:cs="Times New Roman"/>
                <w:color w:val="auto"/>
                <w:sz w:val="20"/>
                <w:szCs w:val="20"/>
              </w:rPr>
              <w:t>mach oceny zgodności z LSR,</w:t>
            </w:r>
          </w:p>
          <w:p w:rsidR="00DB7AA8" w:rsidRDefault="005B25E3" w:rsidP="0000312B">
            <w:pPr>
              <w:tabs>
                <w:tab w:val="left" w:pos="284"/>
              </w:tabs>
              <w:jc w:val="both"/>
              <w:rPr>
                <w:rFonts w:ascii="Times New Roman" w:hAnsi="Times New Roman" w:cs="Times New Roman"/>
                <w:color w:val="auto"/>
                <w:sz w:val="20"/>
                <w:szCs w:val="20"/>
              </w:rPr>
            </w:pPr>
            <w:r>
              <w:rPr>
                <w:rFonts w:ascii="Times New Roman" w:hAnsi="Times New Roman" w:cs="Times New Roman"/>
                <w:color w:val="auto"/>
                <w:sz w:val="20"/>
                <w:szCs w:val="20"/>
              </w:rPr>
              <w:t>5)</w:t>
            </w:r>
            <w:r w:rsidR="00481734">
              <w:rPr>
                <w:rFonts w:ascii="Times New Roman" w:hAnsi="Times New Roman" w:cs="Times New Roman"/>
                <w:color w:val="auto"/>
                <w:sz w:val="20"/>
                <w:szCs w:val="20"/>
              </w:rPr>
              <w:t xml:space="preserve"> </w:t>
            </w:r>
            <w:r w:rsidR="00DB7AA8" w:rsidRPr="00CF161A">
              <w:rPr>
                <w:rFonts w:ascii="Times New Roman" w:hAnsi="Times New Roman" w:cs="Times New Roman"/>
                <w:color w:val="auto"/>
                <w:sz w:val="20"/>
                <w:szCs w:val="20"/>
              </w:rPr>
              <w:t>liczbę otrzymanych punktów w ramach oceny w zakresie spełniania przez projekt kryteriów wyboru;</w:t>
            </w:r>
          </w:p>
          <w:p w:rsidR="005B25E3" w:rsidRPr="00CF161A" w:rsidRDefault="005B25E3" w:rsidP="0000312B">
            <w:pPr>
              <w:tabs>
                <w:tab w:val="left" w:pos="284"/>
              </w:tabs>
              <w:jc w:val="both"/>
              <w:rPr>
                <w:rFonts w:ascii="Times New Roman" w:hAnsi="Times New Roman" w:cs="Times New Roman"/>
                <w:color w:val="auto"/>
                <w:sz w:val="20"/>
                <w:szCs w:val="20"/>
              </w:rPr>
            </w:pPr>
            <w:r>
              <w:rPr>
                <w:rFonts w:ascii="Times New Roman" w:hAnsi="Times New Roman" w:cs="Times New Roman"/>
                <w:color w:val="auto"/>
                <w:sz w:val="20"/>
                <w:szCs w:val="20"/>
              </w:rPr>
              <w:t>6) informacj</w:t>
            </w:r>
            <w:r w:rsidR="00481734">
              <w:rPr>
                <w:rFonts w:ascii="Times New Roman" w:hAnsi="Times New Roman" w:cs="Times New Roman"/>
                <w:color w:val="auto"/>
                <w:sz w:val="20"/>
                <w:szCs w:val="20"/>
              </w:rPr>
              <w:t>ę</w:t>
            </w:r>
            <w:r>
              <w:rPr>
                <w:rFonts w:ascii="Times New Roman" w:hAnsi="Times New Roman" w:cs="Times New Roman"/>
                <w:color w:val="auto"/>
                <w:sz w:val="20"/>
                <w:szCs w:val="20"/>
              </w:rPr>
              <w:t xml:space="preserve"> czy osiągnięto minimum punktowe;</w:t>
            </w:r>
          </w:p>
          <w:p w:rsidR="00DB7AA8" w:rsidRPr="00CF161A" w:rsidRDefault="005B25E3" w:rsidP="0000312B">
            <w:pPr>
              <w:tabs>
                <w:tab w:val="left" w:pos="284"/>
                <w:tab w:val="left" w:pos="450"/>
              </w:tabs>
              <w:jc w:val="both"/>
              <w:rPr>
                <w:rFonts w:ascii="Times New Roman" w:hAnsi="Times New Roman" w:cs="Times New Roman"/>
                <w:color w:val="auto"/>
                <w:sz w:val="20"/>
                <w:szCs w:val="20"/>
              </w:rPr>
            </w:pPr>
            <w:r>
              <w:rPr>
                <w:rFonts w:ascii="Times New Roman" w:hAnsi="Times New Roman" w:cs="Times New Roman"/>
                <w:color w:val="auto"/>
                <w:sz w:val="20"/>
                <w:szCs w:val="20"/>
              </w:rPr>
              <w:t>7</w:t>
            </w:r>
            <w:r w:rsidR="00395242" w:rsidRPr="00CF161A">
              <w:rPr>
                <w:rFonts w:ascii="Times New Roman" w:hAnsi="Times New Roman" w:cs="Times New Roman"/>
                <w:color w:val="auto"/>
                <w:sz w:val="20"/>
                <w:szCs w:val="20"/>
              </w:rPr>
              <w:t xml:space="preserve">) </w:t>
            </w:r>
            <w:r>
              <w:rPr>
                <w:rFonts w:ascii="Times New Roman" w:hAnsi="Times New Roman" w:cs="Times New Roman"/>
                <w:color w:val="auto"/>
                <w:sz w:val="20"/>
                <w:szCs w:val="20"/>
              </w:rPr>
              <w:t>wartość całkowit</w:t>
            </w:r>
            <w:r w:rsidR="00481734">
              <w:rPr>
                <w:rFonts w:ascii="Times New Roman" w:hAnsi="Times New Roman" w:cs="Times New Roman"/>
                <w:color w:val="auto"/>
                <w:sz w:val="20"/>
                <w:szCs w:val="20"/>
              </w:rPr>
              <w:t>ą</w:t>
            </w:r>
            <w:r>
              <w:rPr>
                <w:rFonts w:ascii="Times New Roman" w:hAnsi="Times New Roman" w:cs="Times New Roman"/>
                <w:color w:val="auto"/>
                <w:sz w:val="20"/>
                <w:szCs w:val="20"/>
              </w:rPr>
              <w:t xml:space="preserve"> projektu</w:t>
            </w:r>
            <w:r w:rsidR="00DB7AA8" w:rsidRPr="00CF161A">
              <w:rPr>
                <w:rFonts w:ascii="Times New Roman" w:hAnsi="Times New Roman" w:cs="Times New Roman"/>
                <w:color w:val="auto"/>
                <w:sz w:val="20"/>
                <w:szCs w:val="20"/>
              </w:rPr>
              <w:t>;</w:t>
            </w:r>
          </w:p>
          <w:p w:rsidR="00DB7AA8" w:rsidRDefault="005B25E3" w:rsidP="0000312B">
            <w:pPr>
              <w:tabs>
                <w:tab w:val="left" w:pos="284"/>
                <w:tab w:val="left" w:pos="450"/>
              </w:tabs>
              <w:jc w:val="both"/>
              <w:rPr>
                <w:rFonts w:ascii="Times New Roman" w:hAnsi="Times New Roman" w:cs="Times New Roman"/>
                <w:color w:val="auto"/>
                <w:sz w:val="20"/>
                <w:szCs w:val="20"/>
              </w:rPr>
            </w:pPr>
            <w:r>
              <w:rPr>
                <w:rFonts w:ascii="Times New Roman" w:hAnsi="Times New Roman" w:cs="Times New Roman"/>
                <w:color w:val="auto"/>
                <w:sz w:val="20"/>
                <w:szCs w:val="20"/>
              </w:rPr>
              <w:t>8</w:t>
            </w:r>
            <w:r w:rsidR="00395242" w:rsidRPr="00CF161A">
              <w:rPr>
                <w:rFonts w:ascii="Times New Roman" w:hAnsi="Times New Roman" w:cs="Times New Roman"/>
                <w:color w:val="auto"/>
                <w:sz w:val="20"/>
                <w:szCs w:val="20"/>
              </w:rPr>
              <w:t xml:space="preserve">) </w:t>
            </w:r>
            <w:r>
              <w:rPr>
                <w:rFonts w:ascii="Times New Roman" w:hAnsi="Times New Roman" w:cs="Times New Roman"/>
                <w:color w:val="auto"/>
                <w:sz w:val="20"/>
                <w:szCs w:val="20"/>
              </w:rPr>
              <w:t>wartość dofinansowania</w:t>
            </w:r>
            <w:r w:rsidR="00DB7AA8" w:rsidRPr="00CF161A">
              <w:rPr>
                <w:rFonts w:ascii="Times New Roman" w:hAnsi="Times New Roman" w:cs="Times New Roman"/>
                <w:color w:val="auto"/>
                <w:sz w:val="20"/>
                <w:szCs w:val="20"/>
              </w:rPr>
              <w:t>;</w:t>
            </w:r>
          </w:p>
          <w:p w:rsidR="00DB7AA8" w:rsidRPr="00CF161A" w:rsidRDefault="005B25E3" w:rsidP="00E41C6E">
            <w:pPr>
              <w:tabs>
                <w:tab w:val="left" w:pos="284"/>
                <w:tab w:val="left" w:pos="450"/>
              </w:tabs>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395242" w:rsidRPr="00CF161A">
              <w:rPr>
                <w:rFonts w:ascii="Times New Roman" w:hAnsi="Times New Roman" w:cs="Times New Roman"/>
                <w:color w:val="auto"/>
                <w:sz w:val="20"/>
                <w:szCs w:val="20"/>
              </w:rPr>
              <w:t xml:space="preserve"> </w:t>
            </w:r>
            <w:r w:rsidR="00DB7AA8" w:rsidRPr="00CF161A">
              <w:rPr>
                <w:rFonts w:ascii="Times New Roman" w:hAnsi="Times New Roman" w:cs="Times New Roman"/>
                <w:color w:val="auto"/>
                <w:sz w:val="20"/>
                <w:szCs w:val="20"/>
              </w:rPr>
              <w:t>wynik wyboru.</w:t>
            </w:r>
          </w:p>
          <w:p w:rsidR="00DB7AA8" w:rsidRPr="00CF161A" w:rsidRDefault="00DB7AA8"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i/>
                <w:color w:val="auto"/>
                <w:sz w:val="20"/>
                <w:szCs w:val="20"/>
              </w:rPr>
              <w:t xml:space="preserve">Lista projektów wybranych </w:t>
            </w:r>
            <w:r w:rsidRPr="00CF161A">
              <w:rPr>
                <w:rFonts w:ascii="Times New Roman" w:hAnsi="Times New Roman" w:cs="Times New Roman"/>
                <w:color w:val="auto"/>
                <w:sz w:val="20"/>
                <w:szCs w:val="20"/>
              </w:rPr>
              <w:t>zawiera dodatkowo wskazanie, które projekty mieszczą się w limic</w:t>
            </w:r>
            <w:r w:rsidR="00AB6781">
              <w:rPr>
                <w:rFonts w:ascii="Times New Roman" w:hAnsi="Times New Roman" w:cs="Times New Roman"/>
                <w:color w:val="auto"/>
                <w:sz w:val="20"/>
                <w:szCs w:val="20"/>
              </w:rPr>
              <w:t>ie środków podanym w ogłoszeniu</w:t>
            </w:r>
            <w:r w:rsidR="00AB6781">
              <w:rPr>
                <w:rFonts w:ascii="Times New Roman" w:hAnsi="Times New Roman" w:cs="Times New Roman"/>
                <w:color w:val="auto"/>
                <w:sz w:val="20"/>
                <w:szCs w:val="20"/>
              </w:rPr>
              <w:br/>
            </w:r>
            <w:r w:rsidRPr="00CF161A">
              <w:rPr>
                <w:rFonts w:ascii="Times New Roman" w:hAnsi="Times New Roman" w:cs="Times New Roman"/>
                <w:color w:val="auto"/>
                <w:sz w:val="20"/>
                <w:szCs w:val="20"/>
              </w:rPr>
              <w:t>o naborze</w:t>
            </w:r>
            <w:r w:rsidR="008671FF">
              <w:rPr>
                <w:rFonts w:ascii="Times New Roman" w:hAnsi="Times New Roman" w:cs="Times New Roman"/>
                <w:color w:val="auto"/>
                <w:sz w:val="20"/>
                <w:szCs w:val="20"/>
              </w:rPr>
              <w:t>.</w:t>
            </w:r>
          </w:p>
        </w:tc>
        <w:tc>
          <w:tcPr>
            <w:tcW w:w="0" w:type="auto"/>
            <w:vAlign w:val="center"/>
          </w:tcPr>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Członkowie Rady </w:t>
            </w:r>
          </w:p>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Komisja Skrutacyjna </w:t>
            </w:r>
          </w:p>
          <w:p w:rsidR="00DB7AA8" w:rsidRPr="00CF161A" w:rsidRDefault="003E61F9" w:rsidP="003711AE">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 </w:t>
            </w:r>
            <w:r w:rsidR="003452A1">
              <w:rPr>
                <w:rFonts w:ascii="Times New Roman" w:hAnsi="Times New Roman" w:cs="Times New Roman"/>
                <w:color w:val="auto"/>
                <w:sz w:val="20"/>
                <w:szCs w:val="20"/>
              </w:rPr>
              <w:t xml:space="preserve">Zał. nr 17. </w:t>
            </w:r>
            <w:r w:rsidRPr="00CF161A">
              <w:rPr>
                <w:rFonts w:ascii="Times New Roman" w:hAnsi="Times New Roman" w:cs="Times New Roman"/>
                <w:i/>
                <w:color w:val="auto"/>
                <w:sz w:val="20"/>
                <w:szCs w:val="20"/>
              </w:rPr>
              <w:t>Uchwała w sprawie wyboru</w:t>
            </w:r>
            <w:r w:rsidR="00980581" w:rsidRPr="00CF161A">
              <w:rPr>
                <w:rFonts w:ascii="Times New Roman" w:hAnsi="Times New Roman" w:cs="Times New Roman"/>
                <w:i/>
                <w:color w:val="auto"/>
                <w:sz w:val="20"/>
                <w:szCs w:val="20"/>
              </w:rPr>
              <w:t xml:space="preserve">; </w:t>
            </w:r>
            <w:r w:rsidR="003452A1">
              <w:rPr>
                <w:rFonts w:ascii="Times New Roman" w:hAnsi="Times New Roman" w:cs="Times New Roman"/>
                <w:i/>
                <w:color w:val="auto"/>
                <w:sz w:val="20"/>
                <w:szCs w:val="20"/>
              </w:rPr>
              <w:br/>
              <w:t xml:space="preserve">Zał. nr 18. </w:t>
            </w:r>
            <w:r w:rsidR="00980581" w:rsidRPr="00CF161A">
              <w:rPr>
                <w:rFonts w:ascii="Times New Roman" w:hAnsi="Times New Roman" w:cs="Times New Roman"/>
                <w:i/>
                <w:color w:val="auto"/>
                <w:sz w:val="20"/>
                <w:szCs w:val="20"/>
              </w:rPr>
              <w:t>uchwała w sprawie listy projektów wybranych</w:t>
            </w:r>
          </w:p>
        </w:tc>
      </w:tr>
      <w:tr w:rsidR="00104D6D" w:rsidRPr="00CE1D1B" w:rsidTr="002978F2">
        <w:trPr>
          <w:trHeight w:val="543"/>
          <w:jc w:val="center"/>
        </w:trPr>
        <w:tc>
          <w:tcPr>
            <w:tcW w:w="0" w:type="auto"/>
            <w:vAlign w:val="center"/>
          </w:tcPr>
          <w:p w:rsidR="002978F2" w:rsidRPr="00CF161A" w:rsidRDefault="002978F2"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6.13</w:t>
            </w:r>
          </w:p>
        </w:tc>
        <w:tc>
          <w:tcPr>
            <w:tcW w:w="0" w:type="auto"/>
            <w:vAlign w:val="center"/>
          </w:tcPr>
          <w:p w:rsidR="002978F2" w:rsidRPr="00CF161A" w:rsidRDefault="002978F2" w:rsidP="00701A93">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Rada ma możliwość podjęcia Uchwały o zwiększeniu alokacji w danym naborze celem powierzenia grantów projektom, które zostały wybrane, ale nie mieszczą się w kwocie alokacji środków wskazanej w ogłoszeniu o naborze wniosków. </w:t>
            </w:r>
            <w:r w:rsidR="00E744E6">
              <w:rPr>
                <w:rFonts w:ascii="Times New Roman" w:hAnsi="Times New Roman" w:cs="Times New Roman"/>
                <w:color w:val="auto"/>
                <w:sz w:val="20"/>
                <w:szCs w:val="20"/>
              </w:rPr>
              <w:t xml:space="preserve">Na liście </w:t>
            </w:r>
            <w:r w:rsidR="00701A93">
              <w:rPr>
                <w:rFonts w:ascii="Times New Roman" w:hAnsi="Times New Roman" w:cs="Times New Roman"/>
                <w:color w:val="auto"/>
                <w:sz w:val="20"/>
                <w:szCs w:val="20"/>
              </w:rPr>
              <w:t>projektów</w:t>
            </w:r>
            <w:r w:rsidR="00E744E6">
              <w:rPr>
                <w:rFonts w:ascii="Times New Roman" w:hAnsi="Times New Roman" w:cs="Times New Roman"/>
                <w:color w:val="auto"/>
                <w:sz w:val="20"/>
                <w:szCs w:val="20"/>
              </w:rPr>
              <w:t xml:space="preserve"> wybranych u</w:t>
            </w:r>
            <w:r>
              <w:rPr>
                <w:rFonts w:ascii="Times New Roman" w:hAnsi="Times New Roman" w:cs="Times New Roman"/>
                <w:color w:val="auto"/>
                <w:sz w:val="20"/>
                <w:szCs w:val="20"/>
              </w:rPr>
              <w:t>tworzona zostanie lista rezerwowa wniosków.</w:t>
            </w:r>
          </w:p>
        </w:tc>
        <w:tc>
          <w:tcPr>
            <w:tcW w:w="0" w:type="auto"/>
            <w:vAlign w:val="center"/>
          </w:tcPr>
          <w:p w:rsidR="002978F2" w:rsidRPr="003452A1" w:rsidRDefault="002978F2" w:rsidP="002978F2">
            <w:pPr>
              <w:ind w:left="59"/>
              <w:rPr>
                <w:rFonts w:ascii="Times New Roman" w:hAnsi="Times New Roman" w:cs="Times New Roman"/>
                <w:i/>
                <w:color w:val="auto"/>
                <w:sz w:val="20"/>
                <w:szCs w:val="20"/>
              </w:rPr>
            </w:pPr>
            <w:r>
              <w:rPr>
                <w:rFonts w:ascii="Times New Roman" w:hAnsi="Times New Roman" w:cs="Times New Roman"/>
                <w:color w:val="auto"/>
                <w:sz w:val="20"/>
                <w:szCs w:val="20"/>
              </w:rPr>
              <w:t>Członkowie Rady</w:t>
            </w:r>
            <w:r w:rsidR="003452A1">
              <w:rPr>
                <w:rFonts w:ascii="Times New Roman" w:hAnsi="Times New Roman" w:cs="Times New Roman"/>
                <w:color w:val="auto"/>
                <w:sz w:val="20"/>
                <w:szCs w:val="20"/>
              </w:rPr>
              <w:t xml:space="preserve"> / Zał. nr 19. </w:t>
            </w:r>
            <w:r w:rsidR="003452A1">
              <w:rPr>
                <w:rFonts w:ascii="Times New Roman" w:hAnsi="Times New Roman" w:cs="Times New Roman"/>
                <w:i/>
                <w:color w:val="auto"/>
                <w:sz w:val="20"/>
                <w:szCs w:val="20"/>
              </w:rPr>
              <w:t>Uchwała o zwiększeniu alokacji w danym naborze</w:t>
            </w:r>
          </w:p>
        </w:tc>
      </w:tr>
      <w:tr w:rsidR="00104D6D" w:rsidRPr="00CE1D1B" w:rsidTr="009F6E01">
        <w:trPr>
          <w:trHeight w:val="543"/>
          <w:jc w:val="center"/>
        </w:trPr>
        <w:tc>
          <w:tcPr>
            <w:tcW w:w="0" w:type="auto"/>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t>6.1</w:t>
            </w:r>
            <w:r w:rsidR="002978F2">
              <w:rPr>
                <w:rFonts w:ascii="Times New Roman" w:eastAsia="Calibri" w:hAnsi="Times New Roman" w:cs="Times New Roman"/>
                <w:color w:val="auto"/>
                <w:sz w:val="20"/>
                <w:szCs w:val="20"/>
              </w:rPr>
              <w:t>4</w:t>
            </w:r>
          </w:p>
        </w:tc>
        <w:tc>
          <w:tcPr>
            <w:tcW w:w="0" w:type="auto"/>
            <w:vAlign w:val="center"/>
          </w:tcPr>
          <w:p w:rsidR="00DB7AA8" w:rsidRPr="00CF161A" w:rsidRDefault="00DB7AA8" w:rsidP="00BE5E27">
            <w:pPr>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Zamknięcie posiedzenia, podpisanie uchwał, przekazanie dokumentacji z oceny i wyboru do </w:t>
            </w:r>
            <w:r w:rsidR="00BE5E27" w:rsidRPr="00CF161A">
              <w:rPr>
                <w:rFonts w:ascii="Times New Roman" w:hAnsi="Times New Roman" w:cs="Times New Roman"/>
                <w:color w:val="auto"/>
                <w:sz w:val="20"/>
                <w:szCs w:val="20"/>
              </w:rPr>
              <w:t>Biura</w:t>
            </w:r>
            <w:r w:rsidRPr="00CF161A">
              <w:rPr>
                <w:rFonts w:ascii="Times New Roman" w:hAnsi="Times New Roman" w:cs="Times New Roman"/>
                <w:color w:val="auto"/>
                <w:sz w:val="20"/>
                <w:szCs w:val="20"/>
              </w:rPr>
              <w:t xml:space="preserve"> LGD.</w:t>
            </w:r>
          </w:p>
        </w:tc>
        <w:tc>
          <w:tcPr>
            <w:tcW w:w="0" w:type="auto"/>
          </w:tcPr>
          <w:p w:rsidR="00DB7AA8" w:rsidRPr="00CF161A" w:rsidRDefault="007B464C" w:rsidP="00444565">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Przewodniczący Rady (lub w zastępstwie Wiceprzewodniczący)</w:t>
            </w:r>
          </w:p>
        </w:tc>
      </w:tr>
      <w:tr w:rsidR="00DB7AA8" w:rsidRPr="00CE1D1B" w:rsidTr="00776FD1">
        <w:trPr>
          <w:trHeight w:val="520"/>
          <w:jc w:val="center"/>
        </w:trPr>
        <w:tc>
          <w:tcPr>
            <w:tcW w:w="0" w:type="auto"/>
            <w:gridSpan w:val="3"/>
            <w:shd w:val="clear" w:color="auto" w:fill="B8CCE4" w:themeFill="accent1" w:themeFillTint="66"/>
            <w:vAlign w:val="center"/>
          </w:tcPr>
          <w:p w:rsidR="00DB7AA8" w:rsidRPr="00776FD1" w:rsidRDefault="00DB7AA8" w:rsidP="0062578A">
            <w:pPr>
              <w:jc w:val="center"/>
              <w:rPr>
                <w:rFonts w:ascii="Times New Roman" w:hAnsi="Times New Roman" w:cs="Times New Roman"/>
                <w:b/>
                <w:color w:val="auto"/>
              </w:rPr>
            </w:pPr>
            <w:r w:rsidRPr="00776FD1">
              <w:rPr>
                <w:rFonts w:ascii="Times New Roman" w:hAnsi="Times New Roman" w:cs="Times New Roman"/>
                <w:b/>
                <w:color w:val="auto"/>
              </w:rPr>
              <w:t>III. PROCESY PO ZAKOŃCZENIU WYBORU PROJEKTÓW</w:t>
            </w:r>
            <w:r w:rsidR="00AB6781" w:rsidRPr="00776FD1">
              <w:rPr>
                <w:rFonts w:ascii="Times New Roman" w:hAnsi="Times New Roman" w:cs="Times New Roman"/>
                <w:b/>
                <w:color w:val="auto"/>
              </w:rPr>
              <w:t xml:space="preserve"> – WERSJA TABELARYCZNA</w:t>
            </w:r>
          </w:p>
        </w:tc>
      </w:tr>
      <w:tr w:rsidR="00DB7AA8" w:rsidRPr="00CE1D1B" w:rsidTr="00776FD1">
        <w:trPr>
          <w:trHeight w:val="757"/>
          <w:jc w:val="center"/>
        </w:trPr>
        <w:tc>
          <w:tcPr>
            <w:tcW w:w="0" w:type="auto"/>
            <w:gridSpan w:val="3"/>
            <w:shd w:val="clear" w:color="auto" w:fill="B8CCE4" w:themeFill="accent1" w:themeFillTint="66"/>
            <w:vAlign w:val="center"/>
          </w:tcPr>
          <w:p w:rsidR="00DB7AA8" w:rsidRPr="00776FD1" w:rsidRDefault="00776FD1" w:rsidP="0062578A">
            <w:pPr>
              <w:jc w:val="center"/>
              <w:rPr>
                <w:rFonts w:ascii="Times New Roman" w:hAnsi="Times New Roman" w:cs="Times New Roman"/>
                <w:b/>
                <w:color w:val="auto"/>
              </w:rPr>
            </w:pPr>
            <w:r w:rsidRPr="00776FD1">
              <w:rPr>
                <w:rFonts w:ascii="Times New Roman" w:hAnsi="Times New Roman" w:cs="Times New Roman"/>
                <w:b/>
                <w:color w:val="auto"/>
              </w:rPr>
              <w:t xml:space="preserve">1. </w:t>
            </w:r>
            <w:r w:rsidR="00DB7AA8" w:rsidRPr="00776FD1">
              <w:rPr>
                <w:rFonts w:ascii="Times New Roman" w:hAnsi="Times New Roman" w:cs="Times New Roman"/>
                <w:b/>
                <w:color w:val="auto"/>
              </w:rPr>
              <w:t>PROCES NASTĘPUJĄCY BEZPOŚREDNIO PO ZAKOŃCZENIU WYBORU PROJEKTÓW</w:t>
            </w:r>
            <w:r w:rsidR="00BE15E2" w:rsidRPr="00776FD1">
              <w:rPr>
                <w:rFonts w:ascii="Times New Roman" w:hAnsi="Times New Roman" w:cs="Times New Roman"/>
                <w:b/>
                <w:color w:val="auto"/>
              </w:rPr>
              <w:t xml:space="preserve"> PRZEZ RADĘ LGD</w:t>
            </w:r>
          </w:p>
          <w:p w:rsidR="008F17F3" w:rsidRPr="009374D7" w:rsidRDefault="00DB7AA8" w:rsidP="0062578A">
            <w:pPr>
              <w:ind w:left="59"/>
              <w:jc w:val="center"/>
              <w:rPr>
                <w:rFonts w:ascii="Times New Roman" w:hAnsi="Times New Roman" w:cs="Times New Roman"/>
                <w:b/>
                <w:color w:val="auto"/>
                <w:sz w:val="20"/>
                <w:szCs w:val="20"/>
              </w:rPr>
            </w:pPr>
            <w:r w:rsidRPr="009374D7">
              <w:rPr>
                <w:rFonts w:ascii="Times New Roman" w:hAnsi="Times New Roman" w:cs="Times New Roman"/>
                <w:b/>
                <w:color w:val="auto"/>
                <w:sz w:val="20"/>
                <w:szCs w:val="20"/>
              </w:rPr>
              <w:t>(</w:t>
            </w:r>
            <w:r w:rsidRPr="008F17F3">
              <w:rPr>
                <w:rFonts w:ascii="Times New Roman" w:hAnsi="Times New Roman" w:cs="Times New Roman"/>
                <w:b/>
                <w:strike/>
                <w:color w:val="FF0000"/>
                <w:sz w:val="20"/>
                <w:szCs w:val="20"/>
              </w:rPr>
              <w:t>nie później niż 7 dni od dnia zakończenia wyboru projektów</w:t>
            </w:r>
            <w:r w:rsidR="008F17F3">
              <w:rPr>
                <w:rFonts w:ascii="Times New Roman" w:hAnsi="Times New Roman" w:cs="Times New Roman"/>
                <w:b/>
                <w:color w:val="FF0000"/>
                <w:sz w:val="20"/>
                <w:szCs w:val="20"/>
              </w:rPr>
              <w:t xml:space="preserve"> </w:t>
            </w:r>
          </w:p>
          <w:p w:rsidR="00DB7AA8" w:rsidRPr="008F17F3" w:rsidRDefault="008F17F3" w:rsidP="008F17F3">
            <w:pPr>
              <w:pStyle w:val="Default"/>
              <w:jc w:val="center"/>
              <w:rPr>
                <w:sz w:val="20"/>
                <w:szCs w:val="20"/>
              </w:rPr>
            </w:pPr>
            <w:r w:rsidRPr="008F17F3">
              <w:rPr>
                <w:b/>
                <w:bCs/>
                <w:color w:val="FF0000"/>
                <w:sz w:val="20"/>
                <w:szCs w:val="20"/>
              </w:rPr>
              <w:t>nie później niż 60 dni od dnia następującego po ostatnim dniu terminu składania wniosków</w:t>
            </w:r>
            <w:r w:rsidR="00DB7AA8" w:rsidRPr="009374D7">
              <w:rPr>
                <w:b/>
                <w:color w:val="auto"/>
                <w:sz w:val="20"/>
                <w:szCs w:val="20"/>
              </w:rPr>
              <w:t>)</w:t>
            </w:r>
          </w:p>
        </w:tc>
      </w:tr>
      <w:tr w:rsidR="00104D6D" w:rsidRPr="00CE1D1B" w:rsidTr="00776FD1">
        <w:trPr>
          <w:trHeight w:val="483"/>
          <w:jc w:val="center"/>
        </w:trPr>
        <w:tc>
          <w:tcPr>
            <w:tcW w:w="0" w:type="auto"/>
            <w:shd w:val="clear" w:color="auto" w:fill="B8CCE4" w:themeFill="accent1" w:themeFillTint="66"/>
            <w:vAlign w:val="center"/>
          </w:tcPr>
          <w:p w:rsidR="00DB7AA8" w:rsidRPr="00A70102" w:rsidRDefault="00DB7AA8" w:rsidP="005C49AB">
            <w:pPr>
              <w:ind w:left="59"/>
              <w:jc w:val="center"/>
              <w:rPr>
                <w:rFonts w:ascii="Times New Roman" w:eastAsia="Calibri" w:hAnsi="Times New Roman" w:cs="Times New Roman"/>
                <w:b/>
                <w:color w:val="auto"/>
                <w:sz w:val="20"/>
                <w:szCs w:val="20"/>
              </w:rPr>
            </w:pPr>
            <w:r w:rsidRPr="00A70102">
              <w:rPr>
                <w:rFonts w:ascii="Times New Roman" w:eastAsia="Calibri" w:hAnsi="Times New Roman" w:cs="Times New Roman"/>
                <w:b/>
                <w:color w:val="auto"/>
                <w:sz w:val="20"/>
                <w:szCs w:val="20"/>
              </w:rPr>
              <w:t>7</w:t>
            </w:r>
          </w:p>
        </w:tc>
        <w:tc>
          <w:tcPr>
            <w:tcW w:w="0" w:type="auto"/>
            <w:shd w:val="clear" w:color="auto" w:fill="B8CCE4" w:themeFill="accent1" w:themeFillTint="66"/>
            <w:vAlign w:val="center"/>
          </w:tcPr>
          <w:p w:rsidR="00DB7AA8" w:rsidRPr="00A70102" w:rsidRDefault="00DB7AA8" w:rsidP="005C49AB">
            <w:pPr>
              <w:ind w:left="95"/>
              <w:rPr>
                <w:rFonts w:ascii="Times New Roman" w:eastAsia="Calibri" w:hAnsi="Times New Roman" w:cs="Times New Roman"/>
                <w:b/>
                <w:color w:val="auto"/>
                <w:sz w:val="20"/>
                <w:szCs w:val="20"/>
              </w:rPr>
            </w:pPr>
            <w:r w:rsidRPr="00A70102">
              <w:rPr>
                <w:rFonts w:ascii="Times New Roman" w:hAnsi="Times New Roman" w:cs="Times New Roman"/>
                <w:b/>
                <w:color w:val="auto"/>
                <w:sz w:val="20"/>
                <w:szCs w:val="20"/>
              </w:rPr>
              <w:t>Zawiadomienie wnioskodawców o wynikach oceny i wyboru Rady</w:t>
            </w:r>
          </w:p>
        </w:tc>
        <w:tc>
          <w:tcPr>
            <w:tcW w:w="0" w:type="auto"/>
            <w:shd w:val="clear" w:color="auto" w:fill="B8CCE4" w:themeFill="accent1" w:themeFillTint="66"/>
          </w:tcPr>
          <w:p w:rsidR="00DB7AA8" w:rsidRPr="00CE1D1B" w:rsidRDefault="00DB7AA8" w:rsidP="00444565">
            <w:pPr>
              <w:rPr>
                <w:rFonts w:ascii="Times New Roman" w:eastAsia="Calibri" w:hAnsi="Times New Roman" w:cs="Times New Roman"/>
                <w:sz w:val="20"/>
                <w:szCs w:val="20"/>
              </w:rPr>
            </w:pPr>
          </w:p>
        </w:tc>
      </w:tr>
      <w:tr w:rsidR="00104D6D" w:rsidRPr="00CE1D1B" w:rsidTr="009F6E01">
        <w:trPr>
          <w:trHeight w:val="2919"/>
          <w:jc w:val="center"/>
        </w:trPr>
        <w:tc>
          <w:tcPr>
            <w:tcW w:w="0" w:type="auto"/>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lastRenderedPageBreak/>
              <w:t>7.1</w:t>
            </w:r>
          </w:p>
        </w:tc>
        <w:tc>
          <w:tcPr>
            <w:tcW w:w="0" w:type="auto"/>
            <w:vAlign w:val="center"/>
          </w:tcPr>
          <w:p w:rsidR="00DB7AA8" w:rsidRPr="00CB67D0" w:rsidRDefault="00DB7AA8" w:rsidP="00CB67D0">
            <w:pPr>
              <w:pStyle w:val="Default"/>
              <w:jc w:val="both"/>
              <w:rPr>
                <w:sz w:val="20"/>
                <w:szCs w:val="20"/>
              </w:rPr>
            </w:pPr>
            <w:r w:rsidRPr="00CB67D0">
              <w:rPr>
                <w:strike/>
                <w:color w:val="FF0000"/>
                <w:sz w:val="20"/>
                <w:szCs w:val="20"/>
              </w:rPr>
              <w:t>W terminie 7 dni od dnia zakończenia wyboru projektów</w:t>
            </w:r>
            <w:r w:rsidRPr="00EE35DC">
              <w:rPr>
                <w:color w:val="auto"/>
                <w:sz w:val="20"/>
                <w:szCs w:val="20"/>
              </w:rPr>
              <w:t xml:space="preserve"> </w:t>
            </w:r>
            <w:r w:rsidR="00CB67D0" w:rsidRPr="00CB67D0">
              <w:rPr>
                <w:color w:val="FF0000"/>
                <w:sz w:val="20"/>
                <w:szCs w:val="20"/>
              </w:rPr>
              <w:t xml:space="preserve">W terminie 60 dni od dnia następującego po ostatnim dniu składania wniosków o dofinansowanie </w:t>
            </w:r>
            <w:r w:rsidRPr="00EE35DC">
              <w:rPr>
                <w:color w:val="auto"/>
                <w:sz w:val="20"/>
                <w:szCs w:val="20"/>
              </w:rPr>
              <w:t>następuje sporządzenie i wysłanie p</w:t>
            </w:r>
            <w:r w:rsidR="00CB67D0">
              <w:rPr>
                <w:color w:val="auto"/>
                <w:sz w:val="20"/>
                <w:szCs w:val="20"/>
              </w:rPr>
              <w:t xml:space="preserve">ism do wszystkich wnioskodawców </w:t>
            </w:r>
            <w:r w:rsidRPr="00EE35DC">
              <w:rPr>
                <w:color w:val="auto"/>
                <w:sz w:val="20"/>
                <w:szCs w:val="20"/>
              </w:rPr>
              <w:t>z informacją o wynikach oceny zgodności projektu z LSR lub wynikach wyboru (także negatywnego), w tym oceny w zakresie spełniania przez projekt kryteriów wyboru wraz z uzasadnieniem oceny i podaniem liczby punktów przyznanych projektowi.</w:t>
            </w:r>
            <w:r w:rsidR="00DA553D" w:rsidRPr="00EE35DC">
              <w:rPr>
                <w:color w:val="auto"/>
                <w:sz w:val="20"/>
                <w:szCs w:val="20"/>
              </w:rPr>
              <w:t xml:space="preserve"> </w:t>
            </w:r>
            <w:r w:rsidRPr="00EE35DC">
              <w:rPr>
                <w:color w:val="auto"/>
                <w:sz w:val="20"/>
                <w:szCs w:val="20"/>
              </w:rPr>
              <w:t xml:space="preserve">Informacja zawiera dodatkowo wskazanie ustalonej przez LGD kwoty </w:t>
            </w:r>
            <w:r w:rsidR="00C3374E">
              <w:rPr>
                <w:color w:val="auto"/>
                <w:sz w:val="20"/>
                <w:szCs w:val="20"/>
              </w:rPr>
              <w:t>grantu</w:t>
            </w:r>
            <w:r w:rsidRPr="00EE35DC">
              <w:rPr>
                <w:color w:val="auto"/>
                <w:sz w:val="20"/>
                <w:szCs w:val="20"/>
              </w:rPr>
              <w:t>, a w przypadku ustalenia p</w:t>
            </w:r>
            <w:r w:rsidR="000E37FF">
              <w:rPr>
                <w:color w:val="auto"/>
                <w:sz w:val="20"/>
                <w:szCs w:val="20"/>
              </w:rPr>
              <w:t xml:space="preserve">rzez LGD kwoty </w:t>
            </w:r>
            <w:r w:rsidR="00C3374E">
              <w:rPr>
                <w:color w:val="auto"/>
                <w:sz w:val="20"/>
                <w:szCs w:val="20"/>
              </w:rPr>
              <w:t xml:space="preserve">grantu </w:t>
            </w:r>
            <w:r w:rsidR="0086379F">
              <w:rPr>
                <w:color w:val="auto"/>
                <w:sz w:val="20"/>
                <w:szCs w:val="20"/>
              </w:rPr>
              <w:t xml:space="preserve">niższej </w:t>
            </w:r>
            <w:r w:rsidRPr="00EE35DC">
              <w:rPr>
                <w:color w:val="auto"/>
                <w:sz w:val="20"/>
                <w:szCs w:val="20"/>
              </w:rPr>
              <w:t>niż wnioskowana, również uzasadnienie wysokości tej kwoty.</w:t>
            </w:r>
            <w:r w:rsidR="00DA553D" w:rsidRPr="00EE35DC">
              <w:rPr>
                <w:color w:val="auto"/>
                <w:sz w:val="20"/>
                <w:szCs w:val="20"/>
              </w:rPr>
              <w:t xml:space="preserve"> </w:t>
            </w:r>
            <w:r w:rsidRPr="00EE35DC">
              <w:rPr>
                <w:color w:val="auto"/>
                <w:sz w:val="20"/>
                <w:szCs w:val="20"/>
              </w:rPr>
              <w:t>W przypadku pozytywnego wynik</w:t>
            </w:r>
            <w:r w:rsidR="0086379F">
              <w:rPr>
                <w:color w:val="auto"/>
                <w:sz w:val="20"/>
                <w:szCs w:val="20"/>
              </w:rPr>
              <w:t xml:space="preserve">u wyboru projektu, LGD wskazuje </w:t>
            </w:r>
            <w:r w:rsidRPr="00EE35DC">
              <w:rPr>
                <w:color w:val="auto"/>
                <w:sz w:val="20"/>
                <w:szCs w:val="20"/>
              </w:rPr>
              <w:t xml:space="preserve">w piśmie do wnioskodawców, czy </w:t>
            </w:r>
            <w:r w:rsidR="00C3374E">
              <w:rPr>
                <w:color w:val="auto"/>
                <w:sz w:val="20"/>
                <w:szCs w:val="20"/>
              </w:rPr>
              <w:t xml:space="preserve">projekt mieści się </w:t>
            </w:r>
            <w:r w:rsidRPr="00EE35DC">
              <w:rPr>
                <w:color w:val="auto"/>
                <w:sz w:val="20"/>
                <w:szCs w:val="20"/>
              </w:rPr>
              <w:t xml:space="preserve">w </w:t>
            </w:r>
            <w:r w:rsidR="00C3374E">
              <w:rPr>
                <w:color w:val="auto"/>
                <w:sz w:val="20"/>
                <w:szCs w:val="20"/>
              </w:rPr>
              <w:t>kwocie alokacji środków wskazanej</w:t>
            </w:r>
            <w:r w:rsidRPr="00EE35DC">
              <w:rPr>
                <w:color w:val="auto"/>
                <w:sz w:val="20"/>
                <w:szCs w:val="20"/>
              </w:rPr>
              <w:t xml:space="preserve"> w ogłoszeniu </w:t>
            </w:r>
            <w:r w:rsidR="00C3374E">
              <w:rPr>
                <w:color w:val="auto"/>
                <w:sz w:val="20"/>
                <w:szCs w:val="20"/>
              </w:rPr>
              <w:t>o naborze</w:t>
            </w:r>
            <w:r w:rsidRPr="00EE35DC">
              <w:rPr>
                <w:color w:val="auto"/>
                <w:sz w:val="20"/>
                <w:szCs w:val="20"/>
              </w:rPr>
              <w:t xml:space="preserve"> wniosków.</w:t>
            </w:r>
            <w:r w:rsidR="00DA553D" w:rsidRPr="00EE35DC">
              <w:rPr>
                <w:color w:val="auto"/>
                <w:sz w:val="20"/>
                <w:szCs w:val="20"/>
              </w:rPr>
              <w:t xml:space="preserve"> </w:t>
            </w:r>
            <w:r w:rsidRPr="00EE35DC">
              <w:rPr>
                <w:color w:val="auto"/>
                <w:sz w:val="20"/>
                <w:szCs w:val="20"/>
              </w:rPr>
              <w:t>Pismo jest podpisane przez upo</w:t>
            </w:r>
            <w:r w:rsidR="00336234" w:rsidRPr="00EE35DC">
              <w:rPr>
                <w:color w:val="auto"/>
                <w:sz w:val="20"/>
                <w:szCs w:val="20"/>
              </w:rPr>
              <w:t>ważnionego przedstawiciela LGD.</w:t>
            </w:r>
            <w:r w:rsidR="00C3374E">
              <w:rPr>
                <w:color w:val="auto"/>
                <w:sz w:val="20"/>
                <w:szCs w:val="20"/>
              </w:rPr>
              <w:t xml:space="preserve"> </w:t>
            </w:r>
            <w:r w:rsidRPr="00EE35DC">
              <w:rPr>
                <w:color w:val="auto"/>
                <w:sz w:val="20"/>
                <w:szCs w:val="20"/>
              </w:rPr>
              <w:t xml:space="preserve">W przypadku projektów wybranych przez LGD do finansowania, które mieszczą się w limicie środków, w odniesieniu do których ustawa RLKS nie przewiduje możliwości wniesienia </w:t>
            </w:r>
            <w:r w:rsidR="00B45F59">
              <w:rPr>
                <w:color w:val="auto"/>
                <w:sz w:val="20"/>
                <w:szCs w:val="20"/>
              </w:rPr>
              <w:t>odwołania</w:t>
            </w:r>
            <w:r w:rsidRPr="00EE35DC">
              <w:rPr>
                <w:color w:val="auto"/>
                <w:sz w:val="20"/>
                <w:szCs w:val="20"/>
              </w:rPr>
              <w:t xml:space="preserve">, </w:t>
            </w:r>
            <w:proofErr w:type="spellStart"/>
            <w:r w:rsidRPr="00EE35DC">
              <w:rPr>
                <w:color w:val="auto"/>
                <w:sz w:val="20"/>
                <w:szCs w:val="20"/>
              </w:rPr>
              <w:t>skan</w:t>
            </w:r>
            <w:proofErr w:type="spellEnd"/>
            <w:r w:rsidRPr="00EE35DC">
              <w:rPr>
                <w:color w:val="auto"/>
                <w:sz w:val="20"/>
                <w:szCs w:val="20"/>
              </w:rPr>
              <w:t xml:space="preserve"> pisma może być przekazywany wyłącznie pocztą </w:t>
            </w:r>
            <w:r w:rsidR="00C3374E">
              <w:rPr>
                <w:color w:val="auto"/>
                <w:sz w:val="20"/>
                <w:szCs w:val="20"/>
              </w:rPr>
              <w:t xml:space="preserve">elektroniczną </w:t>
            </w:r>
            <w:r w:rsidRPr="00EE35DC">
              <w:rPr>
                <w:color w:val="auto"/>
                <w:sz w:val="20"/>
                <w:szCs w:val="20"/>
              </w:rPr>
              <w:t>o ile wnioskodawca podał adres e-mail.</w:t>
            </w:r>
            <w:r w:rsidR="00DA553D" w:rsidRPr="00EE35DC">
              <w:rPr>
                <w:color w:val="auto"/>
                <w:sz w:val="20"/>
                <w:szCs w:val="20"/>
              </w:rPr>
              <w:t xml:space="preserve"> </w:t>
            </w:r>
            <w:r w:rsidRPr="00EE35DC">
              <w:rPr>
                <w:color w:val="auto"/>
                <w:sz w:val="20"/>
                <w:szCs w:val="20"/>
              </w:rPr>
              <w:t>W przypadku wyniku oceny, w odniesieniu do którego przewidziana jest możliwoś</w:t>
            </w:r>
            <w:r w:rsidR="00D41E55" w:rsidRPr="00EE35DC">
              <w:rPr>
                <w:color w:val="auto"/>
                <w:sz w:val="20"/>
                <w:szCs w:val="20"/>
              </w:rPr>
              <w:t>ć</w:t>
            </w:r>
            <w:r w:rsidRPr="00EE35DC">
              <w:rPr>
                <w:color w:val="auto"/>
                <w:sz w:val="20"/>
                <w:szCs w:val="20"/>
              </w:rPr>
              <w:t xml:space="preserve"> wniesienia </w:t>
            </w:r>
            <w:r w:rsidR="00FB31DA">
              <w:rPr>
                <w:color w:val="auto"/>
                <w:sz w:val="20"/>
                <w:szCs w:val="20"/>
              </w:rPr>
              <w:t>odwołania</w:t>
            </w:r>
            <w:r w:rsidRPr="00EE35DC">
              <w:rPr>
                <w:color w:val="auto"/>
                <w:sz w:val="20"/>
                <w:szCs w:val="20"/>
              </w:rPr>
              <w:t xml:space="preserve">, pismo do wnioskodawcy </w:t>
            </w:r>
            <w:r w:rsidR="00251947" w:rsidRPr="00EE35DC">
              <w:rPr>
                <w:color w:val="auto"/>
                <w:sz w:val="20"/>
                <w:szCs w:val="20"/>
                <w:u w:val="single"/>
              </w:rPr>
              <w:t xml:space="preserve">zawiera dodatkowo pouczenie </w:t>
            </w:r>
            <w:r w:rsidRPr="00EE35DC">
              <w:rPr>
                <w:color w:val="auto"/>
                <w:sz w:val="20"/>
                <w:szCs w:val="20"/>
                <w:u w:val="single"/>
              </w:rPr>
              <w:t xml:space="preserve">o możliwości wniesienia </w:t>
            </w:r>
            <w:r w:rsidR="00FB31DA">
              <w:rPr>
                <w:color w:val="auto"/>
                <w:sz w:val="20"/>
                <w:szCs w:val="20"/>
                <w:u w:val="single"/>
              </w:rPr>
              <w:t>odwołania</w:t>
            </w:r>
            <w:r w:rsidRPr="00EE35DC">
              <w:rPr>
                <w:color w:val="auto"/>
                <w:sz w:val="20"/>
                <w:szCs w:val="20"/>
                <w:u w:val="single"/>
              </w:rPr>
              <w:t>.</w:t>
            </w:r>
            <w:r w:rsidRPr="00EE35DC">
              <w:rPr>
                <w:color w:val="auto"/>
                <w:sz w:val="20"/>
                <w:szCs w:val="20"/>
              </w:rPr>
              <w:t xml:space="preserve"> W takiej sytuacji </w:t>
            </w:r>
            <w:proofErr w:type="spellStart"/>
            <w:r w:rsidRPr="00EE35DC">
              <w:rPr>
                <w:color w:val="auto"/>
                <w:sz w:val="20"/>
                <w:szCs w:val="20"/>
              </w:rPr>
              <w:t>skan</w:t>
            </w:r>
            <w:proofErr w:type="spellEnd"/>
            <w:r w:rsidRPr="00EE35DC">
              <w:rPr>
                <w:color w:val="auto"/>
                <w:sz w:val="20"/>
                <w:szCs w:val="20"/>
              </w:rPr>
              <w:t xml:space="preserve"> pisma jest przekazywany pocztą elektroniczną (o ile wnioskodawca podał adres e-mail) a oryginał pisma listem poleconym za zwrotnym potwierdzeniem odbioru (w celu potwierdzenia doręczenia pisma i ustalenia terminowego wniesienia ewen</w:t>
            </w:r>
            <w:r w:rsidR="00B45F59">
              <w:rPr>
                <w:color w:val="auto"/>
                <w:sz w:val="20"/>
                <w:szCs w:val="20"/>
              </w:rPr>
              <w:t>tualnego odwołania</w:t>
            </w:r>
            <w:r w:rsidRPr="00EE35DC">
              <w:rPr>
                <w:color w:val="auto"/>
                <w:sz w:val="20"/>
                <w:szCs w:val="20"/>
              </w:rPr>
              <w:t>).</w:t>
            </w:r>
          </w:p>
        </w:tc>
        <w:tc>
          <w:tcPr>
            <w:tcW w:w="0" w:type="auto"/>
            <w:vAlign w:val="center"/>
          </w:tcPr>
          <w:p w:rsidR="00DB7AA8" w:rsidRPr="00EE35DC" w:rsidRDefault="00336234" w:rsidP="00A348A8">
            <w:pPr>
              <w:ind w:left="59"/>
              <w:rPr>
                <w:rFonts w:ascii="Times New Roman" w:hAnsi="Times New Roman" w:cs="Times New Roman"/>
                <w:color w:val="auto"/>
                <w:sz w:val="20"/>
                <w:szCs w:val="20"/>
              </w:rPr>
            </w:pPr>
            <w:r w:rsidRPr="00EE35DC">
              <w:rPr>
                <w:rFonts w:ascii="Times New Roman" w:hAnsi="Times New Roman" w:cs="Times New Roman"/>
                <w:color w:val="auto"/>
                <w:sz w:val="20"/>
                <w:szCs w:val="20"/>
              </w:rPr>
              <w:t>Biuro LGD</w:t>
            </w:r>
          </w:p>
          <w:p w:rsidR="00336234" w:rsidRPr="00EE35DC" w:rsidRDefault="00336234"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 xml:space="preserve">/ </w:t>
            </w:r>
            <w:r w:rsidR="003452A1">
              <w:rPr>
                <w:rFonts w:ascii="Times New Roman" w:hAnsi="Times New Roman" w:cs="Times New Roman"/>
                <w:color w:val="auto"/>
                <w:sz w:val="20"/>
                <w:szCs w:val="20"/>
              </w:rPr>
              <w:t>Zał. nr 2</w:t>
            </w:r>
            <w:r w:rsidR="00104D6D">
              <w:rPr>
                <w:rFonts w:ascii="Times New Roman" w:hAnsi="Times New Roman" w:cs="Times New Roman"/>
                <w:color w:val="auto"/>
                <w:sz w:val="20"/>
                <w:szCs w:val="20"/>
              </w:rPr>
              <w:t>0. Zawiadomienie o niepodleganiu wyborowi</w:t>
            </w:r>
            <w:r w:rsidR="00104D6D">
              <w:rPr>
                <w:rFonts w:ascii="Times New Roman" w:hAnsi="Times New Roman" w:cs="Times New Roman"/>
                <w:color w:val="auto"/>
                <w:sz w:val="20"/>
                <w:szCs w:val="20"/>
              </w:rPr>
              <w:br/>
              <w:t>Zał. nr 21</w:t>
            </w:r>
            <w:r w:rsidR="003452A1">
              <w:rPr>
                <w:rFonts w:ascii="Times New Roman" w:hAnsi="Times New Roman" w:cs="Times New Roman"/>
                <w:color w:val="auto"/>
                <w:sz w:val="20"/>
                <w:szCs w:val="20"/>
              </w:rPr>
              <w:t xml:space="preserve">. </w:t>
            </w:r>
            <w:r w:rsidRPr="00EE35DC">
              <w:rPr>
                <w:rFonts w:ascii="Times New Roman" w:hAnsi="Times New Roman" w:cs="Times New Roman"/>
                <w:i/>
                <w:color w:val="auto"/>
                <w:sz w:val="20"/>
                <w:szCs w:val="20"/>
              </w:rPr>
              <w:t>Zawiadomienie o wynikach oceny i wyboru projektu</w:t>
            </w:r>
          </w:p>
        </w:tc>
      </w:tr>
      <w:tr w:rsidR="00104D6D" w:rsidRPr="00CE1D1B" w:rsidTr="009F6E01">
        <w:trPr>
          <w:trHeight w:val="1122"/>
          <w:jc w:val="center"/>
        </w:trPr>
        <w:tc>
          <w:tcPr>
            <w:tcW w:w="0" w:type="auto"/>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t>7.2</w:t>
            </w:r>
          </w:p>
        </w:tc>
        <w:tc>
          <w:tcPr>
            <w:tcW w:w="0" w:type="auto"/>
          </w:tcPr>
          <w:p w:rsidR="00DB7AA8" w:rsidRPr="00CB67D0" w:rsidRDefault="00DB7AA8" w:rsidP="00CB67D0">
            <w:pPr>
              <w:pStyle w:val="Default"/>
              <w:rPr>
                <w:sz w:val="20"/>
                <w:szCs w:val="20"/>
              </w:rPr>
            </w:pPr>
            <w:r w:rsidRPr="00CB67D0">
              <w:rPr>
                <w:strike/>
                <w:color w:val="FF0000"/>
                <w:sz w:val="20"/>
                <w:szCs w:val="20"/>
              </w:rPr>
              <w:t>W terminie 7 dni od dnia zakończenia wyboru</w:t>
            </w:r>
            <w:r w:rsidR="00CB67D0">
              <w:rPr>
                <w:color w:val="auto"/>
                <w:sz w:val="20"/>
                <w:szCs w:val="20"/>
              </w:rPr>
              <w:t xml:space="preserve"> </w:t>
            </w:r>
            <w:r w:rsidR="00CB67D0" w:rsidRPr="00CB67D0">
              <w:rPr>
                <w:color w:val="FF0000"/>
                <w:sz w:val="20"/>
                <w:szCs w:val="20"/>
              </w:rPr>
              <w:t>W terminie 60 dni od dnia następującego po ostatnim dniu składania wniosków o dofinansowanie</w:t>
            </w:r>
            <w:r w:rsidRPr="00EE35DC">
              <w:rPr>
                <w:color w:val="auto"/>
                <w:sz w:val="20"/>
                <w:szCs w:val="20"/>
              </w:rPr>
              <w:t>, LGD zamieszcza na swojej stronie internetowej:</w:t>
            </w:r>
          </w:p>
          <w:p w:rsidR="00DB7AA8" w:rsidRPr="00EE35DC" w:rsidRDefault="00DB7AA8"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 projektów zgodnych z LSR;</w:t>
            </w:r>
          </w:p>
          <w:p w:rsidR="00DB7AA8" w:rsidRPr="00EE35DC" w:rsidRDefault="007B5ACA"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w:t>
            </w:r>
            <w:r w:rsidR="00DB7AA8" w:rsidRPr="00EE35DC">
              <w:rPr>
                <w:rFonts w:ascii="Times New Roman" w:hAnsi="Times New Roman" w:cs="Times New Roman"/>
                <w:color w:val="auto"/>
                <w:sz w:val="20"/>
                <w:szCs w:val="20"/>
              </w:rPr>
              <w:t xml:space="preserve"> projektów w</w:t>
            </w:r>
            <w:r w:rsidR="00251947" w:rsidRPr="00EE35DC">
              <w:rPr>
                <w:rFonts w:ascii="Times New Roman" w:hAnsi="Times New Roman" w:cs="Times New Roman"/>
                <w:color w:val="auto"/>
                <w:sz w:val="20"/>
                <w:szCs w:val="20"/>
              </w:rPr>
              <w:t xml:space="preserve">ybranych (ze wskazaniem, które </w:t>
            </w:r>
            <w:r w:rsidR="00DB7AA8" w:rsidRPr="00EE35DC">
              <w:rPr>
                <w:rFonts w:ascii="Times New Roman" w:hAnsi="Times New Roman" w:cs="Times New Roman"/>
                <w:color w:val="auto"/>
                <w:sz w:val="20"/>
                <w:szCs w:val="20"/>
              </w:rPr>
              <w:t>z nich mieszczą s</w:t>
            </w:r>
            <w:r w:rsidRPr="00EE35DC">
              <w:rPr>
                <w:rFonts w:ascii="Times New Roman" w:hAnsi="Times New Roman" w:cs="Times New Roman"/>
                <w:color w:val="auto"/>
                <w:sz w:val="20"/>
                <w:szCs w:val="20"/>
              </w:rPr>
              <w:t xml:space="preserve">ię w limicie środków wskazanym </w:t>
            </w:r>
            <w:r w:rsidR="00DB7AA8" w:rsidRPr="00EE35DC">
              <w:rPr>
                <w:rFonts w:ascii="Times New Roman" w:hAnsi="Times New Roman" w:cs="Times New Roman"/>
                <w:color w:val="auto"/>
                <w:sz w:val="20"/>
                <w:szCs w:val="20"/>
              </w:rPr>
              <w:t>w ogłoszeniu naboru wniosków);</w:t>
            </w:r>
          </w:p>
          <w:p w:rsidR="00DB7AA8" w:rsidRPr="00EE35DC" w:rsidRDefault="00DB7AA8" w:rsidP="0011336A">
            <w:pPr>
              <w:widowControl/>
              <w:numPr>
                <w:ilvl w:val="0"/>
                <w:numId w:val="15"/>
              </w:numPr>
              <w:ind w:left="357" w:hanging="357"/>
              <w:jc w:val="both"/>
              <w:rPr>
                <w:rFonts w:ascii="Times New Roman" w:eastAsia="Calibri" w:hAnsi="Times New Roman" w:cs="Times New Roman"/>
                <w:noProof/>
                <w:color w:val="auto"/>
                <w:sz w:val="20"/>
                <w:szCs w:val="20"/>
              </w:rPr>
            </w:pPr>
            <w:r w:rsidRPr="00EE35DC">
              <w:rPr>
                <w:rFonts w:ascii="Times New Roman" w:eastAsia="Calibri" w:hAnsi="Times New Roman" w:cs="Times New Roman"/>
                <w:noProof/>
                <w:color w:val="auto"/>
                <w:sz w:val="20"/>
                <w:szCs w:val="20"/>
              </w:rPr>
              <w:t>protokół z posiedzenia Rady dotyczący oceny i wyboru projektów, zawiera</w:t>
            </w:r>
            <w:r w:rsidR="007B5ACA" w:rsidRPr="00EE35DC">
              <w:rPr>
                <w:rFonts w:ascii="Times New Roman" w:eastAsia="Calibri" w:hAnsi="Times New Roman" w:cs="Times New Roman"/>
                <w:noProof/>
                <w:color w:val="auto"/>
                <w:sz w:val="20"/>
                <w:szCs w:val="20"/>
              </w:rPr>
              <w:t xml:space="preserve">jący informację o wyłączeniach </w:t>
            </w:r>
            <w:r w:rsidRPr="00EE35DC">
              <w:rPr>
                <w:rFonts w:ascii="Times New Roman" w:eastAsia="Calibri" w:hAnsi="Times New Roman" w:cs="Times New Roman"/>
                <w:noProof/>
                <w:color w:val="auto"/>
                <w:sz w:val="20"/>
                <w:szCs w:val="20"/>
              </w:rPr>
              <w:t>z procesu decyzyjnego (ze wskazaniem których wniosków wyłączenia dotyczyły).</w:t>
            </w:r>
          </w:p>
        </w:tc>
        <w:tc>
          <w:tcPr>
            <w:tcW w:w="0" w:type="auto"/>
            <w:vAlign w:val="center"/>
          </w:tcPr>
          <w:p w:rsidR="00DB7AA8" w:rsidRPr="00EE35DC" w:rsidRDefault="000B5BA1"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Pracownik Biura LGD</w:t>
            </w:r>
          </w:p>
        </w:tc>
      </w:tr>
      <w:tr w:rsidR="00DB7AA8" w:rsidRPr="00CE1D1B" w:rsidTr="009F6E01">
        <w:trPr>
          <w:trHeight w:val="427"/>
          <w:jc w:val="center"/>
        </w:trPr>
        <w:tc>
          <w:tcPr>
            <w:tcW w:w="0" w:type="auto"/>
            <w:gridSpan w:val="3"/>
            <w:shd w:val="clear" w:color="auto" w:fill="B8CCE4" w:themeFill="accent1" w:themeFillTint="66"/>
            <w:vAlign w:val="center"/>
          </w:tcPr>
          <w:p w:rsidR="00DB7AA8" w:rsidRPr="00776FD1" w:rsidRDefault="00776FD1" w:rsidP="00FB31DA">
            <w:pPr>
              <w:ind w:left="59"/>
              <w:jc w:val="center"/>
              <w:rPr>
                <w:rFonts w:ascii="Times New Roman" w:eastAsia="Calibri" w:hAnsi="Times New Roman" w:cs="Times New Roman"/>
                <w:b/>
                <w:color w:val="auto"/>
              </w:rPr>
            </w:pPr>
            <w:r w:rsidRPr="00776FD1">
              <w:rPr>
                <w:rFonts w:ascii="Times New Roman" w:hAnsi="Times New Roman" w:cs="Times New Roman"/>
                <w:b/>
                <w:color w:val="auto"/>
              </w:rPr>
              <w:t xml:space="preserve">2. </w:t>
            </w:r>
            <w:r w:rsidR="00DB7AA8" w:rsidRPr="00776FD1">
              <w:rPr>
                <w:rFonts w:ascii="Times New Roman" w:hAnsi="Times New Roman" w:cs="Times New Roman"/>
                <w:b/>
                <w:color w:val="auto"/>
              </w:rPr>
              <w:t xml:space="preserve">ZASADY WNOSZENIA I ROZPATRYWANIA </w:t>
            </w:r>
            <w:r w:rsidR="00FB31DA">
              <w:rPr>
                <w:rFonts w:ascii="Times New Roman" w:hAnsi="Times New Roman" w:cs="Times New Roman"/>
                <w:b/>
                <w:color w:val="auto"/>
              </w:rPr>
              <w:t>ODWOŁANIA</w:t>
            </w:r>
          </w:p>
        </w:tc>
      </w:tr>
      <w:tr w:rsidR="00104D6D" w:rsidRPr="00CE1D1B" w:rsidTr="009F6E01">
        <w:trPr>
          <w:trHeight w:val="297"/>
          <w:jc w:val="center"/>
        </w:trPr>
        <w:tc>
          <w:tcPr>
            <w:tcW w:w="0" w:type="auto"/>
            <w:shd w:val="clear" w:color="auto" w:fill="B8CCE4" w:themeFill="accent1" w:themeFillTint="66"/>
            <w:vAlign w:val="center"/>
          </w:tcPr>
          <w:p w:rsidR="00DB7AA8" w:rsidRPr="00743A19" w:rsidRDefault="009F6E01" w:rsidP="009F6E01">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8</w:t>
            </w:r>
          </w:p>
        </w:tc>
        <w:tc>
          <w:tcPr>
            <w:tcW w:w="0" w:type="auto"/>
            <w:shd w:val="clear" w:color="auto" w:fill="B8CCE4" w:themeFill="accent1" w:themeFillTint="66"/>
            <w:vAlign w:val="center"/>
          </w:tcPr>
          <w:p w:rsidR="00DB7AA8" w:rsidRPr="00743A19" w:rsidRDefault="00DB7AA8" w:rsidP="00FB31DA">
            <w:pPr>
              <w:rPr>
                <w:rFonts w:ascii="Times New Roman" w:hAnsi="Times New Roman" w:cs="Times New Roman"/>
                <w:b/>
                <w:color w:val="auto"/>
                <w:sz w:val="20"/>
                <w:szCs w:val="20"/>
              </w:rPr>
            </w:pPr>
            <w:r w:rsidRPr="00743A19">
              <w:rPr>
                <w:rFonts w:ascii="Times New Roman" w:hAnsi="Times New Roman" w:cs="Times New Roman"/>
                <w:b/>
                <w:color w:val="auto"/>
                <w:sz w:val="20"/>
                <w:szCs w:val="20"/>
              </w:rPr>
              <w:t xml:space="preserve">Wniesienie </w:t>
            </w:r>
            <w:r w:rsidR="00FB31DA">
              <w:rPr>
                <w:rFonts w:ascii="Times New Roman" w:hAnsi="Times New Roman" w:cs="Times New Roman"/>
                <w:b/>
                <w:color w:val="auto"/>
                <w:sz w:val="20"/>
                <w:szCs w:val="20"/>
              </w:rPr>
              <w:t>odwołania</w:t>
            </w:r>
            <w:r w:rsidRPr="00743A19">
              <w:rPr>
                <w:rFonts w:ascii="Times New Roman" w:hAnsi="Times New Roman" w:cs="Times New Roman"/>
                <w:b/>
                <w:color w:val="auto"/>
                <w:sz w:val="20"/>
                <w:szCs w:val="20"/>
              </w:rPr>
              <w:t xml:space="preserve"> od rozstrzygnięć Rady</w:t>
            </w:r>
          </w:p>
        </w:tc>
        <w:tc>
          <w:tcPr>
            <w:tcW w:w="0" w:type="auto"/>
            <w:shd w:val="clear" w:color="auto" w:fill="B8CCE4" w:themeFill="accent1" w:themeFillTint="66"/>
            <w:vAlign w:val="center"/>
          </w:tcPr>
          <w:p w:rsidR="00DB7AA8" w:rsidRPr="00743A19" w:rsidRDefault="00DB7AA8" w:rsidP="00444565">
            <w:pPr>
              <w:jc w:val="center"/>
              <w:rPr>
                <w:rFonts w:ascii="Times New Roman" w:hAnsi="Times New Roman" w:cs="Times New Roman"/>
                <w:color w:val="auto"/>
                <w:sz w:val="20"/>
                <w:szCs w:val="20"/>
              </w:rPr>
            </w:pPr>
          </w:p>
        </w:tc>
      </w:tr>
      <w:tr w:rsidR="00104D6D" w:rsidRPr="00CE1D1B" w:rsidTr="007B6EA5">
        <w:trPr>
          <w:trHeight w:val="5896"/>
          <w:jc w:val="center"/>
        </w:trPr>
        <w:tc>
          <w:tcPr>
            <w:tcW w:w="0" w:type="auto"/>
            <w:vAlign w:val="center"/>
          </w:tcPr>
          <w:p w:rsidR="00DB7AA8" w:rsidRPr="00743A19"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8</w:t>
            </w:r>
            <w:r w:rsidR="00DB7AA8" w:rsidRPr="00743A19">
              <w:rPr>
                <w:rFonts w:ascii="Times New Roman" w:eastAsia="Calibri" w:hAnsi="Times New Roman" w:cs="Times New Roman"/>
                <w:color w:val="auto"/>
                <w:sz w:val="20"/>
                <w:szCs w:val="20"/>
              </w:rPr>
              <w:t>.1</w:t>
            </w:r>
          </w:p>
        </w:tc>
        <w:tc>
          <w:tcPr>
            <w:tcW w:w="0" w:type="auto"/>
          </w:tcPr>
          <w:p w:rsidR="00DB7AA8" w:rsidRPr="00743A19" w:rsidRDefault="00DB7AA8" w:rsidP="00C309BA">
            <w:pPr>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Wnioskodawcy przysługuje prawo </w:t>
            </w:r>
            <w:r w:rsidR="00671D30">
              <w:rPr>
                <w:rFonts w:ascii="Times New Roman" w:hAnsi="Times New Roman" w:cs="Times New Roman"/>
                <w:color w:val="auto"/>
                <w:sz w:val="20"/>
                <w:szCs w:val="20"/>
              </w:rPr>
              <w:t>odwołania, które</w:t>
            </w:r>
            <w:r w:rsidRPr="00743A19">
              <w:rPr>
                <w:rFonts w:ascii="Times New Roman" w:hAnsi="Times New Roman" w:cs="Times New Roman"/>
                <w:color w:val="auto"/>
                <w:sz w:val="20"/>
                <w:szCs w:val="20"/>
              </w:rPr>
              <w:t xml:space="preserve"> należy wnieść w ciągu 7 dni od dnia doręczenia informacji od LGD w sprawie wyników wyboru projektu.</w:t>
            </w:r>
            <w:r w:rsidR="00C309BA">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 xml:space="preserve">Prawo wniesienia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 xml:space="preserve"> przysługuje od:</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1) </w:t>
            </w:r>
            <w:r w:rsidR="00DB7AA8" w:rsidRPr="00743A19">
              <w:rPr>
                <w:rFonts w:ascii="Times New Roman" w:hAnsi="Times New Roman" w:cs="Times New Roman"/>
                <w:color w:val="auto"/>
                <w:sz w:val="20"/>
                <w:szCs w:val="20"/>
              </w:rPr>
              <w:t>negatywnej oceny zgodności projektu z LSR,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2) </w:t>
            </w:r>
            <w:r w:rsidR="00DB7AA8" w:rsidRPr="00743A19">
              <w:rPr>
                <w:rFonts w:ascii="Times New Roman" w:hAnsi="Times New Roman" w:cs="Times New Roman"/>
                <w:color w:val="auto"/>
                <w:sz w:val="20"/>
                <w:szCs w:val="20"/>
              </w:rPr>
              <w:t>nieuzyskania przez projekt przynajmniej minimalnej liczby punktów, której uzyskanie jest warunkiem wyboru operacji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 xml:space="preserve">wyniku wyboru, który powoduje, że projekt nie mieści się w </w:t>
            </w:r>
            <w:r w:rsidR="002C4B81">
              <w:rPr>
                <w:rFonts w:ascii="Times New Roman" w:hAnsi="Times New Roman" w:cs="Times New Roman"/>
                <w:color w:val="auto"/>
                <w:sz w:val="20"/>
                <w:szCs w:val="20"/>
              </w:rPr>
              <w:t>kwocie alokacji środków wskazanej</w:t>
            </w:r>
            <w:r w:rsidR="00DB7AA8" w:rsidRPr="00743A19">
              <w:rPr>
                <w:rFonts w:ascii="Times New Roman" w:hAnsi="Times New Roman" w:cs="Times New Roman"/>
                <w:color w:val="auto"/>
                <w:sz w:val="20"/>
                <w:szCs w:val="20"/>
              </w:rPr>
              <w:t xml:space="preserve"> </w:t>
            </w:r>
            <w:r w:rsidR="002C4B81">
              <w:rPr>
                <w:rFonts w:ascii="Times New Roman" w:hAnsi="Times New Roman" w:cs="Times New Roman"/>
                <w:color w:val="auto"/>
                <w:sz w:val="20"/>
                <w:szCs w:val="20"/>
              </w:rPr>
              <w:t>w ogłoszeniu o naborze wniosków</w:t>
            </w:r>
            <w:r w:rsidR="00DB7AA8" w:rsidRPr="00743A19">
              <w:rPr>
                <w:rFonts w:ascii="Times New Roman" w:hAnsi="Times New Roman" w:cs="Times New Roman"/>
                <w:color w:val="auto"/>
                <w:sz w:val="20"/>
                <w:szCs w:val="20"/>
              </w:rPr>
              <w:t xml:space="preserve"> (okoliczność, że projekt nie mieści się w </w:t>
            </w:r>
            <w:r w:rsidR="002C4B81">
              <w:rPr>
                <w:rFonts w:ascii="Times New Roman" w:hAnsi="Times New Roman" w:cs="Times New Roman"/>
                <w:color w:val="auto"/>
                <w:sz w:val="20"/>
                <w:szCs w:val="20"/>
              </w:rPr>
              <w:t>kwocie alokacji środków wskazanej</w:t>
            </w:r>
            <w:r w:rsidR="00DB7AA8" w:rsidRPr="00743A19">
              <w:rPr>
                <w:rFonts w:ascii="Times New Roman" w:hAnsi="Times New Roman" w:cs="Times New Roman"/>
                <w:color w:val="auto"/>
                <w:sz w:val="20"/>
                <w:szCs w:val="20"/>
              </w:rPr>
              <w:t xml:space="preserve"> w ogłoszeniu o naborze nie może stanowić wyłączne</w:t>
            </w:r>
            <w:r w:rsidR="00405DF3">
              <w:rPr>
                <w:rFonts w:ascii="Times New Roman" w:hAnsi="Times New Roman" w:cs="Times New Roman"/>
                <w:color w:val="auto"/>
                <w:sz w:val="20"/>
                <w:szCs w:val="20"/>
              </w:rPr>
              <w:t>j przesłanki wniesienia odwołania</w:t>
            </w:r>
            <w:r w:rsidR="00DB7AA8" w:rsidRPr="00743A19">
              <w:rPr>
                <w:rFonts w:ascii="Times New Roman" w:hAnsi="Times New Roman" w:cs="Times New Roman"/>
                <w:color w:val="auto"/>
                <w:sz w:val="20"/>
                <w:szCs w:val="20"/>
              </w:rPr>
              <w:t>) albo</w:t>
            </w:r>
          </w:p>
          <w:p w:rsidR="00DB7AA8" w:rsidRPr="00743A19" w:rsidRDefault="008B0B4C" w:rsidP="008B0B4C">
            <w:pPr>
              <w:widowControl/>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 xml:space="preserve">ustalenia przez LGD kwoty </w:t>
            </w:r>
            <w:r w:rsidR="002C4B81">
              <w:rPr>
                <w:rFonts w:ascii="Times New Roman" w:hAnsi="Times New Roman" w:cs="Times New Roman"/>
                <w:color w:val="auto"/>
                <w:sz w:val="20"/>
                <w:szCs w:val="20"/>
              </w:rPr>
              <w:t>grantu</w:t>
            </w:r>
            <w:r w:rsidR="00DB7AA8" w:rsidRPr="00743A19">
              <w:rPr>
                <w:rFonts w:ascii="Times New Roman" w:hAnsi="Times New Roman" w:cs="Times New Roman"/>
                <w:color w:val="auto"/>
                <w:sz w:val="20"/>
                <w:szCs w:val="20"/>
              </w:rPr>
              <w:t xml:space="preserve"> niższej niż wnioskowana.</w:t>
            </w:r>
          </w:p>
          <w:p w:rsidR="00671D30" w:rsidRDefault="00DB7AA8" w:rsidP="00444565">
            <w:pPr>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Wymogi formalne </w:t>
            </w:r>
            <w:r w:rsidR="00671D30">
              <w:rPr>
                <w:rFonts w:ascii="Times New Roman" w:hAnsi="Times New Roman" w:cs="Times New Roman"/>
                <w:color w:val="auto"/>
                <w:sz w:val="20"/>
                <w:szCs w:val="20"/>
              </w:rPr>
              <w:t>odwołania</w:t>
            </w:r>
          </w:p>
          <w:p w:rsidR="00DB7AA8" w:rsidRPr="00743A19" w:rsidRDefault="00671D30" w:rsidP="00444565">
            <w:pPr>
              <w:autoSpaceDE w:val="0"/>
              <w:autoSpaceDN w:val="0"/>
              <w:adjustRightInd w:val="0"/>
              <w:jc w:val="both"/>
              <w:rPr>
                <w:rFonts w:ascii="Times New Roman" w:hAnsi="Times New Roman" w:cs="Times New Roman"/>
                <w:color w:val="auto"/>
                <w:sz w:val="20"/>
                <w:szCs w:val="20"/>
              </w:rPr>
            </w:pPr>
            <w:r>
              <w:rPr>
                <w:rFonts w:ascii="Times New Roman" w:hAnsi="Times New Roman" w:cs="Times New Roman"/>
                <w:color w:val="auto"/>
                <w:sz w:val="20"/>
                <w:szCs w:val="20"/>
              </w:rPr>
              <w:t>Odwołania jest wnoszone</w:t>
            </w:r>
            <w:r w:rsidR="00DB7AA8" w:rsidRPr="00743A19">
              <w:rPr>
                <w:rFonts w:ascii="Times New Roman" w:hAnsi="Times New Roman" w:cs="Times New Roman"/>
                <w:color w:val="auto"/>
                <w:sz w:val="20"/>
                <w:szCs w:val="20"/>
              </w:rPr>
              <w:t xml:space="preserve"> w formie pisemnej i zawiera:</w:t>
            </w:r>
          </w:p>
          <w:p w:rsidR="00DB7AA8" w:rsidRPr="00743A19" w:rsidRDefault="00670984" w:rsidP="00670984">
            <w:pPr>
              <w:widowControl/>
              <w:autoSpaceDE w:val="0"/>
              <w:autoSpaceDN w:val="0"/>
              <w:adjustRightInd w:val="0"/>
              <w:jc w:val="both"/>
              <w:rPr>
                <w:rFonts w:ascii="Times New Roman" w:eastAsia="Calibri" w:hAnsi="Times New Roman" w:cs="Times New Roman"/>
                <w:noProof/>
                <w:color w:val="auto"/>
                <w:sz w:val="20"/>
                <w:szCs w:val="20"/>
              </w:rPr>
            </w:pPr>
            <w:r w:rsidRPr="00743A19">
              <w:rPr>
                <w:rFonts w:ascii="Times New Roman" w:eastAsia="Calibri" w:hAnsi="Times New Roman" w:cs="Times New Roman"/>
                <w:noProof/>
                <w:color w:val="auto"/>
                <w:sz w:val="20"/>
                <w:szCs w:val="20"/>
              </w:rPr>
              <w:t xml:space="preserve">1) </w:t>
            </w:r>
            <w:r w:rsidR="00DB7AA8" w:rsidRPr="00743A19">
              <w:rPr>
                <w:rFonts w:ascii="Times New Roman" w:eastAsia="Calibri" w:hAnsi="Times New Roman" w:cs="Times New Roman"/>
                <w:noProof/>
                <w:color w:val="auto"/>
                <w:sz w:val="20"/>
                <w:szCs w:val="20"/>
              </w:rPr>
              <w:t>oznaczenie instytucji wł</w:t>
            </w:r>
            <w:r w:rsidR="00671D30">
              <w:rPr>
                <w:rFonts w:ascii="Times New Roman" w:eastAsia="Calibri" w:hAnsi="Times New Roman" w:cs="Times New Roman"/>
                <w:noProof/>
                <w:color w:val="auto"/>
                <w:sz w:val="20"/>
                <w:szCs w:val="20"/>
              </w:rPr>
              <w:t>aściwej do jej rozpatrzenia</w:t>
            </w:r>
            <w:r w:rsidR="00DB7AA8" w:rsidRPr="00743A19">
              <w:rPr>
                <w:rFonts w:ascii="Times New Roman" w:eastAsia="Calibri" w:hAnsi="Times New Roman" w:cs="Times New Roman"/>
                <w:noProof/>
                <w:color w:val="auto"/>
                <w:sz w:val="20"/>
                <w:szCs w:val="20"/>
              </w:rPr>
              <w:t>;</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2) </w:t>
            </w:r>
            <w:r w:rsidR="00DB7AA8" w:rsidRPr="00743A19">
              <w:rPr>
                <w:rFonts w:ascii="Times New Roman" w:hAnsi="Times New Roman" w:cs="Times New Roman"/>
                <w:color w:val="auto"/>
                <w:sz w:val="20"/>
                <w:szCs w:val="20"/>
              </w:rPr>
              <w:t>oznaczenie wnioskodawcy;</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 xml:space="preserve">numer wniosku o </w:t>
            </w:r>
            <w:r w:rsidR="002C4B81">
              <w:rPr>
                <w:rFonts w:ascii="Times New Roman" w:hAnsi="Times New Roman" w:cs="Times New Roman"/>
                <w:color w:val="auto"/>
                <w:sz w:val="20"/>
                <w:szCs w:val="20"/>
              </w:rPr>
              <w:t>powierzenie grantu</w:t>
            </w:r>
            <w:r w:rsidR="00DB7AA8" w:rsidRPr="00743A19">
              <w:rPr>
                <w:rFonts w:ascii="Times New Roman" w:hAnsi="Times New Roman" w:cs="Times New Roman"/>
                <w:color w:val="auto"/>
                <w:sz w:val="20"/>
                <w:szCs w:val="20"/>
              </w:rPr>
              <w:t>;</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wskazanie kryteriów wyboru projektów, z których oceną wnioskodawca się nie zgadza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5) </w:t>
            </w:r>
            <w:r w:rsidR="00DB7AA8" w:rsidRPr="00743A19">
              <w:rPr>
                <w:rFonts w:ascii="Times New Roman" w:hAnsi="Times New Roman" w:cs="Times New Roman"/>
                <w:color w:val="auto"/>
                <w:sz w:val="20"/>
                <w:szCs w:val="20"/>
              </w:rPr>
              <w:t>wskazanie, w jakim zakresie wnioskodawca nie zgadza się z negatywną oceną zgodności projektu z LSR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6) </w:t>
            </w:r>
            <w:r w:rsidR="00DB7AA8" w:rsidRPr="00743A19">
              <w:rPr>
                <w:rFonts w:ascii="Times New Roman" w:hAnsi="Times New Roman" w:cs="Times New Roman"/>
                <w:color w:val="auto"/>
                <w:sz w:val="20"/>
                <w:szCs w:val="20"/>
              </w:rPr>
              <w:t xml:space="preserve">wskazanie w jakim zakresie wnioskodawca nie zgadza się z ustaleniem przez LGD kwoty </w:t>
            </w:r>
            <w:r w:rsidR="002C4B81">
              <w:rPr>
                <w:rFonts w:ascii="Times New Roman" w:hAnsi="Times New Roman" w:cs="Times New Roman"/>
                <w:color w:val="auto"/>
                <w:sz w:val="20"/>
                <w:szCs w:val="20"/>
              </w:rPr>
              <w:t>grantu niższej niż wnioskowana (wraz</w:t>
            </w:r>
            <w:r w:rsidR="002C4B81">
              <w:rPr>
                <w:rFonts w:ascii="Times New Roman" w:hAnsi="Times New Roman" w:cs="Times New Roman"/>
                <w:color w:val="auto"/>
                <w:sz w:val="20"/>
                <w:szCs w:val="20"/>
              </w:rPr>
              <w:br/>
            </w:r>
            <w:r w:rsidR="00DB7AA8" w:rsidRPr="00743A19">
              <w:rPr>
                <w:rFonts w:ascii="Times New Roman" w:hAnsi="Times New Roman" w:cs="Times New Roman"/>
                <w:color w:val="auto"/>
                <w:sz w:val="20"/>
                <w:szCs w:val="20"/>
              </w:rPr>
              <w:t>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7) </w:t>
            </w:r>
            <w:r w:rsidR="00DB7AA8" w:rsidRPr="00743A19">
              <w:rPr>
                <w:rFonts w:ascii="Times New Roman" w:hAnsi="Times New Roman" w:cs="Times New Roman"/>
                <w:color w:val="auto"/>
                <w:sz w:val="20"/>
                <w:szCs w:val="20"/>
              </w:rPr>
              <w:t>wskazanie zarzutów o charakterze proceduralnym w zakresie przeprowadzonej oceny, jeżeli zdaniem wnioskodawcy naruszenia takie miały miejsce (wraz z uzasadnieniem);</w:t>
            </w:r>
          </w:p>
          <w:p w:rsidR="00DB7AA8" w:rsidRPr="00743A19" w:rsidRDefault="00670984" w:rsidP="00670984">
            <w:pPr>
              <w:widowControl/>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8) </w:t>
            </w:r>
            <w:r w:rsidR="00DB7AA8" w:rsidRPr="00743A19">
              <w:rPr>
                <w:rFonts w:ascii="Times New Roman" w:hAnsi="Times New Roman" w:cs="Times New Roman"/>
                <w:color w:val="auto"/>
                <w:sz w:val="20"/>
                <w:szCs w:val="20"/>
              </w:rPr>
              <w:t>podpis wnioskodawcy lub osoby upoważnionej do jego reprezentowania, z załączeniem oryginału lub kopii dokumentu poświadczającego umocowanie takiej osoby do reprezentowania wnioskodawcy.</w:t>
            </w:r>
          </w:p>
          <w:p w:rsidR="00DB7AA8" w:rsidRPr="00743A19" w:rsidRDefault="00DB7AA8" w:rsidP="00444565">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Złożenie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 xml:space="preserve"> w biurze LGD powinno nastąpić zgodnie ze wskazaniami zawartymi w piśm</w:t>
            </w:r>
            <w:r w:rsidR="008052E6" w:rsidRPr="00743A19">
              <w:rPr>
                <w:rFonts w:ascii="Times New Roman" w:hAnsi="Times New Roman" w:cs="Times New Roman"/>
                <w:color w:val="auto"/>
                <w:sz w:val="20"/>
                <w:szCs w:val="20"/>
              </w:rPr>
              <w:t>ie informującym o wyniku wyboru</w:t>
            </w:r>
            <w:r w:rsidR="008052E6" w:rsidRPr="00743A19">
              <w:rPr>
                <w:rFonts w:ascii="Times New Roman" w:hAnsi="Times New Roman" w:cs="Times New Roman"/>
                <w:color w:val="auto"/>
                <w:sz w:val="20"/>
                <w:szCs w:val="20"/>
              </w:rPr>
              <w:br/>
            </w:r>
            <w:r w:rsidRPr="00743A19">
              <w:rPr>
                <w:rFonts w:ascii="Times New Roman" w:hAnsi="Times New Roman" w:cs="Times New Roman"/>
                <w:color w:val="auto"/>
                <w:sz w:val="20"/>
                <w:szCs w:val="20"/>
              </w:rPr>
              <w:t xml:space="preserve">i możliwości wniesienia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w:t>
            </w:r>
          </w:p>
          <w:p w:rsidR="00DB7AA8" w:rsidRPr="00743A19" w:rsidRDefault="00DB7AA8" w:rsidP="00671D30">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Wnioskodawca może wycofać </w:t>
            </w:r>
            <w:r w:rsidR="00671D30">
              <w:rPr>
                <w:rFonts w:ascii="Times New Roman" w:hAnsi="Times New Roman" w:cs="Times New Roman"/>
                <w:color w:val="auto"/>
                <w:sz w:val="20"/>
                <w:szCs w:val="20"/>
              </w:rPr>
              <w:t>odwołanie</w:t>
            </w:r>
            <w:r w:rsidRPr="00743A19">
              <w:rPr>
                <w:rFonts w:ascii="Times New Roman" w:hAnsi="Times New Roman" w:cs="Times New Roman"/>
                <w:color w:val="auto"/>
                <w:sz w:val="20"/>
                <w:szCs w:val="20"/>
              </w:rPr>
              <w:t xml:space="preserve"> do czasu zak</w:t>
            </w:r>
            <w:r w:rsidR="00671D30">
              <w:rPr>
                <w:rFonts w:ascii="Times New Roman" w:hAnsi="Times New Roman" w:cs="Times New Roman"/>
                <w:color w:val="auto"/>
                <w:sz w:val="20"/>
                <w:szCs w:val="20"/>
              </w:rPr>
              <w:t xml:space="preserve">ończenia jego rozpatrywania </w:t>
            </w:r>
            <w:r w:rsidRPr="00743A19">
              <w:rPr>
                <w:rFonts w:ascii="Times New Roman" w:hAnsi="Times New Roman" w:cs="Times New Roman"/>
                <w:color w:val="auto"/>
                <w:sz w:val="20"/>
                <w:szCs w:val="20"/>
              </w:rPr>
              <w:t>przez właściwą instytucję.</w:t>
            </w:r>
            <w:r w:rsidR="0031733D">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 xml:space="preserve">Wycofanie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 xml:space="preserve"> następuje przez złożenie pisemnego oświadczenia o wycofaniu </w:t>
            </w:r>
            <w:r w:rsidR="00671D30">
              <w:rPr>
                <w:rFonts w:ascii="Times New Roman" w:hAnsi="Times New Roman" w:cs="Times New Roman"/>
                <w:color w:val="auto"/>
                <w:sz w:val="20"/>
                <w:szCs w:val="20"/>
              </w:rPr>
              <w:t>odwołania</w:t>
            </w:r>
            <w:r w:rsidRPr="00743A19">
              <w:rPr>
                <w:rFonts w:ascii="Times New Roman" w:hAnsi="Times New Roman" w:cs="Times New Roman"/>
                <w:color w:val="auto"/>
                <w:sz w:val="20"/>
                <w:szCs w:val="20"/>
              </w:rPr>
              <w:t>.</w:t>
            </w:r>
          </w:p>
        </w:tc>
        <w:tc>
          <w:tcPr>
            <w:tcW w:w="0" w:type="auto"/>
            <w:vAlign w:val="center"/>
          </w:tcPr>
          <w:p w:rsidR="003E7477" w:rsidRPr="00743A19" w:rsidRDefault="00E7414C" w:rsidP="003E7477">
            <w:pPr>
              <w:ind w:left="59"/>
              <w:rPr>
                <w:rFonts w:ascii="Times New Roman" w:hAnsi="Times New Roman" w:cs="Times New Roman"/>
                <w:color w:val="auto"/>
                <w:sz w:val="20"/>
                <w:szCs w:val="20"/>
              </w:rPr>
            </w:pPr>
            <w:r w:rsidRPr="00743A19">
              <w:rPr>
                <w:rFonts w:ascii="Times New Roman" w:hAnsi="Times New Roman" w:cs="Times New Roman"/>
                <w:color w:val="auto"/>
                <w:sz w:val="20"/>
                <w:szCs w:val="20"/>
              </w:rPr>
              <w:t>W</w:t>
            </w:r>
            <w:r w:rsidR="00DB7AA8" w:rsidRPr="00743A19">
              <w:rPr>
                <w:rFonts w:ascii="Times New Roman" w:hAnsi="Times New Roman" w:cs="Times New Roman"/>
                <w:color w:val="auto"/>
                <w:sz w:val="20"/>
                <w:szCs w:val="20"/>
              </w:rPr>
              <w:t>nioskodawca</w:t>
            </w:r>
            <w:r w:rsidRPr="00743A19">
              <w:rPr>
                <w:rFonts w:ascii="Times New Roman" w:hAnsi="Times New Roman" w:cs="Times New Roman"/>
                <w:color w:val="auto"/>
                <w:sz w:val="20"/>
                <w:szCs w:val="20"/>
              </w:rPr>
              <w:t xml:space="preserve"> / </w:t>
            </w:r>
          </w:p>
          <w:p w:rsidR="00DB7AA8" w:rsidRPr="00743A19" w:rsidRDefault="00B67E35" w:rsidP="003E7477">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22. </w:t>
            </w:r>
            <w:r w:rsidR="00E7414C" w:rsidRPr="00743A19">
              <w:rPr>
                <w:rFonts w:ascii="Times New Roman" w:hAnsi="Times New Roman" w:cs="Times New Roman"/>
                <w:i/>
                <w:color w:val="auto"/>
                <w:sz w:val="20"/>
                <w:szCs w:val="20"/>
              </w:rPr>
              <w:t xml:space="preserve">Wzór </w:t>
            </w:r>
            <w:r w:rsidR="00671D30">
              <w:rPr>
                <w:rFonts w:ascii="Times New Roman" w:hAnsi="Times New Roman" w:cs="Times New Roman"/>
                <w:i/>
                <w:color w:val="auto"/>
                <w:sz w:val="20"/>
                <w:szCs w:val="20"/>
              </w:rPr>
              <w:t>odwołania</w:t>
            </w:r>
          </w:p>
        </w:tc>
      </w:tr>
      <w:tr w:rsidR="00104D6D" w:rsidRPr="00CE1D1B" w:rsidTr="007B6EA5">
        <w:trPr>
          <w:trHeight w:val="3486"/>
          <w:jc w:val="center"/>
        </w:trPr>
        <w:tc>
          <w:tcPr>
            <w:tcW w:w="0" w:type="auto"/>
            <w:vAlign w:val="center"/>
          </w:tcPr>
          <w:p w:rsidR="00DB7AA8" w:rsidRPr="00295F4A"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8</w:t>
            </w:r>
            <w:r w:rsidR="00DB7AA8" w:rsidRPr="00295F4A">
              <w:rPr>
                <w:rFonts w:ascii="Times New Roman" w:eastAsia="Calibri" w:hAnsi="Times New Roman" w:cs="Times New Roman"/>
                <w:color w:val="auto"/>
                <w:sz w:val="20"/>
                <w:szCs w:val="20"/>
              </w:rPr>
              <w:t>.2</w:t>
            </w:r>
          </w:p>
        </w:tc>
        <w:tc>
          <w:tcPr>
            <w:tcW w:w="0" w:type="auto"/>
          </w:tcPr>
          <w:p w:rsidR="00DB7AA8" w:rsidRPr="00295F4A" w:rsidRDefault="00DB7AA8" w:rsidP="00444565">
            <w:pPr>
              <w:spacing w:after="120"/>
              <w:jc w:val="both"/>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 xml:space="preserve">Przyjęcie </w:t>
            </w:r>
            <w:r w:rsidR="00671D30">
              <w:rPr>
                <w:rFonts w:ascii="Times New Roman" w:hAnsi="Times New Roman" w:cs="Times New Roman"/>
                <w:bCs/>
                <w:color w:val="auto"/>
                <w:sz w:val="20"/>
                <w:szCs w:val="20"/>
              </w:rPr>
              <w:t xml:space="preserve">odwołania </w:t>
            </w:r>
            <w:r w:rsidRPr="00295F4A">
              <w:rPr>
                <w:rFonts w:ascii="Times New Roman" w:hAnsi="Times New Roman" w:cs="Times New Roman"/>
                <w:bCs/>
                <w:color w:val="auto"/>
                <w:sz w:val="20"/>
                <w:szCs w:val="20"/>
              </w:rPr>
              <w:t xml:space="preserve">i umieszczenie w rejestrze </w:t>
            </w:r>
            <w:r w:rsidR="00671D30">
              <w:rPr>
                <w:rFonts w:ascii="Times New Roman" w:hAnsi="Times New Roman" w:cs="Times New Roman"/>
                <w:bCs/>
                <w:color w:val="auto"/>
                <w:sz w:val="20"/>
                <w:szCs w:val="20"/>
              </w:rPr>
              <w:t>odwołań</w:t>
            </w:r>
            <w:r w:rsidRPr="00295F4A">
              <w:rPr>
                <w:rFonts w:ascii="Times New Roman" w:hAnsi="Times New Roman" w:cs="Times New Roman"/>
                <w:bCs/>
                <w:color w:val="auto"/>
                <w:sz w:val="20"/>
                <w:szCs w:val="20"/>
              </w:rPr>
              <w:t>.</w:t>
            </w:r>
          </w:p>
          <w:p w:rsidR="00DB7AA8" w:rsidRPr="00295F4A" w:rsidRDefault="00264FE4" w:rsidP="00444565">
            <w:pPr>
              <w:autoSpaceDE w:val="0"/>
              <w:autoSpaceDN w:val="0"/>
              <w:adjustRightInd w:val="0"/>
              <w:spacing w:after="120"/>
              <w:jc w:val="both"/>
              <w:rPr>
                <w:rFonts w:ascii="Times New Roman" w:hAnsi="Times New Roman" w:cs="Times New Roman"/>
                <w:color w:val="auto"/>
                <w:sz w:val="20"/>
                <w:szCs w:val="20"/>
              </w:rPr>
            </w:pPr>
            <w:r>
              <w:rPr>
                <w:rFonts w:ascii="Times New Roman" w:hAnsi="Times New Roman" w:cs="Times New Roman"/>
                <w:color w:val="auto"/>
                <w:sz w:val="20"/>
                <w:szCs w:val="20"/>
              </w:rPr>
              <w:t>W przypadku wniesienia odwołania</w:t>
            </w:r>
            <w:r w:rsidR="00DB7AA8" w:rsidRPr="00295F4A">
              <w:rPr>
                <w:rFonts w:ascii="Times New Roman" w:hAnsi="Times New Roman" w:cs="Times New Roman"/>
                <w:color w:val="auto"/>
                <w:sz w:val="20"/>
                <w:szCs w:val="20"/>
              </w:rPr>
              <w:t xml:space="preserve"> niespełniającego wskazanych wcześniej wymogów formalnych lub zawierającego oczywiste omyłki, LGD wzywa jednokrotnie wnioskodawcę do uzupełnienia </w:t>
            </w:r>
            <w:r>
              <w:rPr>
                <w:rFonts w:ascii="Times New Roman" w:hAnsi="Times New Roman" w:cs="Times New Roman"/>
                <w:color w:val="auto"/>
                <w:sz w:val="20"/>
                <w:szCs w:val="20"/>
              </w:rPr>
              <w:t>odwołania</w:t>
            </w:r>
            <w:r w:rsidR="00DB7AA8" w:rsidRPr="00295F4A">
              <w:rPr>
                <w:rFonts w:ascii="Times New Roman" w:hAnsi="Times New Roman" w:cs="Times New Roman"/>
                <w:color w:val="auto"/>
                <w:sz w:val="20"/>
                <w:szCs w:val="20"/>
              </w:rPr>
              <w:t xml:space="preserve"> lub poprawienia w nim oczywistych omyłek, w terminie 7 dni, licząc od dnia otrzymania wezwania, pod rygorem pozostawienia </w:t>
            </w:r>
            <w:r>
              <w:rPr>
                <w:rFonts w:ascii="Times New Roman" w:hAnsi="Times New Roman" w:cs="Times New Roman"/>
                <w:color w:val="auto"/>
                <w:sz w:val="20"/>
                <w:szCs w:val="20"/>
              </w:rPr>
              <w:t>odwołania</w:t>
            </w:r>
            <w:r w:rsidR="00DB7AA8" w:rsidRPr="00295F4A">
              <w:rPr>
                <w:rFonts w:ascii="Times New Roman" w:hAnsi="Times New Roman" w:cs="Times New Roman"/>
                <w:color w:val="auto"/>
                <w:sz w:val="20"/>
                <w:szCs w:val="20"/>
              </w:rPr>
              <w:t xml:space="preserve"> bez rozpatrzenia.</w:t>
            </w:r>
          </w:p>
          <w:p w:rsidR="00DB7AA8" w:rsidRPr="00295F4A" w:rsidRDefault="00DB7AA8" w:rsidP="00444565">
            <w:p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Uzupełnienie </w:t>
            </w:r>
            <w:r w:rsidR="00264FE4">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przez wnioskodawcę może nastąpić wyłącznie w zakresie:</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oznaczenia instytucji właściwej do rozpatrzenia </w:t>
            </w:r>
            <w:r w:rsidR="002C2D18">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oznaczenia wnioskodawcy;</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numeru wniosku o </w:t>
            </w:r>
            <w:r w:rsidR="00416225">
              <w:rPr>
                <w:rFonts w:ascii="Times New Roman" w:hAnsi="Times New Roman" w:cs="Times New Roman"/>
                <w:color w:val="auto"/>
                <w:sz w:val="20"/>
                <w:szCs w:val="20"/>
              </w:rPr>
              <w:t>powierzenie grantu</w:t>
            </w:r>
            <w:r w:rsidRPr="00295F4A">
              <w:rPr>
                <w:rFonts w:ascii="Times New Roman" w:hAnsi="Times New Roman" w:cs="Times New Roman"/>
                <w:color w:val="auto"/>
                <w:sz w:val="20"/>
                <w:szCs w:val="20"/>
              </w:rPr>
              <w:t>;</w:t>
            </w:r>
          </w:p>
          <w:p w:rsidR="00DB7AA8" w:rsidRPr="00295F4A" w:rsidRDefault="00DB7AA8" w:rsidP="0011336A">
            <w:pPr>
              <w:widowControl/>
              <w:numPr>
                <w:ilvl w:val="0"/>
                <w:numId w:val="16"/>
              </w:numPr>
              <w:autoSpaceDE w:val="0"/>
              <w:autoSpaceDN w:val="0"/>
              <w:adjustRightInd w:val="0"/>
              <w:spacing w:after="120"/>
              <w:ind w:left="357" w:hanging="357"/>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podpisu wnioskodawcy, osoby upoważnionej do jego reprezentowania, lub dokumentu poświadczającego umocowanie takiej osoby do reprezentowania wnioskodawcy.</w:t>
            </w:r>
          </w:p>
          <w:p w:rsidR="00DB7AA8" w:rsidRPr="00295F4A" w:rsidRDefault="00DB7AA8" w:rsidP="00444565">
            <w:pPr>
              <w:spacing w:after="12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Wezwanie do uzupełnienia </w:t>
            </w:r>
            <w:r w:rsidR="002C2D18">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lub poprawienie w nim oczywistych omyłek wstrzymuje bieg terminu na weryfikację wyników wyboru p</w:t>
            </w:r>
            <w:r w:rsidR="00995496">
              <w:rPr>
                <w:rFonts w:ascii="Times New Roman" w:hAnsi="Times New Roman" w:cs="Times New Roman"/>
                <w:color w:val="auto"/>
                <w:sz w:val="20"/>
                <w:szCs w:val="20"/>
              </w:rPr>
              <w:t>rzez LGD.</w:t>
            </w:r>
          </w:p>
          <w:p w:rsidR="00DB7AA8" w:rsidRPr="00295F4A" w:rsidRDefault="00DB7AA8" w:rsidP="002C2D18">
            <w:pPr>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Na prawo wnioskodawcy do wniesienia </w:t>
            </w:r>
            <w:r w:rsidR="002C2D18">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nie wpływa negatywnie błędne pouczenie lub brak pouczenia.</w:t>
            </w:r>
          </w:p>
        </w:tc>
        <w:tc>
          <w:tcPr>
            <w:tcW w:w="0" w:type="auto"/>
            <w:vAlign w:val="center"/>
          </w:tcPr>
          <w:p w:rsidR="008052E6" w:rsidRPr="00295F4A" w:rsidRDefault="00022A55" w:rsidP="008052E6">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Biuro LGD / </w:t>
            </w:r>
          </w:p>
          <w:p w:rsidR="00DB7AA8" w:rsidRPr="00295F4A" w:rsidRDefault="008C0009" w:rsidP="008052E6">
            <w:pPr>
              <w:ind w:left="59"/>
              <w:rPr>
                <w:rFonts w:ascii="Times New Roman" w:eastAsia="Calibri" w:hAnsi="Times New Roman" w:cs="Times New Roman"/>
                <w:color w:val="auto"/>
                <w:sz w:val="20"/>
                <w:szCs w:val="20"/>
              </w:rPr>
            </w:pPr>
            <w:r>
              <w:rPr>
                <w:rFonts w:ascii="Times New Roman" w:hAnsi="Times New Roman" w:cs="Times New Roman"/>
                <w:i/>
                <w:color w:val="auto"/>
                <w:sz w:val="20"/>
                <w:szCs w:val="20"/>
              </w:rPr>
              <w:t xml:space="preserve">Zał. nr 23. </w:t>
            </w:r>
            <w:r w:rsidR="00022A55" w:rsidRPr="00295F4A">
              <w:rPr>
                <w:rFonts w:ascii="Times New Roman" w:hAnsi="Times New Roman" w:cs="Times New Roman"/>
                <w:i/>
                <w:color w:val="auto"/>
                <w:sz w:val="20"/>
                <w:szCs w:val="20"/>
              </w:rPr>
              <w:t xml:space="preserve">Rejestr </w:t>
            </w:r>
            <w:r w:rsidR="00671D30">
              <w:rPr>
                <w:rFonts w:ascii="Times New Roman" w:hAnsi="Times New Roman" w:cs="Times New Roman"/>
                <w:i/>
                <w:color w:val="auto"/>
                <w:sz w:val="20"/>
                <w:szCs w:val="20"/>
              </w:rPr>
              <w:t>odwołań</w:t>
            </w:r>
          </w:p>
        </w:tc>
      </w:tr>
      <w:tr w:rsidR="00104D6D" w:rsidRPr="00CE1D1B" w:rsidTr="009F6E01">
        <w:trPr>
          <w:trHeight w:val="333"/>
          <w:jc w:val="center"/>
        </w:trPr>
        <w:tc>
          <w:tcPr>
            <w:tcW w:w="0" w:type="auto"/>
          </w:tcPr>
          <w:p w:rsidR="00DB7AA8" w:rsidRPr="00295F4A"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8</w:t>
            </w:r>
            <w:r w:rsidR="00DB7AA8" w:rsidRPr="00295F4A">
              <w:rPr>
                <w:rFonts w:ascii="Times New Roman" w:eastAsia="Calibri" w:hAnsi="Times New Roman" w:cs="Times New Roman"/>
                <w:color w:val="auto"/>
                <w:sz w:val="20"/>
                <w:szCs w:val="20"/>
              </w:rPr>
              <w:t>.3</w:t>
            </w:r>
          </w:p>
        </w:tc>
        <w:tc>
          <w:tcPr>
            <w:tcW w:w="0" w:type="auto"/>
            <w:vAlign w:val="center"/>
          </w:tcPr>
          <w:p w:rsidR="00DB7AA8" w:rsidRPr="00295F4A" w:rsidRDefault="00DB7AA8" w:rsidP="00816B21">
            <w:pPr>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Niezwłoczne poinformowanie P</w:t>
            </w:r>
            <w:r w:rsidR="00995496">
              <w:rPr>
                <w:rFonts w:ascii="Times New Roman" w:hAnsi="Times New Roman" w:cs="Times New Roman"/>
                <w:bCs/>
                <w:color w:val="auto"/>
                <w:sz w:val="20"/>
                <w:szCs w:val="20"/>
              </w:rPr>
              <w:t>rzewodniczącego Rady LGD</w:t>
            </w:r>
            <w:r w:rsidRPr="00295F4A">
              <w:rPr>
                <w:rFonts w:ascii="Times New Roman" w:hAnsi="Times New Roman" w:cs="Times New Roman"/>
                <w:bCs/>
                <w:color w:val="auto"/>
                <w:sz w:val="20"/>
                <w:szCs w:val="20"/>
              </w:rPr>
              <w:t xml:space="preserve"> o wniesionym </w:t>
            </w:r>
            <w:r w:rsidR="00816B21">
              <w:rPr>
                <w:rFonts w:ascii="Times New Roman" w:hAnsi="Times New Roman" w:cs="Times New Roman"/>
                <w:bCs/>
                <w:color w:val="auto"/>
                <w:sz w:val="20"/>
                <w:szCs w:val="20"/>
              </w:rPr>
              <w:t>odwołaniu</w:t>
            </w:r>
            <w:r w:rsidRPr="00295F4A">
              <w:rPr>
                <w:rFonts w:ascii="Times New Roman" w:hAnsi="Times New Roman" w:cs="Times New Roman"/>
                <w:bCs/>
                <w:color w:val="auto"/>
                <w:sz w:val="20"/>
                <w:szCs w:val="20"/>
              </w:rPr>
              <w:t>.</w:t>
            </w:r>
          </w:p>
        </w:tc>
        <w:tc>
          <w:tcPr>
            <w:tcW w:w="0" w:type="auto"/>
          </w:tcPr>
          <w:p w:rsidR="00DB7AA8" w:rsidRPr="00295F4A" w:rsidRDefault="005F2FB8"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t>Biuro LGD</w:t>
            </w:r>
          </w:p>
        </w:tc>
      </w:tr>
      <w:tr w:rsidR="00104D6D" w:rsidRPr="00CE1D1B" w:rsidTr="009F6E01">
        <w:trPr>
          <w:trHeight w:val="339"/>
          <w:jc w:val="center"/>
        </w:trPr>
        <w:tc>
          <w:tcPr>
            <w:tcW w:w="0" w:type="auto"/>
            <w:shd w:val="clear" w:color="auto" w:fill="B8CCE4" w:themeFill="accent1" w:themeFillTint="66"/>
            <w:vAlign w:val="center"/>
          </w:tcPr>
          <w:p w:rsidR="00DB7AA8" w:rsidRPr="00295F4A" w:rsidRDefault="009F6E01" w:rsidP="00A9735F">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p>
        </w:tc>
        <w:tc>
          <w:tcPr>
            <w:tcW w:w="0" w:type="auto"/>
            <w:shd w:val="clear" w:color="auto" w:fill="B8CCE4" w:themeFill="accent1" w:themeFillTint="66"/>
            <w:vAlign w:val="center"/>
          </w:tcPr>
          <w:p w:rsidR="00DB7AA8" w:rsidRPr="00295F4A" w:rsidRDefault="00DB7AA8" w:rsidP="00816B21">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Pozostawienie </w:t>
            </w:r>
            <w:r w:rsidR="00816B21">
              <w:rPr>
                <w:rFonts w:ascii="Times New Roman" w:hAnsi="Times New Roman" w:cs="Times New Roman"/>
                <w:color w:val="auto"/>
                <w:sz w:val="20"/>
                <w:szCs w:val="20"/>
              </w:rPr>
              <w:t>odwołania</w:t>
            </w:r>
            <w:r w:rsidRPr="00295F4A">
              <w:rPr>
                <w:rFonts w:ascii="Times New Roman" w:hAnsi="Times New Roman" w:cs="Times New Roman"/>
                <w:color w:val="auto"/>
                <w:sz w:val="20"/>
                <w:szCs w:val="20"/>
              </w:rPr>
              <w:t xml:space="preserve"> bez rozpatrzenia</w:t>
            </w:r>
          </w:p>
        </w:tc>
        <w:tc>
          <w:tcPr>
            <w:tcW w:w="0" w:type="auto"/>
            <w:shd w:val="clear" w:color="auto" w:fill="B8CCE4" w:themeFill="accent1" w:themeFillTint="66"/>
          </w:tcPr>
          <w:p w:rsidR="00DB7AA8" w:rsidRPr="00295F4A" w:rsidRDefault="00DB7AA8" w:rsidP="00444565">
            <w:pPr>
              <w:ind w:left="59"/>
              <w:rPr>
                <w:rFonts w:ascii="Times New Roman" w:eastAsia="Calibri" w:hAnsi="Times New Roman" w:cs="Times New Roman"/>
                <w:color w:val="auto"/>
                <w:sz w:val="20"/>
                <w:szCs w:val="20"/>
              </w:rPr>
            </w:pPr>
          </w:p>
        </w:tc>
      </w:tr>
      <w:tr w:rsidR="00104D6D" w:rsidRPr="00CE1D1B" w:rsidTr="00FA6FC5">
        <w:trPr>
          <w:trHeight w:val="60"/>
          <w:jc w:val="center"/>
        </w:trPr>
        <w:tc>
          <w:tcPr>
            <w:tcW w:w="0" w:type="auto"/>
            <w:shd w:val="clear" w:color="auto" w:fill="auto"/>
            <w:vAlign w:val="center"/>
          </w:tcPr>
          <w:p w:rsidR="00DB7AA8" w:rsidRPr="00295F4A"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r w:rsidR="00DB7AA8" w:rsidRPr="00295F4A">
              <w:rPr>
                <w:rFonts w:ascii="Times New Roman" w:eastAsia="Calibri" w:hAnsi="Times New Roman" w:cs="Times New Roman"/>
                <w:color w:val="auto"/>
                <w:sz w:val="20"/>
                <w:szCs w:val="20"/>
              </w:rPr>
              <w:t>.1</w:t>
            </w:r>
          </w:p>
        </w:tc>
        <w:tc>
          <w:tcPr>
            <w:tcW w:w="0" w:type="auto"/>
            <w:shd w:val="clear" w:color="auto" w:fill="auto"/>
          </w:tcPr>
          <w:p w:rsidR="00DB7AA8" w:rsidRPr="00295F4A" w:rsidRDefault="00962681" w:rsidP="00444565">
            <w:pPr>
              <w:ind w:left="59"/>
              <w:jc w:val="both"/>
              <w:rPr>
                <w:rFonts w:ascii="Times New Roman" w:hAnsi="Times New Roman" w:cs="Times New Roman"/>
                <w:color w:val="auto"/>
                <w:sz w:val="20"/>
                <w:szCs w:val="20"/>
              </w:rPr>
            </w:pPr>
            <w:r>
              <w:rPr>
                <w:rFonts w:ascii="Times New Roman" w:hAnsi="Times New Roman" w:cs="Times New Roman"/>
                <w:color w:val="auto"/>
                <w:sz w:val="20"/>
                <w:szCs w:val="20"/>
              </w:rPr>
              <w:t>Odwołanie</w:t>
            </w:r>
            <w:r w:rsidR="00DB7AA8" w:rsidRPr="00295F4A">
              <w:rPr>
                <w:rFonts w:ascii="Times New Roman" w:hAnsi="Times New Roman" w:cs="Times New Roman"/>
                <w:color w:val="auto"/>
                <w:sz w:val="20"/>
                <w:szCs w:val="20"/>
              </w:rPr>
              <w:t xml:space="preserve"> pozostawia się bez rozpatrzenia, jeśli mimo prawidłowego pouczenia, został</w:t>
            </w:r>
            <w:r>
              <w:rPr>
                <w:rFonts w:ascii="Times New Roman" w:hAnsi="Times New Roman" w:cs="Times New Roman"/>
                <w:color w:val="auto"/>
                <w:sz w:val="20"/>
                <w:szCs w:val="20"/>
              </w:rPr>
              <w:t>o wniesione</w:t>
            </w:r>
            <w:r w:rsidR="00DB7AA8" w:rsidRPr="00295F4A">
              <w:rPr>
                <w:rFonts w:ascii="Times New Roman" w:hAnsi="Times New Roman" w:cs="Times New Roman"/>
                <w:color w:val="auto"/>
                <w:sz w:val="20"/>
                <w:szCs w:val="20"/>
              </w:rPr>
              <w:t>:</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po terminie;</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 xml:space="preserve">przez podmiot wykluczony z możliwości otrzymania </w:t>
            </w:r>
            <w:r w:rsidR="00EC1312">
              <w:rPr>
                <w:rFonts w:ascii="Times New Roman" w:eastAsia="Calibri" w:hAnsi="Times New Roman" w:cs="Times New Roman"/>
                <w:noProof/>
                <w:color w:val="auto"/>
                <w:sz w:val="20"/>
                <w:szCs w:val="20"/>
              </w:rPr>
              <w:t>grantu</w:t>
            </w:r>
            <w:r w:rsidRPr="00295F4A">
              <w:rPr>
                <w:rFonts w:ascii="Times New Roman" w:eastAsia="Calibri" w:hAnsi="Times New Roman" w:cs="Times New Roman"/>
                <w:noProof/>
                <w:color w:val="auto"/>
                <w:sz w:val="20"/>
                <w:szCs w:val="20"/>
              </w:rPr>
              <w:t>;</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 xml:space="preserve">bez spełnienia wymogów określonych w </w:t>
            </w:r>
            <w:r w:rsidR="000C6EBE">
              <w:rPr>
                <w:rFonts w:ascii="Times New Roman" w:eastAsia="Calibri" w:hAnsi="Times New Roman" w:cs="Times New Roman"/>
                <w:noProof/>
                <w:color w:val="auto"/>
                <w:sz w:val="20"/>
                <w:szCs w:val="20"/>
              </w:rPr>
              <w:t>art</w:t>
            </w:r>
            <w:r w:rsidRPr="00295F4A">
              <w:rPr>
                <w:rFonts w:ascii="Times New Roman" w:eastAsia="Calibri" w:hAnsi="Times New Roman" w:cs="Times New Roman"/>
                <w:noProof/>
                <w:color w:val="auto"/>
                <w:sz w:val="20"/>
                <w:szCs w:val="20"/>
              </w:rPr>
              <w:t>. 54 ust. 2 pkt 4) ustawy w</w:t>
            </w:r>
            <w:r w:rsidR="00777EA0" w:rsidRPr="00295F4A">
              <w:rPr>
                <w:rFonts w:ascii="Times New Roman" w:eastAsia="Calibri" w:hAnsi="Times New Roman" w:cs="Times New Roman"/>
                <w:noProof/>
                <w:color w:val="auto"/>
                <w:sz w:val="20"/>
                <w:szCs w:val="20"/>
              </w:rPr>
              <w:t>droże</w:t>
            </w:r>
            <w:r w:rsidRPr="00295F4A">
              <w:rPr>
                <w:rFonts w:ascii="Times New Roman" w:eastAsia="Calibri" w:hAnsi="Times New Roman" w:cs="Times New Roman"/>
                <w:noProof/>
                <w:color w:val="auto"/>
                <w:sz w:val="20"/>
                <w:szCs w:val="20"/>
              </w:rPr>
              <w:t>niowej (wskaza</w:t>
            </w:r>
            <w:r w:rsidR="00777EA0" w:rsidRPr="00295F4A">
              <w:rPr>
                <w:rFonts w:ascii="Times New Roman" w:eastAsia="Calibri" w:hAnsi="Times New Roman" w:cs="Times New Roman"/>
                <w:noProof/>
                <w:color w:val="auto"/>
                <w:sz w:val="20"/>
                <w:szCs w:val="20"/>
              </w:rPr>
              <w:t>nie kryteriów wyboru projektów,</w:t>
            </w:r>
            <w:r w:rsidR="00777EA0" w:rsidRPr="00295F4A">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 xml:space="preserve">z których oceną  wnioskodawca się nie zgadza, wraz z uzasadnieniem) art. 22 ust. 4 pkt 1) i 2) ustawy RLKS (wskazanie, w jakim zakresie podmiot ubiegajcy się o </w:t>
            </w:r>
            <w:r w:rsidR="002513D3">
              <w:rPr>
                <w:rFonts w:ascii="Times New Roman" w:eastAsia="Calibri" w:hAnsi="Times New Roman" w:cs="Times New Roman"/>
                <w:noProof/>
                <w:color w:val="auto"/>
                <w:sz w:val="20"/>
                <w:szCs w:val="20"/>
              </w:rPr>
              <w:t>grant</w:t>
            </w:r>
            <w:r w:rsidRPr="00295F4A">
              <w:rPr>
                <w:rFonts w:ascii="Times New Roman" w:eastAsia="Calibri" w:hAnsi="Times New Roman" w:cs="Times New Roman"/>
                <w:noProof/>
                <w:color w:val="auto"/>
                <w:sz w:val="20"/>
                <w:szCs w:val="20"/>
              </w:rPr>
              <w:t xml:space="preserve"> nie zgadza się z negatywną oceną zgodności z LSR lub ustaleniem przez LGD kwoty</w:t>
            </w:r>
            <w:r w:rsidR="002513D3">
              <w:rPr>
                <w:rFonts w:ascii="Times New Roman" w:eastAsia="Calibri" w:hAnsi="Times New Roman" w:cs="Times New Roman"/>
                <w:noProof/>
                <w:color w:val="auto"/>
                <w:sz w:val="20"/>
                <w:szCs w:val="20"/>
              </w:rPr>
              <w:t xml:space="preserve"> grantu</w:t>
            </w:r>
            <w:r w:rsidRPr="00295F4A">
              <w:rPr>
                <w:rFonts w:ascii="Times New Roman" w:eastAsia="Calibri" w:hAnsi="Times New Roman" w:cs="Times New Roman"/>
                <w:noProof/>
                <w:color w:val="auto"/>
                <w:sz w:val="20"/>
                <w:szCs w:val="20"/>
              </w:rPr>
              <w:t xml:space="preserve"> nizszej niż wnioskowana, wraz z uzasadnieniem);</w:t>
            </w:r>
          </w:p>
          <w:p w:rsidR="00E7628E" w:rsidRDefault="00E7628E" w:rsidP="0011336A">
            <w:pPr>
              <w:widowControl/>
              <w:numPr>
                <w:ilvl w:val="0"/>
                <w:numId w:val="35"/>
              </w:numPr>
              <w:ind w:left="352" w:hanging="352"/>
              <w:jc w:val="both"/>
              <w:rPr>
                <w:rFonts w:ascii="Times New Roman" w:eastAsia="Calibri" w:hAnsi="Times New Roman" w:cs="Times New Roman"/>
                <w:noProof/>
                <w:color w:val="auto"/>
                <w:sz w:val="20"/>
                <w:szCs w:val="20"/>
              </w:rPr>
            </w:pPr>
            <w:r>
              <w:rPr>
                <w:rFonts w:ascii="Times New Roman" w:eastAsia="Calibri" w:hAnsi="Times New Roman" w:cs="Times New Roman"/>
                <w:noProof/>
                <w:color w:val="auto"/>
                <w:sz w:val="20"/>
                <w:szCs w:val="20"/>
              </w:rPr>
              <w:t>gdy została wyczerpana kwota przewidziana w umowie ramowej na realizację danego celu LSR w ramach środkó</w:t>
            </w:r>
            <w:r w:rsidR="008E4A69">
              <w:rPr>
                <w:rFonts w:ascii="Times New Roman" w:eastAsia="Calibri" w:hAnsi="Times New Roman" w:cs="Times New Roman"/>
                <w:noProof/>
                <w:color w:val="auto"/>
                <w:sz w:val="20"/>
                <w:szCs w:val="20"/>
              </w:rPr>
              <w:t>w pochodzących</w:t>
            </w:r>
            <w:r w:rsidR="008E4A69">
              <w:rPr>
                <w:rFonts w:ascii="Times New Roman" w:eastAsia="Calibri" w:hAnsi="Times New Roman" w:cs="Times New Roman"/>
                <w:noProof/>
                <w:color w:val="auto"/>
                <w:sz w:val="20"/>
                <w:szCs w:val="20"/>
              </w:rPr>
              <w:br/>
            </w:r>
            <w:r>
              <w:rPr>
                <w:rFonts w:ascii="Times New Roman" w:eastAsia="Calibri" w:hAnsi="Times New Roman" w:cs="Times New Roman"/>
                <w:noProof/>
                <w:color w:val="auto"/>
                <w:sz w:val="20"/>
                <w:szCs w:val="20"/>
              </w:rPr>
              <w:t>z danego EFSI;</w:t>
            </w:r>
          </w:p>
          <w:p w:rsidR="00DB7AA8" w:rsidRPr="00295F4A" w:rsidRDefault="00DB7AA8" w:rsidP="00962681">
            <w:pPr>
              <w:widowControl/>
              <w:numPr>
                <w:ilvl w:val="0"/>
                <w:numId w:val="35"/>
              </w:numPr>
              <w:ind w:left="352" w:hanging="352"/>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 xml:space="preserve">nieuzupełnieniu </w:t>
            </w:r>
            <w:r w:rsidR="00962681">
              <w:rPr>
                <w:rFonts w:ascii="Times New Roman" w:eastAsia="Calibri" w:hAnsi="Times New Roman" w:cs="Times New Roman"/>
                <w:noProof/>
                <w:color w:val="auto"/>
                <w:sz w:val="20"/>
                <w:szCs w:val="20"/>
              </w:rPr>
              <w:t>odwolaniu</w:t>
            </w:r>
            <w:r w:rsidRPr="00295F4A">
              <w:rPr>
                <w:rFonts w:ascii="Times New Roman" w:eastAsia="Calibri" w:hAnsi="Times New Roman" w:cs="Times New Roman"/>
                <w:noProof/>
                <w:color w:val="auto"/>
                <w:sz w:val="20"/>
                <w:szCs w:val="20"/>
              </w:rPr>
              <w:t xml:space="preserve"> lub niepoprawieniu w nim oczywistych omyłek, w terminie 7 dni lic</w:t>
            </w:r>
            <w:r w:rsidR="00D11A7C">
              <w:rPr>
                <w:rFonts w:ascii="Times New Roman" w:eastAsia="Calibri" w:hAnsi="Times New Roman" w:cs="Times New Roman"/>
                <w:noProof/>
                <w:color w:val="auto"/>
                <w:sz w:val="20"/>
                <w:szCs w:val="20"/>
              </w:rPr>
              <w:t>ząc od dnia otrzymania wezwania</w:t>
            </w:r>
            <w:r w:rsidR="00D11A7C">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 xml:space="preserve">od LGD do uzupełnienia lub poprawienia </w:t>
            </w:r>
            <w:r w:rsidR="00962681">
              <w:rPr>
                <w:rFonts w:ascii="Times New Roman" w:eastAsia="Calibri" w:hAnsi="Times New Roman" w:cs="Times New Roman"/>
                <w:noProof/>
                <w:color w:val="auto"/>
                <w:sz w:val="20"/>
                <w:szCs w:val="20"/>
              </w:rPr>
              <w:t>odwołania</w:t>
            </w:r>
            <w:r w:rsidRPr="00295F4A">
              <w:rPr>
                <w:rFonts w:ascii="Times New Roman" w:eastAsia="Calibri" w:hAnsi="Times New Roman" w:cs="Times New Roman"/>
                <w:noProof/>
                <w:color w:val="auto"/>
                <w:sz w:val="20"/>
                <w:szCs w:val="20"/>
              </w:rPr>
              <w:t>.</w:t>
            </w:r>
          </w:p>
        </w:tc>
        <w:tc>
          <w:tcPr>
            <w:tcW w:w="0" w:type="auto"/>
            <w:shd w:val="clear" w:color="auto" w:fill="auto"/>
            <w:vAlign w:val="center"/>
          </w:tcPr>
          <w:p w:rsidR="00DB7AA8" w:rsidRDefault="00B24708" w:rsidP="00FA6FC5">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Biuro LGD </w:t>
            </w:r>
            <w:r w:rsidR="00FA6FC5">
              <w:rPr>
                <w:rFonts w:ascii="Times New Roman" w:hAnsi="Times New Roman" w:cs="Times New Roman"/>
                <w:color w:val="auto"/>
                <w:sz w:val="20"/>
                <w:szCs w:val="20"/>
              </w:rPr>
              <w:t>/</w:t>
            </w:r>
          </w:p>
          <w:p w:rsidR="00FA6FC5" w:rsidRPr="00FA6FC5" w:rsidRDefault="00FA6FC5" w:rsidP="00FA6FC5">
            <w:pPr>
              <w:ind w:left="59"/>
              <w:rPr>
                <w:rFonts w:ascii="Times New Roman" w:eastAsia="Calibri" w:hAnsi="Times New Roman" w:cs="Times New Roman"/>
                <w:i/>
                <w:color w:val="auto"/>
                <w:sz w:val="20"/>
                <w:szCs w:val="20"/>
              </w:rPr>
            </w:pPr>
            <w:r>
              <w:rPr>
                <w:rFonts w:ascii="Times New Roman" w:hAnsi="Times New Roman" w:cs="Times New Roman"/>
                <w:color w:val="auto"/>
                <w:sz w:val="20"/>
                <w:szCs w:val="20"/>
              </w:rPr>
              <w:t xml:space="preserve">Zał. nr 24. </w:t>
            </w:r>
            <w:r>
              <w:rPr>
                <w:rFonts w:ascii="Times New Roman" w:hAnsi="Times New Roman" w:cs="Times New Roman"/>
                <w:i/>
                <w:color w:val="auto"/>
                <w:sz w:val="20"/>
                <w:szCs w:val="20"/>
              </w:rPr>
              <w:t>Zawiadomienie o pozostawieniu odwołania bez rozpatrzenia</w:t>
            </w:r>
          </w:p>
        </w:tc>
      </w:tr>
      <w:tr w:rsidR="00104D6D" w:rsidRPr="00CE1D1B" w:rsidTr="009F6E01">
        <w:trPr>
          <w:trHeight w:val="368"/>
          <w:jc w:val="center"/>
        </w:trPr>
        <w:tc>
          <w:tcPr>
            <w:tcW w:w="0" w:type="auto"/>
            <w:shd w:val="clear" w:color="auto" w:fill="B8CCE4" w:themeFill="accent1" w:themeFillTint="66"/>
            <w:vAlign w:val="center"/>
          </w:tcPr>
          <w:p w:rsidR="00F408BD" w:rsidRPr="00C11F67"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r w:rsidR="00F408BD" w:rsidRPr="00C11F67">
              <w:rPr>
                <w:rFonts w:ascii="Times New Roman" w:eastAsia="Calibri" w:hAnsi="Times New Roman" w:cs="Times New Roman"/>
                <w:color w:val="auto"/>
                <w:sz w:val="20"/>
                <w:szCs w:val="20"/>
              </w:rPr>
              <w:t>a</w:t>
            </w:r>
          </w:p>
        </w:tc>
        <w:tc>
          <w:tcPr>
            <w:tcW w:w="0" w:type="auto"/>
            <w:shd w:val="clear" w:color="auto" w:fill="B8CCE4" w:themeFill="accent1" w:themeFillTint="66"/>
            <w:vAlign w:val="center"/>
          </w:tcPr>
          <w:p w:rsidR="00F408BD" w:rsidRPr="00C11F67" w:rsidRDefault="00F408BD" w:rsidP="0052744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Wycofanie </w:t>
            </w:r>
            <w:r w:rsidR="0052744D">
              <w:rPr>
                <w:rFonts w:ascii="Times New Roman" w:eastAsia="Times New Roman" w:hAnsi="Times New Roman" w:cs="Times New Roman"/>
                <w:color w:val="auto"/>
                <w:sz w:val="20"/>
                <w:szCs w:val="20"/>
              </w:rPr>
              <w:t>odwołania</w:t>
            </w:r>
          </w:p>
        </w:tc>
        <w:tc>
          <w:tcPr>
            <w:tcW w:w="0" w:type="auto"/>
            <w:shd w:val="clear" w:color="auto" w:fill="B8CCE4" w:themeFill="accent1" w:themeFillTint="66"/>
          </w:tcPr>
          <w:p w:rsidR="00F408BD" w:rsidRPr="00C11F67" w:rsidRDefault="00F408BD" w:rsidP="00444565">
            <w:pPr>
              <w:ind w:left="59"/>
              <w:rPr>
                <w:rFonts w:ascii="Times New Roman" w:hAnsi="Times New Roman" w:cs="Times New Roman"/>
                <w:color w:val="auto"/>
                <w:sz w:val="20"/>
                <w:szCs w:val="20"/>
              </w:rPr>
            </w:pPr>
          </w:p>
        </w:tc>
      </w:tr>
      <w:tr w:rsidR="00104D6D" w:rsidRPr="00CE1D1B" w:rsidTr="00FA6FC5">
        <w:trPr>
          <w:trHeight w:val="1141"/>
          <w:jc w:val="center"/>
        </w:trPr>
        <w:tc>
          <w:tcPr>
            <w:tcW w:w="0" w:type="auto"/>
            <w:shd w:val="clear" w:color="auto" w:fill="auto"/>
            <w:vAlign w:val="center"/>
          </w:tcPr>
          <w:p w:rsidR="00F408BD" w:rsidRPr="00C11F67" w:rsidRDefault="009F6E01" w:rsidP="00F408BD">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w:t>
            </w:r>
            <w:r w:rsidR="00F408BD" w:rsidRPr="00C11F67">
              <w:rPr>
                <w:rFonts w:ascii="Times New Roman" w:eastAsia="Calibri" w:hAnsi="Times New Roman" w:cs="Times New Roman"/>
                <w:color w:val="auto"/>
                <w:sz w:val="20"/>
                <w:szCs w:val="20"/>
              </w:rPr>
              <w:t>a.1</w:t>
            </w:r>
          </w:p>
        </w:tc>
        <w:tc>
          <w:tcPr>
            <w:tcW w:w="0" w:type="auto"/>
            <w:shd w:val="clear" w:color="auto" w:fill="auto"/>
            <w:vAlign w:val="center"/>
          </w:tcPr>
          <w:p w:rsidR="00F408BD" w:rsidRPr="006F3344" w:rsidRDefault="00F408BD" w:rsidP="007960D9">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Do czasu zakończenia</w:t>
            </w:r>
            <w:r w:rsidR="006F3344">
              <w:rPr>
                <w:rFonts w:ascii="Times New Roman" w:eastAsia="Times New Roman" w:hAnsi="Times New Roman" w:cs="Times New Roman"/>
                <w:color w:val="auto"/>
                <w:sz w:val="20"/>
                <w:szCs w:val="20"/>
              </w:rPr>
              <w:t xml:space="preserve"> rozpatrywania </w:t>
            </w:r>
            <w:r w:rsidR="007960D9">
              <w:rPr>
                <w:rFonts w:ascii="Times New Roman" w:eastAsia="Times New Roman" w:hAnsi="Times New Roman" w:cs="Times New Roman"/>
                <w:color w:val="auto"/>
                <w:sz w:val="20"/>
                <w:szCs w:val="20"/>
              </w:rPr>
              <w:t>odwołania</w:t>
            </w:r>
            <w:r w:rsidRPr="00C11F67">
              <w:rPr>
                <w:rFonts w:ascii="Times New Roman" w:eastAsia="Times New Roman" w:hAnsi="Times New Roman" w:cs="Times New Roman"/>
                <w:color w:val="auto"/>
                <w:sz w:val="20"/>
                <w:szCs w:val="20"/>
              </w:rPr>
              <w:t xml:space="preserve"> wnioskodawca </w:t>
            </w:r>
            <w:r w:rsidR="006F3344">
              <w:rPr>
                <w:rFonts w:ascii="Times New Roman" w:eastAsia="Times New Roman" w:hAnsi="Times New Roman" w:cs="Times New Roman"/>
                <w:color w:val="auto"/>
                <w:sz w:val="20"/>
                <w:szCs w:val="20"/>
              </w:rPr>
              <w:t>może złożyć</w:t>
            </w:r>
            <w:r w:rsidRPr="00C11F67">
              <w:rPr>
                <w:rFonts w:ascii="Times New Roman" w:eastAsia="Times New Roman" w:hAnsi="Times New Roman" w:cs="Times New Roman"/>
                <w:color w:val="auto"/>
                <w:sz w:val="20"/>
                <w:szCs w:val="20"/>
              </w:rPr>
              <w:t xml:space="preserve"> pisemne oświadczenie o </w:t>
            </w:r>
            <w:r w:rsidR="007960D9">
              <w:rPr>
                <w:rFonts w:ascii="Times New Roman" w:eastAsia="Times New Roman" w:hAnsi="Times New Roman" w:cs="Times New Roman"/>
                <w:color w:val="auto"/>
                <w:sz w:val="20"/>
                <w:szCs w:val="20"/>
              </w:rPr>
              <w:t>wycofaniu wniesionego odwołania</w:t>
            </w:r>
            <w:r w:rsidR="006F3344">
              <w:rPr>
                <w:rFonts w:ascii="Times New Roman" w:eastAsia="Times New Roman" w:hAnsi="Times New Roman" w:cs="Times New Roman"/>
                <w:color w:val="auto"/>
                <w:sz w:val="20"/>
                <w:szCs w:val="20"/>
              </w:rPr>
              <w:t>.</w:t>
            </w:r>
            <w:r w:rsidR="006F3344">
              <w:rPr>
                <w:rFonts w:ascii="Times New Roman" w:eastAsia="Times New Roman" w:hAnsi="Times New Roman" w:cs="Times New Roman"/>
                <w:color w:val="auto"/>
                <w:sz w:val="20"/>
                <w:szCs w:val="20"/>
              </w:rPr>
              <w:br/>
            </w:r>
            <w:r w:rsidR="007960D9">
              <w:rPr>
                <w:rFonts w:ascii="Times New Roman" w:eastAsia="Times New Roman" w:hAnsi="Times New Roman" w:cs="Times New Roman"/>
                <w:color w:val="auto"/>
                <w:sz w:val="20"/>
                <w:szCs w:val="20"/>
              </w:rPr>
              <w:t>W przypadku wycofania odwołania</w:t>
            </w:r>
            <w:r w:rsidRPr="00C11F67">
              <w:rPr>
                <w:rFonts w:ascii="Times New Roman" w:eastAsia="Times New Roman" w:hAnsi="Times New Roman" w:cs="Times New Roman"/>
                <w:color w:val="auto"/>
                <w:sz w:val="20"/>
                <w:szCs w:val="20"/>
              </w:rPr>
              <w:t xml:space="preserve"> przez wnioskodawcę Rada LGD</w:t>
            </w:r>
            <w:r w:rsidR="006F3344">
              <w:rPr>
                <w:rFonts w:ascii="Times New Roman" w:eastAsia="Times New Roman" w:hAnsi="Times New Roman" w:cs="Times New Roman"/>
                <w:color w:val="auto"/>
                <w:sz w:val="20"/>
                <w:szCs w:val="20"/>
              </w:rPr>
              <w:t xml:space="preserve"> </w:t>
            </w:r>
            <w:r w:rsidR="007960D9">
              <w:rPr>
                <w:rFonts w:ascii="Times New Roman" w:eastAsia="Times New Roman" w:hAnsi="Times New Roman" w:cs="Times New Roman"/>
                <w:color w:val="auto"/>
                <w:sz w:val="20"/>
                <w:szCs w:val="20"/>
              </w:rPr>
              <w:t>pozostawia odwołanie</w:t>
            </w:r>
            <w:r w:rsidRPr="00C11F67">
              <w:rPr>
                <w:rFonts w:ascii="Times New Roman" w:eastAsia="Times New Roman" w:hAnsi="Times New Roman" w:cs="Times New Roman"/>
                <w:color w:val="auto"/>
                <w:sz w:val="20"/>
                <w:szCs w:val="20"/>
              </w:rPr>
              <w:t xml:space="preserve"> bez rozpatrzenia, informując o tym</w:t>
            </w:r>
            <w:r w:rsidR="007960D9">
              <w:rPr>
                <w:rFonts w:ascii="Times New Roman" w:eastAsia="Times New Roman" w:hAnsi="Times New Roman" w:cs="Times New Roman"/>
                <w:color w:val="auto"/>
                <w:sz w:val="20"/>
                <w:szCs w:val="20"/>
              </w:rPr>
              <w:t xml:space="preserve"> wnioskodawcę </w:t>
            </w:r>
            <w:r w:rsidR="006F3344">
              <w:rPr>
                <w:rFonts w:ascii="Times New Roman" w:eastAsia="Times New Roman" w:hAnsi="Times New Roman" w:cs="Times New Roman"/>
                <w:color w:val="auto"/>
                <w:sz w:val="20"/>
                <w:szCs w:val="20"/>
              </w:rPr>
              <w:t xml:space="preserve">w formie pisemnej </w:t>
            </w:r>
            <w:r w:rsidRPr="00C11F67">
              <w:rPr>
                <w:rFonts w:ascii="Times New Roman" w:eastAsia="Times New Roman" w:hAnsi="Times New Roman" w:cs="Times New Roman"/>
                <w:color w:val="auto"/>
                <w:sz w:val="20"/>
                <w:szCs w:val="20"/>
              </w:rPr>
              <w:t xml:space="preserve">W przypadku wycofania </w:t>
            </w:r>
            <w:r w:rsidR="007960D9">
              <w:rPr>
                <w:rFonts w:ascii="Times New Roman" w:eastAsia="Times New Roman" w:hAnsi="Times New Roman" w:cs="Times New Roman"/>
                <w:color w:val="auto"/>
                <w:sz w:val="20"/>
                <w:szCs w:val="20"/>
              </w:rPr>
              <w:t xml:space="preserve">odwołania </w:t>
            </w:r>
            <w:r w:rsidRPr="00C11F67">
              <w:rPr>
                <w:rFonts w:ascii="Times New Roman" w:eastAsia="Times New Roman" w:hAnsi="Times New Roman" w:cs="Times New Roman"/>
                <w:color w:val="auto"/>
                <w:sz w:val="20"/>
                <w:szCs w:val="20"/>
              </w:rPr>
              <w:t xml:space="preserve">ponowne jego wniesienie jest niedopuszczalne. W przypadku wycofania </w:t>
            </w:r>
            <w:r w:rsidR="007960D9">
              <w:rPr>
                <w:rFonts w:ascii="Times New Roman" w:eastAsia="Times New Roman" w:hAnsi="Times New Roman" w:cs="Times New Roman"/>
                <w:color w:val="auto"/>
                <w:sz w:val="20"/>
                <w:szCs w:val="20"/>
              </w:rPr>
              <w:t>odwołania</w:t>
            </w:r>
            <w:r w:rsidRPr="00C11F67">
              <w:rPr>
                <w:rFonts w:ascii="Times New Roman" w:eastAsia="Times New Roman" w:hAnsi="Times New Roman" w:cs="Times New Roman"/>
                <w:color w:val="auto"/>
                <w:sz w:val="20"/>
                <w:szCs w:val="20"/>
              </w:rPr>
              <w:t xml:space="preserve"> wnioskodawca nie może wnieść skargi do sądu</w:t>
            </w:r>
            <w:r w:rsidR="006F3344">
              <w:rPr>
                <w:rFonts w:ascii="Times New Roman" w:eastAsia="Times New Roman" w:hAnsi="Times New Roman" w:cs="Times New Roman"/>
                <w:color w:val="auto"/>
                <w:sz w:val="20"/>
                <w:szCs w:val="20"/>
              </w:rPr>
              <w:t xml:space="preserve"> </w:t>
            </w:r>
            <w:r w:rsidRPr="00C11F67">
              <w:rPr>
                <w:rFonts w:ascii="Times New Roman" w:hAnsi="Times New Roman" w:cs="Times New Roman"/>
                <w:color w:val="auto"/>
                <w:sz w:val="20"/>
              </w:rPr>
              <w:t>a</w:t>
            </w:r>
            <w:r w:rsidRPr="00C11F67">
              <w:rPr>
                <w:rFonts w:ascii="Times New Roman" w:eastAsia="Times New Roman" w:hAnsi="Times New Roman" w:cs="Times New Roman"/>
                <w:color w:val="auto"/>
                <w:sz w:val="20"/>
                <w:szCs w:val="20"/>
              </w:rPr>
              <w:t>dministracyjnego.</w:t>
            </w:r>
          </w:p>
        </w:tc>
        <w:tc>
          <w:tcPr>
            <w:tcW w:w="0" w:type="auto"/>
            <w:shd w:val="clear" w:color="auto" w:fill="auto"/>
            <w:vAlign w:val="center"/>
          </w:tcPr>
          <w:p w:rsidR="00F408BD" w:rsidRPr="00C11F67" w:rsidRDefault="00F408BD" w:rsidP="00FA6FC5">
            <w:pPr>
              <w:ind w:left="59"/>
              <w:rPr>
                <w:rFonts w:ascii="Times New Roman" w:hAnsi="Times New Roman" w:cs="Times New Roman"/>
                <w:color w:val="auto"/>
                <w:sz w:val="20"/>
                <w:szCs w:val="20"/>
              </w:rPr>
            </w:pPr>
            <w:r w:rsidRPr="00C11F67">
              <w:rPr>
                <w:rFonts w:ascii="Times New Roman" w:hAnsi="Times New Roman" w:cs="Times New Roman"/>
                <w:color w:val="auto"/>
                <w:sz w:val="20"/>
                <w:szCs w:val="20"/>
              </w:rPr>
              <w:t>Wnioskodawca</w:t>
            </w:r>
          </w:p>
        </w:tc>
      </w:tr>
      <w:tr w:rsidR="00104D6D" w:rsidRPr="00CE1D1B" w:rsidTr="006F3344">
        <w:trPr>
          <w:trHeight w:val="274"/>
          <w:jc w:val="center"/>
        </w:trPr>
        <w:tc>
          <w:tcPr>
            <w:tcW w:w="0" w:type="auto"/>
            <w:shd w:val="clear" w:color="auto" w:fill="B8CCE4" w:themeFill="accent1" w:themeFillTint="66"/>
            <w:vAlign w:val="center"/>
          </w:tcPr>
          <w:p w:rsidR="00DB7AA8" w:rsidRPr="000415B6" w:rsidRDefault="00944D01" w:rsidP="003B02CD">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9b</w:t>
            </w:r>
          </w:p>
        </w:tc>
        <w:tc>
          <w:tcPr>
            <w:tcW w:w="0" w:type="auto"/>
            <w:shd w:val="clear" w:color="auto" w:fill="B8CCE4" w:themeFill="accent1" w:themeFillTint="66"/>
            <w:vAlign w:val="center"/>
          </w:tcPr>
          <w:p w:rsidR="00DB7AA8" w:rsidRPr="000415B6" w:rsidRDefault="00601C68" w:rsidP="003B02CD">
            <w:pPr>
              <w:ind w:left="59"/>
              <w:rPr>
                <w:rFonts w:ascii="Times New Roman" w:eastAsia="Calibri" w:hAnsi="Times New Roman" w:cs="Times New Roman"/>
                <w:color w:val="auto"/>
                <w:sz w:val="20"/>
                <w:szCs w:val="20"/>
              </w:rPr>
            </w:pPr>
            <w:r>
              <w:rPr>
                <w:rFonts w:ascii="Times New Roman" w:hAnsi="Times New Roman" w:cs="Times New Roman"/>
                <w:color w:val="auto"/>
                <w:sz w:val="20"/>
                <w:szCs w:val="20"/>
              </w:rPr>
              <w:t>Czynności związane z odwołaniem</w:t>
            </w:r>
            <w:r w:rsidR="00E00506">
              <w:rPr>
                <w:rFonts w:ascii="Times New Roman" w:hAnsi="Times New Roman" w:cs="Times New Roman"/>
                <w:color w:val="auto"/>
                <w:sz w:val="20"/>
                <w:szCs w:val="20"/>
              </w:rPr>
              <w:t xml:space="preserve"> </w:t>
            </w:r>
            <w:r w:rsidR="00DB7AA8" w:rsidRPr="000415B6">
              <w:rPr>
                <w:rFonts w:ascii="Times New Roman" w:hAnsi="Times New Roman" w:cs="Times New Roman"/>
                <w:color w:val="auto"/>
                <w:sz w:val="20"/>
                <w:szCs w:val="20"/>
              </w:rPr>
              <w:t xml:space="preserve"> - weryfikacja wyników oceny projektu dokonanej przez Radę</w:t>
            </w:r>
          </w:p>
        </w:tc>
        <w:tc>
          <w:tcPr>
            <w:tcW w:w="0" w:type="auto"/>
            <w:shd w:val="clear" w:color="auto" w:fill="B8CCE4" w:themeFill="accent1" w:themeFillTint="66"/>
          </w:tcPr>
          <w:p w:rsidR="00DB7AA8" w:rsidRPr="000415B6" w:rsidRDefault="00DB7AA8" w:rsidP="00444565">
            <w:pPr>
              <w:ind w:left="59"/>
              <w:rPr>
                <w:rFonts w:ascii="Times New Roman" w:eastAsia="Calibri" w:hAnsi="Times New Roman" w:cs="Times New Roman"/>
                <w:color w:val="auto"/>
                <w:sz w:val="20"/>
                <w:szCs w:val="20"/>
              </w:rPr>
            </w:pPr>
          </w:p>
        </w:tc>
      </w:tr>
      <w:tr w:rsidR="00104D6D" w:rsidRPr="00CE1D1B" w:rsidTr="006F3344">
        <w:trPr>
          <w:trHeight w:val="4620"/>
          <w:jc w:val="center"/>
        </w:trPr>
        <w:tc>
          <w:tcPr>
            <w:tcW w:w="0" w:type="auto"/>
            <w:vAlign w:val="center"/>
          </w:tcPr>
          <w:p w:rsidR="00DB7AA8" w:rsidRPr="000415B6" w:rsidRDefault="00944D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9b</w:t>
            </w:r>
            <w:r w:rsidR="00DB7AA8" w:rsidRPr="000415B6">
              <w:rPr>
                <w:rFonts w:ascii="Times New Roman" w:eastAsia="Calibri" w:hAnsi="Times New Roman" w:cs="Times New Roman"/>
                <w:color w:val="auto"/>
                <w:sz w:val="20"/>
                <w:szCs w:val="20"/>
              </w:rPr>
              <w:t>.1</w:t>
            </w:r>
          </w:p>
        </w:tc>
        <w:tc>
          <w:tcPr>
            <w:tcW w:w="0" w:type="auto"/>
          </w:tcPr>
          <w:p w:rsidR="00DB7AA8" w:rsidRPr="000415B6"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Przewodniczący Rady dokonuje oceny wstępnej złożonego </w:t>
            </w:r>
            <w:r w:rsidR="00E00506">
              <w:rPr>
                <w:rFonts w:ascii="Times New Roman" w:hAnsi="Times New Roman" w:cs="Times New Roman"/>
                <w:color w:val="auto"/>
                <w:sz w:val="20"/>
                <w:szCs w:val="20"/>
              </w:rPr>
              <w:t xml:space="preserve">odwołania </w:t>
            </w:r>
            <w:r w:rsidRPr="000415B6">
              <w:rPr>
                <w:rFonts w:ascii="Times New Roman" w:hAnsi="Times New Roman" w:cs="Times New Roman"/>
                <w:color w:val="auto"/>
                <w:sz w:val="20"/>
                <w:szCs w:val="20"/>
              </w:rPr>
              <w:t>w zakresie kryteriów i zarzutów wskazanych przez wnioskodawcę.</w:t>
            </w:r>
            <w:r w:rsidR="00B76374">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Przewodniczący Rady może:</w:t>
            </w:r>
          </w:p>
          <w:p w:rsidR="00DB7AA8" w:rsidRPr="000415B6" w:rsidRDefault="00DB7AA8" w:rsidP="0011336A">
            <w:pPr>
              <w:numPr>
                <w:ilvl w:val="0"/>
                <w:numId w:val="38"/>
              </w:numPr>
              <w:ind w:left="316" w:hanging="283"/>
              <w:contextualSpacing/>
              <w:jc w:val="both"/>
              <w:rPr>
                <w:rFonts w:ascii="Times New Roman" w:eastAsia="Calibri" w:hAnsi="Times New Roman" w:cs="Times New Roman"/>
                <w:noProof/>
                <w:color w:val="auto"/>
                <w:sz w:val="20"/>
                <w:szCs w:val="20"/>
              </w:rPr>
            </w:pPr>
            <w:r w:rsidRPr="000415B6">
              <w:rPr>
                <w:rFonts w:ascii="Times New Roman" w:eastAsia="Calibri" w:hAnsi="Times New Roman" w:cs="Times New Roman"/>
                <w:noProof/>
                <w:color w:val="auto"/>
                <w:sz w:val="20"/>
                <w:szCs w:val="20"/>
              </w:rPr>
              <w:t xml:space="preserve">uznać zasadność </w:t>
            </w:r>
            <w:r w:rsidR="00944D01">
              <w:rPr>
                <w:rFonts w:ascii="Times New Roman" w:eastAsia="Calibri" w:hAnsi="Times New Roman" w:cs="Times New Roman"/>
                <w:noProof/>
                <w:color w:val="auto"/>
                <w:sz w:val="20"/>
                <w:szCs w:val="20"/>
              </w:rPr>
              <w:t>odwołania</w:t>
            </w:r>
            <w:r w:rsidRPr="000415B6">
              <w:rPr>
                <w:rFonts w:ascii="Times New Roman" w:eastAsia="Calibri" w:hAnsi="Times New Roman" w:cs="Times New Roman"/>
                <w:noProof/>
                <w:color w:val="auto"/>
                <w:sz w:val="20"/>
                <w:szCs w:val="20"/>
              </w:rPr>
              <w:t xml:space="preserve"> wnioskodawcy – co skutkuje odpowiednio:</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skierowaniem projektu do właściwego etapu oceny przez Radę i zwołaniem posiedzenia Rady lub</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skorygowaniem przez Przewodniczącego Rady oczywistych błędów i podjęc</w:t>
            </w:r>
            <w:r w:rsidR="00B76374">
              <w:rPr>
                <w:rFonts w:ascii="Times New Roman" w:hAnsi="Times New Roman" w:cs="Times New Roman"/>
                <w:noProof/>
                <w:color w:val="auto"/>
                <w:sz w:val="20"/>
                <w:szCs w:val="20"/>
              </w:rPr>
              <w:t>iem uchwały w trybie obiegowym,</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bez konieczności zwoływania posiedzenia, wyłącznie w składzie członków Rady, którzy</w:t>
            </w:r>
            <w:r w:rsidR="00B76374">
              <w:rPr>
                <w:rFonts w:ascii="Times New Roman" w:hAnsi="Times New Roman" w:cs="Times New Roman"/>
                <w:noProof/>
                <w:color w:val="auto"/>
                <w:sz w:val="20"/>
                <w:szCs w:val="20"/>
              </w:rPr>
              <w:t xml:space="preserve"> uczestniczyli w procesie oceny</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i wyboru danego projektu (z zachowaniem wyłączeń) albo</w:t>
            </w:r>
          </w:p>
          <w:p w:rsidR="00DB7AA8" w:rsidRPr="000415B6" w:rsidRDefault="00DB7AA8" w:rsidP="0011336A">
            <w:pPr>
              <w:numPr>
                <w:ilvl w:val="0"/>
                <w:numId w:val="38"/>
              </w:numPr>
              <w:spacing w:after="120"/>
              <w:ind w:left="318" w:hanging="284"/>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podtrzymać decyzję podjętą na pierwszym posiedzeniu – wówczas Rada może podjąć uchwałę w trybie obiegowym (w składzie, który przeprowadzał proces oceny i wyboru projektu, z zachowaniem wyłączeń), bez konieczności zwoływania posiedzenia.</w:t>
            </w:r>
          </w:p>
          <w:p w:rsidR="003B02CD"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W wyniku pozytywnego rozpatrzenia </w:t>
            </w:r>
            <w:r w:rsidR="00E00506">
              <w:rPr>
                <w:rFonts w:ascii="Times New Roman" w:hAnsi="Times New Roman" w:cs="Times New Roman"/>
                <w:color w:val="auto"/>
                <w:sz w:val="20"/>
                <w:szCs w:val="20"/>
              </w:rPr>
              <w:t>odwołania</w:t>
            </w:r>
            <w:r w:rsidRPr="000415B6">
              <w:rPr>
                <w:rFonts w:ascii="Times New Roman" w:hAnsi="Times New Roman" w:cs="Times New Roman"/>
                <w:color w:val="auto"/>
                <w:sz w:val="20"/>
                <w:szCs w:val="20"/>
              </w:rPr>
              <w:t xml:space="preserve"> w ramach </w:t>
            </w:r>
            <w:r w:rsidR="00E00506">
              <w:rPr>
                <w:rFonts w:ascii="Times New Roman" w:hAnsi="Times New Roman" w:cs="Times New Roman"/>
                <w:color w:val="auto"/>
                <w:sz w:val="20"/>
                <w:szCs w:val="20"/>
              </w:rPr>
              <w:t>czynności związanych z odwołaniem</w:t>
            </w:r>
            <w:r w:rsidRPr="000415B6">
              <w:rPr>
                <w:rFonts w:ascii="Times New Roman" w:hAnsi="Times New Roman" w:cs="Times New Roman"/>
                <w:color w:val="auto"/>
                <w:sz w:val="20"/>
                <w:szCs w:val="20"/>
              </w:rPr>
              <w:t xml:space="preserve"> sporządzana jest uaktualniona </w:t>
            </w:r>
            <w:r w:rsidR="00373F03">
              <w:rPr>
                <w:rFonts w:ascii="Times New Roman" w:hAnsi="Times New Roman" w:cs="Times New Roman"/>
                <w:i/>
                <w:color w:val="auto"/>
                <w:sz w:val="20"/>
                <w:szCs w:val="20"/>
              </w:rPr>
              <w:t xml:space="preserve">Lista projektów </w:t>
            </w:r>
            <w:r w:rsidRPr="000415B6">
              <w:rPr>
                <w:rFonts w:ascii="Times New Roman" w:hAnsi="Times New Roman" w:cs="Times New Roman"/>
                <w:i/>
                <w:color w:val="auto"/>
                <w:sz w:val="20"/>
                <w:szCs w:val="20"/>
              </w:rPr>
              <w:t>wybranych</w:t>
            </w:r>
            <w:r w:rsidRPr="000415B6">
              <w:rPr>
                <w:rFonts w:ascii="Times New Roman" w:hAnsi="Times New Roman" w:cs="Times New Roman"/>
                <w:i/>
                <w:color w:val="auto"/>
                <w:sz w:val="20"/>
                <w:szCs w:val="20"/>
                <w:vertAlign w:val="superscript"/>
              </w:rPr>
              <w:footnoteReference w:id="2"/>
            </w:r>
            <w:r w:rsidR="00DF12B1">
              <w:rPr>
                <w:rFonts w:ascii="Times New Roman" w:hAnsi="Times New Roman" w:cs="Times New Roman"/>
                <w:i/>
                <w:color w:val="auto"/>
                <w:sz w:val="20"/>
                <w:szCs w:val="20"/>
              </w:rPr>
              <w:t xml:space="preserve"> </w:t>
            </w:r>
            <w:r w:rsidRPr="000415B6">
              <w:rPr>
                <w:rFonts w:ascii="Times New Roman" w:hAnsi="Times New Roman" w:cs="Times New Roman"/>
                <w:color w:val="auto"/>
                <w:sz w:val="20"/>
                <w:szCs w:val="20"/>
              </w:rPr>
              <w:t xml:space="preserve">zawierająca dodatkowo wskazanie, które projekty mieszczą się w </w:t>
            </w:r>
            <w:r w:rsidR="00373F03">
              <w:rPr>
                <w:rFonts w:ascii="Times New Roman" w:hAnsi="Times New Roman" w:cs="Times New Roman"/>
                <w:color w:val="auto"/>
                <w:sz w:val="20"/>
                <w:szCs w:val="20"/>
              </w:rPr>
              <w:t>kwocie alok</w:t>
            </w:r>
            <w:r w:rsidR="004824B6">
              <w:rPr>
                <w:rFonts w:ascii="Times New Roman" w:hAnsi="Times New Roman" w:cs="Times New Roman"/>
                <w:color w:val="auto"/>
                <w:sz w:val="20"/>
                <w:szCs w:val="20"/>
              </w:rPr>
              <w:t>acji</w:t>
            </w:r>
            <w:r w:rsidRPr="000415B6">
              <w:rPr>
                <w:rFonts w:ascii="Times New Roman" w:hAnsi="Times New Roman" w:cs="Times New Roman"/>
                <w:color w:val="auto"/>
                <w:sz w:val="20"/>
                <w:szCs w:val="20"/>
              </w:rPr>
              <w:t xml:space="preserve"> ś</w:t>
            </w:r>
            <w:r w:rsidR="004824B6">
              <w:rPr>
                <w:rFonts w:ascii="Times New Roman" w:hAnsi="Times New Roman" w:cs="Times New Roman"/>
                <w:color w:val="auto"/>
                <w:sz w:val="20"/>
                <w:szCs w:val="20"/>
              </w:rPr>
              <w:t>rodków podanej</w:t>
            </w:r>
            <w:r w:rsidRPr="000415B6">
              <w:rPr>
                <w:rFonts w:ascii="Times New Roman" w:hAnsi="Times New Roman" w:cs="Times New Roman"/>
                <w:color w:val="auto"/>
                <w:sz w:val="20"/>
                <w:szCs w:val="20"/>
              </w:rPr>
              <w:t xml:space="preserve"> w ogłoszeniu o naborze, przyjęta uchwałą Rady (z możliwością podjęcia jej w trybie obiegowym).</w:t>
            </w:r>
            <w:r w:rsidR="00B76374">
              <w:rPr>
                <w:rFonts w:ascii="Times New Roman" w:hAnsi="Times New Roman" w:cs="Times New Roman"/>
                <w:color w:val="auto"/>
                <w:sz w:val="20"/>
                <w:szCs w:val="20"/>
              </w:rPr>
              <w:t xml:space="preserve"> </w:t>
            </w:r>
          </w:p>
          <w:p w:rsidR="00DB7AA8" w:rsidRPr="000415B6"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Projekty, które znajdą się na </w:t>
            </w:r>
            <w:r w:rsidRPr="000415B6">
              <w:rPr>
                <w:rFonts w:ascii="Times New Roman" w:hAnsi="Times New Roman" w:cs="Times New Roman"/>
                <w:i/>
                <w:color w:val="auto"/>
                <w:sz w:val="20"/>
                <w:szCs w:val="20"/>
              </w:rPr>
              <w:t xml:space="preserve">Liście projektów wybranych, </w:t>
            </w:r>
            <w:r w:rsidRPr="000415B6">
              <w:rPr>
                <w:rFonts w:ascii="Times New Roman" w:hAnsi="Times New Roman" w:cs="Times New Roman"/>
                <w:color w:val="auto"/>
                <w:sz w:val="20"/>
                <w:szCs w:val="20"/>
              </w:rPr>
              <w:t>niezależnie od liczby punktów przyznanych podczas ponownej oceny, nie mogą spowodować przesunięcia projektów pierwotnie wybranych, poza limit środków podany w ogłoszeniu.</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Z czynności </w:t>
            </w:r>
            <w:r w:rsidR="00621DB3">
              <w:rPr>
                <w:rFonts w:ascii="Times New Roman" w:hAnsi="Times New Roman" w:cs="Times New Roman"/>
                <w:color w:val="auto"/>
                <w:sz w:val="20"/>
                <w:szCs w:val="20"/>
              </w:rPr>
              <w:t>związanych z odwołaniem</w:t>
            </w:r>
            <w:r w:rsidRPr="000415B6">
              <w:rPr>
                <w:rFonts w:ascii="Times New Roman" w:hAnsi="Times New Roman" w:cs="Times New Roman"/>
                <w:color w:val="auto"/>
                <w:sz w:val="20"/>
                <w:szCs w:val="20"/>
              </w:rPr>
              <w:t xml:space="preserve"> sporządza</w:t>
            </w:r>
            <w:r w:rsidR="0074363F" w:rsidRPr="000415B6">
              <w:rPr>
                <w:rFonts w:ascii="Times New Roman" w:hAnsi="Times New Roman" w:cs="Times New Roman"/>
                <w:color w:val="auto"/>
                <w:sz w:val="20"/>
                <w:szCs w:val="20"/>
              </w:rPr>
              <w:t>ny jest</w:t>
            </w:r>
            <w:r w:rsidRPr="000415B6">
              <w:rPr>
                <w:rFonts w:ascii="Times New Roman" w:hAnsi="Times New Roman" w:cs="Times New Roman"/>
                <w:color w:val="auto"/>
                <w:sz w:val="20"/>
                <w:szCs w:val="20"/>
              </w:rPr>
              <w:t xml:space="preserve"> protokół.</w:t>
            </w:r>
            <w:r w:rsidR="00B76374">
              <w:rPr>
                <w:rFonts w:ascii="Times New Roman" w:hAnsi="Times New Roman" w:cs="Times New Roman"/>
                <w:color w:val="auto"/>
                <w:sz w:val="20"/>
                <w:szCs w:val="20"/>
              </w:rPr>
              <w:t xml:space="preserve"> </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Czynności zwi</w:t>
            </w:r>
            <w:r w:rsidR="00B76374">
              <w:rPr>
                <w:rFonts w:ascii="Times New Roman" w:hAnsi="Times New Roman" w:cs="Times New Roman"/>
                <w:color w:val="auto"/>
                <w:sz w:val="20"/>
                <w:szCs w:val="20"/>
              </w:rPr>
              <w:t xml:space="preserve">ązane z </w:t>
            </w:r>
            <w:r w:rsidR="00621DB3">
              <w:rPr>
                <w:rFonts w:ascii="Times New Roman" w:hAnsi="Times New Roman" w:cs="Times New Roman"/>
                <w:color w:val="auto"/>
                <w:sz w:val="20"/>
                <w:szCs w:val="20"/>
              </w:rPr>
              <w:t>odwołaniem</w:t>
            </w:r>
            <w:r w:rsidR="00B76374">
              <w:rPr>
                <w:rFonts w:ascii="Times New Roman" w:hAnsi="Times New Roman" w:cs="Times New Roman"/>
                <w:color w:val="auto"/>
                <w:sz w:val="20"/>
                <w:szCs w:val="20"/>
              </w:rPr>
              <w:t xml:space="preserve"> dokonywane</w:t>
            </w:r>
            <w:r w:rsidR="003B02CD">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 xml:space="preserve">są w terminie nie dłuższym niż 14 </w:t>
            </w:r>
            <w:r w:rsidR="00621DB3">
              <w:rPr>
                <w:rFonts w:ascii="Times New Roman" w:hAnsi="Times New Roman" w:cs="Times New Roman"/>
                <w:color w:val="auto"/>
                <w:sz w:val="20"/>
                <w:szCs w:val="20"/>
              </w:rPr>
              <w:t>dni licząc od dnia wniesienia odwołania</w:t>
            </w:r>
            <w:r w:rsidRPr="000415B6">
              <w:rPr>
                <w:rFonts w:ascii="Times New Roman" w:hAnsi="Times New Roman" w:cs="Times New Roman"/>
                <w:color w:val="auto"/>
                <w:sz w:val="20"/>
                <w:szCs w:val="20"/>
              </w:rPr>
              <w:t>.</w:t>
            </w:r>
            <w:r w:rsidR="00B76374">
              <w:rPr>
                <w:rFonts w:ascii="Times New Roman" w:hAnsi="Times New Roman" w:cs="Times New Roman"/>
                <w:color w:val="auto"/>
                <w:sz w:val="20"/>
                <w:szCs w:val="20"/>
              </w:rPr>
              <w:t xml:space="preserve"> </w:t>
            </w:r>
          </w:p>
          <w:p w:rsidR="00DB7AA8" w:rsidRPr="000415B6" w:rsidRDefault="00DB7AA8" w:rsidP="00960386">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O wynikach przeprowadzonej </w:t>
            </w:r>
            <w:r w:rsidR="00960386">
              <w:rPr>
                <w:rFonts w:ascii="Times New Roman" w:hAnsi="Times New Roman" w:cs="Times New Roman"/>
                <w:color w:val="auto"/>
                <w:sz w:val="20"/>
                <w:szCs w:val="20"/>
              </w:rPr>
              <w:t xml:space="preserve">weryfikacji </w:t>
            </w:r>
            <w:r w:rsidRPr="000415B6">
              <w:rPr>
                <w:rFonts w:ascii="Times New Roman" w:hAnsi="Times New Roman" w:cs="Times New Roman"/>
                <w:color w:val="auto"/>
                <w:sz w:val="20"/>
                <w:szCs w:val="20"/>
              </w:rPr>
              <w:t>LGD informuje wnioskodawcę na piśmie.</w:t>
            </w:r>
          </w:p>
        </w:tc>
        <w:tc>
          <w:tcPr>
            <w:tcW w:w="0" w:type="auto"/>
            <w:vAlign w:val="center"/>
          </w:tcPr>
          <w:p w:rsidR="00DB7AA8" w:rsidRPr="000415B6" w:rsidRDefault="00AD1E8D" w:rsidP="0074363F">
            <w:pPr>
              <w:ind w:left="59"/>
              <w:rPr>
                <w:rFonts w:ascii="Times New Roman" w:hAnsi="Times New Roman" w:cs="Times New Roman"/>
                <w:color w:val="auto"/>
                <w:sz w:val="20"/>
                <w:szCs w:val="20"/>
              </w:rPr>
            </w:pPr>
            <w:r w:rsidRPr="000415B6">
              <w:rPr>
                <w:rFonts w:ascii="Times New Roman" w:hAnsi="Times New Roman" w:cs="Times New Roman"/>
                <w:color w:val="auto"/>
                <w:sz w:val="20"/>
                <w:szCs w:val="20"/>
              </w:rPr>
              <w:t>Biuro LGD</w:t>
            </w:r>
          </w:p>
          <w:p w:rsidR="00AD1E8D" w:rsidRDefault="00AD1E8D" w:rsidP="0074363F">
            <w:pPr>
              <w:ind w:left="59"/>
              <w:rPr>
                <w:rFonts w:ascii="Times New Roman" w:hAnsi="Times New Roman" w:cs="Times New Roman"/>
                <w:color w:val="auto"/>
                <w:sz w:val="20"/>
                <w:szCs w:val="20"/>
              </w:rPr>
            </w:pPr>
            <w:r w:rsidRPr="000415B6">
              <w:rPr>
                <w:rFonts w:ascii="Times New Roman" w:hAnsi="Times New Roman" w:cs="Times New Roman"/>
                <w:color w:val="auto"/>
                <w:sz w:val="20"/>
                <w:szCs w:val="20"/>
              </w:rPr>
              <w:t>Członkowie Rady</w:t>
            </w:r>
            <w:r w:rsidR="008A7E1C">
              <w:rPr>
                <w:rFonts w:ascii="Times New Roman" w:hAnsi="Times New Roman" w:cs="Times New Roman"/>
                <w:color w:val="auto"/>
                <w:sz w:val="20"/>
                <w:szCs w:val="20"/>
              </w:rPr>
              <w:t>/</w:t>
            </w:r>
          </w:p>
          <w:p w:rsidR="008A7E1C" w:rsidRDefault="008A7E1C" w:rsidP="0074363F">
            <w:pPr>
              <w:ind w:left="59"/>
              <w:rPr>
                <w:rFonts w:ascii="Times New Roman" w:hAnsi="Times New Roman" w:cs="Times New Roman"/>
                <w:i/>
                <w:color w:val="auto"/>
                <w:sz w:val="20"/>
                <w:szCs w:val="20"/>
              </w:rPr>
            </w:pPr>
            <w:r>
              <w:rPr>
                <w:rFonts w:ascii="Times New Roman" w:hAnsi="Times New Roman" w:cs="Times New Roman"/>
                <w:color w:val="auto"/>
                <w:sz w:val="20"/>
                <w:szCs w:val="20"/>
              </w:rPr>
              <w:t xml:space="preserve">Zał. nr 25. </w:t>
            </w:r>
            <w:r>
              <w:rPr>
                <w:rFonts w:ascii="Times New Roman" w:hAnsi="Times New Roman" w:cs="Times New Roman"/>
                <w:i/>
                <w:color w:val="auto"/>
                <w:sz w:val="20"/>
                <w:szCs w:val="20"/>
              </w:rPr>
              <w:t>Uchwała rozpatrzenie odwołania</w:t>
            </w:r>
          </w:p>
          <w:p w:rsidR="008A7E1C" w:rsidRPr="008A7E1C" w:rsidRDefault="008A7E1C" w:rsidP="0074363F">
            <w:pPr>
              <w:ind w:left="59"/>
              <w:rPr>
                <w:rFonts w:ascii="Times New Roman" w:eastAsia="Calibri" w:hAnsi="Times New Roman" w:cs="Times New Roman"/>
                <w:i/>
                <w:color w:val="auto"/>
                <w:sz w:val="20"/>
                <w:szCs w:val="20"/>
              </w:rPr>
            </w:pPr>
            <w:r>
              <w:rPr>
                <w:rFonts w:ascii="Times New Roman" w:hAnsi="Times New Roman" w:cs="Times New Roman"/>
                <w:i/>
                <w:color w:val="auto"/>
                <w:sz w:val="20"/>
                <w:szCs w:val="20"/>
              </w:rPr>
              <w:t>Zał. nr 26. Zawiadomienie o rozpatrzeniu odwołania</w:t>
            </w:r>
          </w:p>
        </w:tc>
      </w:tr>
      <w:tr w:rsidR="00104D6D" w:rsidRPr="00CE1D1B" w:rsidTr="00944D01">
        <w:trPr>
          <w:trHeight w:val="243"/>
          <w:jc w:val="center"/>
        </w:trPr>
        <w:tc>
          <w:tcPr>
            <w:tcW w:w="0" w:type="auto"/>
            <w:shd w:val="clear" w:color="auto" w:fill="B8CCE4" w:themeFill="accent1" w:themeFillTint="66"/>
            <w:vAlign w:val="center"/>
          </w:tcPr>
          <w:p w:rsidR="00944D01" w:rsidRDefault="00944D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10</w:t>
            </w:r>
          </w:p>
        </w:tc>
        <w:tc>
          <w:tcPr>
            <w:tcW w:w="0" w:type="auto"/>
            <w:shd w:val="clear" w:color="auto" w:fill="B8CCE4" w:themeFill="accent1" w:themeFillTint="66"/>
            <w:vAlign w:val="center"/>
          </w:tcPr>
          <w:p w:rsidR="00944D01" w:rsidRPr="000415B6" w:rsidRDefault="00944D01" w:rsidP="00944D01">
            <w:pPr>
              <w:spacing w:after="120"/>
              <w:rPr>
                <w:rFonts w:ascii="Times New Roman" w:hAnsi="Times New Roman" w:cs="Times New Roman"/>
                <w:color w:val="auto"/>
                <w:sz w:val="20"/>
                <w:szCs w:val="20"/>
              </w:rPr>
            </w:pPr>
            <w:r>
              <w:rPr>
                <w:rFonts w:ascii="Times New Roman" w:hAnsi="Times New Roman" w:cs="Times New Roman"/>
                <w:color w:val="auto"/>
                <w:sz w:val="20"/>
                <w:szCs w:val="20"/>
              </w:rPr>
              <w:t>Podejmowanie uchwał w trybie obiegowym</w:t>
            </w:r>
          </w:p>
        </w:tc>
        <w:tc>
          <w:tcPr>
            <w:tcW w:w="0" w:type="auto"/>
            <w:shd w:val="clear" w:color="auto" w:fill="B8CCE4" w:themeFill="accent1" w:themeFillTint="66"/>
            <w:vAlign w:val="center"/>
          </w:tcPr>
          <w:p w:rsidR="00944D01" w:rsidRPr="000415B6" w:rsidRDefault="00944D01" w:rsidP="0074363F">
            <w:pPr>
              <w:ind w:left="59"/>
              <w:rPr>
                <w:rFonts w:ascii="Times New Roman" w:hAnsi="Times New Roman" w:cs="Times New Roman"/>
                <w:color w:val="auto"/>
                <w:sz w:val="20"/>
                <w:szCs w:val="20"/>
              </w:rPr>
            </w:pPr>
          </w:p>
        </w:tc>
      </w:tr>
      <w:tr w:rsidR="00104D6D" w:rsidRPr="00CE1D1B" w:rsidTr="00944D01">
        <w:trPr>
          <w:trHeight w:val="1218"/>
          <w:jc w:val="center"/>
        </w:trPr>
        <w:tc>
          <w:tcPr>
            <w:tcW w:w="0" w:type="auto"/>
            <w:shd w:val="clear" w:color="auto" w:fill="FFFFFF" w:themeFill="background1"/>
            <w:vAlign w:val="center"/>
          </w:tcPr>
          <w:p w:rsidR="00944D01" w:rsidRDefault="00944D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10.1</w:t>
            </w:r>
          </w:p>
        </w:tc>
        <w:tc>
          <w:tcPr>
            <w:tcW w:w="0" w:type="auto"/>
            <w:shd w:val="clear" w:color="auto" w:fill="FFFFFF" w:themeFill="background1"/>
          </w:tcPr>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 xml:space="preserve"> Każdorazowo o trybie podjęcia uchwały decyduje Przewodniczący Rady, w porozumieniu z Biurem LGD.</w:t>
            </w:r>
            <w:r>
              <w:rPr>
                <w:rFonts w:ascii="Times New Roman" w:hAnsi="Times New Roman" w:cs="Times New Roman"/>
                <w:sz w:val="20"/>
                <w:szCs w:val="20"/>
              </w:rPr>
              <w:t xml:space="preserve"> </w:t>
            </w:r>
            <w:r w:rsidRPr="00B5783A">
              <w:rPr>
                <w:rFonts w:ascii="Times New Roman" w:hAnsi="Times New Roman" w:cs="Times New Roman"/>
                <w:color w:val="auto"/>
                <w:sz w:val="20"/>
                <w:szCs w:val="20"/>
              </w:rPr>
              <w:t xml:space="preserve">Podjęcie uchwały w trybie obiegowym odbywa się </w:t>
            </w:r>
            <w:r w:rsidRPr="00B5783A">
              <w:rPr>
                <w:rFonts w:ascii="Times New Roman" w:hAnsi="Times New Roman" w:cs="Times New Roman"/>
                <w:noProof/>
                <w:color w:val="auto"/>
                <w:sz w:val="20"/>
                <w:szCs w:val="20"/>
              </w:rPr>
              <w:t>wyłącznie w składzie członków Rady, którzy uczestniczyli w procesie oceny i wyboru danej operacji, z zachowaniem wyłączeń.</w:t>
            </w:r>
            <w:r>
              <w:rPr>
                <w:rFonts w:ascii="Times New Roman" w:hAnsi="Times New Roman" w:cs="Times New Roman"/>
                <w:noProof/>
                <w:color w:val="auto"/>
                <w:sz w:val="20"/>
                <w:szCs w:val="20"/>
              </w:rPr>
              <w:t xml:space="preserve"> </w:t>
            </w:r>
            <w:r w:rsidRPr="00B5783A">
              <w:rPr>
                <w:rFonts w:ascii="Times New Roman" w:hAnsi="Times New Roman" w:cs="Times New Roman"/>
                <w:color w:val="auto"/>
                <w:sz w:val="20"/>
                <w:szCs w:val="20"/>
              </w:rPr>
              <w:t>Podjęcie uchwały w trybie obiegowym polega na oddaniu przez członków rady głosu, przy wykorzystaniu środków bezpośredniego porozumiewania się na odległość.</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Podejmowanie uchwały w trybie obiegowym odbywa się następująco:</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1) Przewodniczący Rady w porozumieniu z Biurem LGD decyduje o podjęciu uchwały w trybie obiegowym.</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 xml:space="preserve">2) Biuro LGD w porozumieniu z Przewodniczącym rady przesyła niewyłączonym w stosunku do danej operacji  członkom  </w:t>
            </w:r>
            <w:r w:rsidR="00D61FA3">
              <w:rPr>
                <w:rFonts w:ascii="Times New Roman" w:hAnsi="Times New Roman" w:cs="Times New Roman"/>
                <w:sz w:val="20"/>
                <w:szCs w:val="20"/>
              </w:rPr>
              <w:t xml:space="preserve">rady,  którzy  uczestniczyli w procesie jej oceny i wyboru projekt uchwały </w:t>
            </w:r>
            <w:r>
              <w:rPr>
                <w:rFonts w:ascii="Times New Roman" w:hAnsi="Times New Roman" w:cs="Times New Roman"/>
                <w:sz w:val="20"/>
                <w:szCs w:val="20"/>
              </w:rPr>
              <w:t xml:space="preserve">wraz </w:t>
            </w:r>
            <w:r w:rsidRPr="00B5783A">
              <w:rPr>
                <w:rFonts w:ascii="Times New Roman" w:hAnsi="Times New Roman" w:cs="Times New Roman"/>
                <w:sz w:val="20"/>
                <w:szCs w:val="20"/>
              </w:rPr>
              <w:t>z informa</w:t>
            </w:r>
            <w:r w:rsidR="00D61FA3">
              <w:rPr>
                <w:rFonts w:ascii="Times New Roman" w:hAnsi="Times New Roman" w:cs="Times New Roman"/>
                <w:sz w:val="20"/>
                <w:szCs w:val="20"/>
              </w:rPr>
              <w:t xml:space="preserve">cją o trybie podjęcia uchwały i </w:t>
            </w:r>
            <w:r w:rsidRPr="00B5783A">
              <w:rPr>
                <w:rFonts w:ascii="Times New Roman" w:hAnsi="Times New Roman" w:cs="Times New Roman"/>
                <w:sz w:val="20"/>
                <w:szCs w:val="20"/>
              </w:rPr>
              <w:t xml:space="preserve">wyjaśnieniami zaistniałej </w:t>
            </w:r>
            <w:r w:rsidRPr="00B5783A">
              <w:rPr>
                <w:rFonts w:ascii="Times New Roman" w:hAnsi="Times New Roman" w:cs="Times New Roman"/>
                <w:sz w:val="20"/>
                <w:szCs w:val="20"/>
              </w:rPr>
              <w:lastRenderedPageBreak/>
              <w:t>sytuacji,</w:t>
            </w:r>
          </w:p>
          <w:p w:rsidR="00B5783A" w:rsidRPr="00B5783A" w:rsidRDefault="00B5783A" w:rsidP="00B5783A">
            <w:pPr>
              <w:jc w:val="both"/>
              <w:rPr>
                <w:rFonts w:ascii="Times New Roman" w:hAnsi="Times New Roman" w:cs="Times New Roman"/>
                <w:sz w:val="20"/>
                <w:szCs w:val="20"/>
              </w:rPr>
            </w:pPr>
            <w:r w:rsidRPr="00B5783A">
              <w:rPr>
                <w:rFonts w:ascii="Times New Roman" w:hAnsi="Times New Roman" w:cs="Times New Roman"/>
                <w:sz w:val="20"/>
                <w:szCs w:val="20"/>
              </w:rPr>
              <w:t>3) w odpowiedzi na przesłany projekt uchwały Członkowie rady niezwłocznie głosują za przyjęciem bądź odrzuceniem uchwały.</w:t>
            </w:r>
          </w:p>
          <w:p w:rsidR="00944D01" w:rsidRPr="00B5783A" w:rsidRDefault="00B5783A" w:rsidP="00B5783A">
            <w:pPr>
              <w:pStyle w:val="Default"/>
              <w:jc w:val="both"/>
              <w:rPr>
                <w:color w:val="auto"/>
                <w:sz w:val="20"/>
                <w:szCs w:val="20"/>
              </w:rPr>
            </w:pPr>
            <w:r w:rsidRPr="00B5783A">
              <w:rPr>
                <w:color w:val="auto"/>
                <w:sz w:val="20"/>
                <w:szCs w:val="20"/>
              </w:rPr>
              <w:t>Uchwała podjęta przy wykorzystaniu środków bezpośredniego porozumiewania się na odległość jest ważna gdy wszyscy członkowie rady uczestniczący w jej podjęciu zostali powiadomieni o treści projektu uchwały.</w:t>
            </w:r>
            <w:r>
              <w:rPr>
                <w:color w:val="auto"/>
                <w:sz w:val="20"/>
                <w:szCs w:val="20"/>
              </w:rPr>
              <w:t xml:space="preserve"> </w:t>
            </w:r>
            <w:r w:rsidRPr="00B5783A">
              <w:rPr>
                <w:sz w:val="20"/>
                <w:szCs w:val="20"/>
              </w:rPr>
              <w:t xml:space="preserve">Datą podjęcia uchwały zapadłej w trybie </w:t>
            </w:r>
            <w:r>
              <w:rPr>
                <w:sz w:val="20"/>
                <w:szCs w:val="20"/>
              </w:rPr>
              <w:t>obiegowym</w:t>
            </w:r>
            <w:r w:rsidRPr="00B5783A">
              <w:rPr>
                <w:sz w:val="20"/>
                <w:szCs w:val="20"/>
              </w:rPr>
              <w:t xml:space="preserve"> jest data oddania głosu przez ostatniego z członków rady biorących udział w jej podejmowaniu.</w:t>
            </w:r>
          </w:p>
        </w:tc>
        <w:tc>
          <w:tcPr>
            <w:tcW w:w="0" w:type="auto"/>
            <w:shd w:val="clear" w:color="auto" w:fill="FFFFFF" w:themeFill="background1"/>
            <w:vAlign w:val="center"/>
          </w:tcPr>
          <w:p w:rsidR="00944D01" w:rsidRDefault="00944D01" w:rsidP="0074363F">
            <w:pPr>
              <w:ind w:left="59"/>
              <w:rPr>
                <w:rFonts w:ascii="Times New Roman" w:hAnsi="Times New Roman" w:cs="Times New Roman"/>
                <w:color w:val="auto"/>
                <w:sz w:val="20"/>
                <w:szCs w:val="20"/>
              </w:rPr>
            </w:pPr>
            <w:r>
              <w:rPr>
                <w:rFonts w:ascii="Times New Roman" w:hAnsi="Times New Roman" w:cs="Times New Roman"/>
                <w:color w:val="auto"/>
                <w:sz w:val="20"/>
                <w:szCs w:val="20"/>
              </w:rPr>
              <w:lastRenderedPageBreak/>
              <w:t>Przewodniczący Rady</w:t>
            </w:r>
          </w:p>
          <w:p w:rsidR="00944D01" w:rsidRDefault="00944D01" w:rsidP="0074363F">
            <w:pPr>
              <w:ind w:left="59"/>
              <w:rPr>
                <w:rFonts w:ascii="Times New Roman" w:hAnsi="Times New Roman" w:cs="Times New Roman"/>
                <w:color w:val="auto"/>
                <w:sz w:val="20"/>
                <w:szCs w:val="20"/>
              </w:rPr>
            </w:pPr>
            <w:r>
              <w:rPr>
                <w:rFonts w:ascii="Times New Roman" w:hAnsi="Times New Roman" w:cs="Times New Roman"/>
                <w:color w:val="auto"/>
                <w:sz w:val="20"/>
                <w:szCs w:val="20"/>
              </w:rPr>
              <w:t>Biuro LGD</w:t>
            </w:r>
          </w:p>
          <w:p w:rsidR="00944D01" w:rsidRPr="000415B6" w:rsidRDefault="00944D01" w:rsidP="0074363F">
            <w:pPr>
              <w:ind w:left="59"/>
              <w:rPr>
                <w:rFonts w:ascii="Times New Roman" w:hAnsi="Times New Roman" w:cs="Times New Roman"/>
                <w:color w:val="auto"/>
                <w:sz w:val="20"/>
                <w:szCs w:val="20"/>
              </w:rPr>
            </w:pPr>
            <w:r>
              <w:rPr>
                <w:rFonts w:ascii="Times New Roman" w:hAnsi="Times New Roman" w:cs="Times New Roman"/>
                <w:color w:val="auto"/>
                <w:sz w:val="20"/>
                <w:szCs w:val="20"/>
              </w:rPr>
              <w:t>Członkowie Rady</w:t>
            </w:r>
          </w:p>
        </w:tc>
      </w:tr>
      <w:tr w:rsidR="00DB7AA8" w:rsidRPr="00CE1D1B" w:rsidTr="009A0166">
        <w:trPr>
          <w:trHeight w:val="668"/>
          <w:jc w:val="center"/>
        </w:trPr>
        <w:tc>
          <w:tcPr>
            <w:tcW w:w="0" w:type="auto"/>
            <w:gridSpan w:val="3"/>
            <w:shd w:val="clear" w:color="auto" w:fill="B8CCE4" w:themeFill="accent1" w:themeFillTint="66"/>
            <w:vAlign w:val="center"/>
          </w:tcPr>
          <w:p w:rsidR="00DB7AA8" w:rsidRPr="00776FD1" w:rsidRDefault="00776FD1" w:rsidP="00776FD1">
            <w:pPr>
              <w:ind w:left="59"/>
              <w:jc w:val="center"/>
              <w:rPr>
                <w:rFonts w:ascii="Times New Roman" w:eastAsia="Calibri" w:hAnsi="Times New Roman" w:cs="Times New Roman"/>
                <w:b/>
                <w:color w:val="auto"/>
              </w:rPr>
            </w:pPr>
            <w:r w:rsidRPr="00776FD1">
              <w:rPr>
                <w:rFonts w:ascii="Times New Roman" w:hAnsi="Times New Roman" w:cs="Times New Roman"/>
                <w:b/>
                <w:color w:val="auto"/>
              </w:rPr>
              <w:lastRenderedPageBreak/>
              <w:t xml:space="preserve">3. </w:t>
            </w:r>
            <w:r w:rsidR="00990E33" w:rsidRPr="00776FD1">
              <w:rPr>
                <w:rFonts w:ascii="Times New Roman" w:hAnsi="Times New Roman" w:cs="Times New Roman"/>
                <w:b/>
                <w:color w:val="auto"/>
              </w:rPr>
              <w:t xml:space="preserve"> </w:t>
            </w:r>
            <w:r w:rsidR="00DB7AA8" w:rsidRPr="00776FD1">
              <w:rPr>
                <w:rFonts w:ascii="Times New Roman" w:hAnsi="Times New Roman" w:cs="Times New Roman"/>
                <w:b/>
                <w:color w:val="auto"/>
              </w:rPr>
              <w:t>WYC</w:t>
            </w:r>
            <w:r w:rsidR="00437196" w:rsidRPr="00776FD1">
              <w:rPr>
                <w:rFonts w:ascii="Times New Roman" w:hAnsi="Times New Roman" w:cs="Times New Roman"/>
                <w:b/>
                <w:color w:val="auto"/>
              </w:rPr>
              <w:t xml:space="preserve">OFANIE WNIOSKU O </w:t>
            </w:r>
            <w:r w:rsidR="009E6281" w:rsidRPr="00776FD1">
              <w:rPr>
                <w:rFonts w:ascii="Times New Roman" w:hAnsi="Times New Roman" w:cs="Times New Roman"/>
                <w:b/>
                <w:color w:val="auto"/>
              </w:rPr>
              <w:t>POWIERZENIE GRANTU</w:t>
            </w:r>
            <w:r w:rsidR="00437196" w:rsidRPr="00776FD1">
              <w:rPr>
                <w:rFonts w:ascii="Times New Roman" w:hAnsi="Times New Roman" w:cs="Times New Roman"/>
                <w:b/>
                <w:color w:val="auto"/>
              </w:rPr>
              <w:t xml:space="preserve"> </w:t>
            </w:r>
            <w:r w:rsidR="00DB7AA8" w:rsidRPr="00776FD1">
              <w:rPr>
                <w:rFonts w:ascii="Times New Roman" w:hAnsi="Times New Roman" w:cs="Times New Roman"/>
                <w:b/>
                <w:color w:val="auto"/>
              </w:rPr>
              <w:t xml:space="preserve">LUB </w:t>
            </w:r>
            <w:r w:rsidR="00437196" w:rsidRPr="00776FD1">
              <w:rPr>
                <w:rFonts w:ascii="Times New Roman" w:hAnsi="Times New Roman" w:cs="Times New Roman"/>
                <w:b/>
                <w:color w:val="auto"/>
              </w:rPr>
              <w:t xml:space="preserve">ZŁOŻENIE </w:t>
            </w:r>
            <w:r>
              <w:rPr>
                <w:rFonts w:ascii="Times New Roman" w:hAnsi="Times New Roman" w:cs="Times New Roman"/>
                <w:b/>
                <w:color w:val="auto"/>
              </w:rPr>
              <w:t>INNEJ DEKLARACJI</w:t>
            </w:r>
            <w:r>
              <w:rPr>
                <w:rFonts w:ascii="Times New Roman" w:hAnsi="Times New Roman" w:cs="Times New Roman"/>
                <w:b/>
                <w:color w:val="auto"/>
              </w:rPr>
              <w:br/>
            </w:r>
            <w:r w:rsidR="00DB7AA8" w:rsidRPr="00776FD1">
              <w:rPr>
                <w:rFonts w:ascii="Times New Roman" w:hAnsi="Times New Roman" w:cs="Times New Roman"/>
                <w:b/>
                <w:color w:val="auto"/>
              </w:rPr>
              <w:t xml:space="preserve">PRZEZ PODMIOT UBIEGAJĄCY SIĘ O </w:t>
            </w:r>
            <w:r w:rsidR="009E6281" w:rsidRPr="00776FD1">
              <w:rPr>
                <w:rFonts w:ascii="Times New Roman" w:hAnsi="Times New Roman" w:cs="Times New Roman"/>
                <w:b/>
                <w:color w:val="auto"/>
              </w:rPr>
              <w:t>GRANT</w:t>
            </w:r>
          </w:p>
        </w:tc>
      </w:tr>
      <w:tr w:rsidR="00104D6D" w:rsidRPr="00CE1D1B" w:rsidTr="009F6E01">
        <w:trPr>
          <w:trHeight w:val="375"/>
          <w:jc w:val="center"/>
        </w:trPr>
        <w:tc>
          <w:tcPr>
            <w:tcW w:w="0" w:type="auto"/>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1</w:t>
            </w:r>
          </w:p>
        </w:tc>
        <w:tc>
          <w:tcPr>
            <w:tcW w:w="0" w:type="auto"/>
            <w:shd w:val="clear" w:color="auto" w:fill="B8CCE4" w:themeFill="accent1" w:themeFillTint="66"/>
            <w:vAlign w:val="center"/>
          </w:tcPr>
          <w:p w:rsidR="00DB7AA8" w:rsidRPr="00CC3BC8" w:rsidRDefault="00DB7AA8" w:rsidP="00437196">
            <w:pPr>
              <w:ind w:left="59"/>
              <w:rPr>
                <w:rFonts w:ascii="Times New Roman" w:eastAsia="Calibri" w:hAnsi="Times New Roman" w:cs="Times New Roman"/>
                <w:b/>
                <w:color w:val="auto"/>
                <w:sz w:val="20"/>
                <w:szCs w:val="20"/>
              </w:rPr>
            </w:pPr>
            <w:r w:rsidRPr="00CC3BC8">
              <w:rPr>
                <w:rFonts w:ascii="Times New Roman" w:hAnsi="Times New Roman" w:cs="Times New Roman"/>
                <w:b/>
                <w:color w:val="auto"/>
                <w:sz w:val="20"/>
                <w:szCs w:val="20"/>
              </w:rPr>
              <w:t>Przyjęcie pisma o wycofaniu w</w:t>
            </w:r>
            <w:r w:rsidR="00B82463">
              <w:rPr>
                <w:rFonts w:ascii="Times New Roman" w:hAnsi="Times New Roman" w:cs="Times New Roman"/>
                <w:b/>
                <w:color w:val="auto"/>
                <w:sz w:val="20"/>
                <w:szCs w:val="20"/>
              </w:rPr>
              <w:t>niosku</w:t>
            </w:r>
            <w:r w:rsidRPr="00CC3BC8">
              <w:rPr>
                <w:rFonts w:ascii="Times New Roman" w:hAnsi="Times New Roman" w:cs="Times New Roman"/>
                <w:b/>
                <w:color w:val="auto"/>
                <w:sz w:val="20"/>
                <w:szCs w:val="20"/>
              </w:rPr>
              <w:t xml:space="preserve"> lub innej deklaracji</w:t>
            </w:r>
          </w:p>
        </w:tc>
        <w:tc>
          <w:tcPr>
            <w:tcW w:w="0" w:type="auto"/>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p>
        </w:tc>
      </w:tr>
      <w:tr w:rsidR="00104D6D" w:rsidRPr="00CE1D1B" w:rsidTr="00BC54E1">
        <w:trPr>
          <w:trHeight w:val="1353"/>
          <w:jc w:val="center"/>
        </w:trPr>
        <w:tc>
          <w:tcPr>
            <w:tcW w:w="0" w:type="auto"/>
            <w:vAlign w:val="center"/>
          </w:tcPr>
          <w:p w:rsidR="00DB7AA8" w:rsidRPr="00CC3BC8" w:rsidDel="004C73C7"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1</w:t>
            </w:r>
            <w:r w:rsidR="00DB7AA8" w:rsidRPr="00CC3BC8">
              <w:rPr>
                <w:rFonts w:ascii="Times New Roman" w:eastAsia="Calibri" w:hAnsi="Times New Roman" w:cs="Times New Roman"/>
                <w:color w:val="auto"/>
                <w:sz w:val="20"/>
                <w:szCs w:val="20"/>
              </w:rPr>
              <w:t>.1</w:t>
            </w:r>
          </w:p>
        </w:tc>
        <w:tc>
          <w:tcPr>
            <w:tcW w:w="0" w:type="auto"/>
            <w:vAlign w:val="center"/>
          </w:tcPr>
          <w:p w:rsidR="00A47ACD" w:rsidRPr="00CC3BC8" w:rsidRDefault="00DB7AA8" w:rsidP="00BC54E1">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Przyjęcie przez LGD pisemnego zawiadomienia o wycofaniu wniosku o </w:t>
            </w:r>
            <w:r w:rsidR="00CB2BFA">
              <w:rPr>
                <w:rFonts w:ascii="Times New Roman" w:hAnsi="Times New Roman" w:cs="Times New Roman"/>
                <w:color w:val="auto"/>
                <w:sz w:val="20"/>
                <w:szCs w:val="20"/>
              </w:rPr>
              <w:t>powierzenie grantu</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 xml:space="preserve"> lub innej deklaracji</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przez podmiot</w:t>
            </w:r>
            <w:r w:rsidR="00235779">
              <w:rPr>
                <w:rFonts w:ascii="Times New Roman" w:hAnsi="Times New Roman" w:cs="Times New Roman"/>
                <w:color w:val="auto"/>
                <w:sz w:val="20"/>
                <w:szCs w:val="20"/>
              </w:rPr>
              <w:t xml:space="preserve"> ubiegający się o grant</w:t>
            </w:r>
            <w:r w:rsidRPr="00CC3BC8">
              <w:rPr>
                <w:rFonts w:ascii="Times New Roman" w:hAnsi="Times New Roman" w:cs="Times New Roman"/>
                <w:color w:val="auto"/>
                <w:sz w:val="20"/>
                <w:szCs w:val="20"/>
              </w:rPr>
              <w:t xml:space="preserve"> (na każdym etapie oceny i wyboru wniosku).</w:t>
            </w:r>
            <w:r w:rsidR="00A47ACD" w:rsidRPr="00CC3BC8">
              <w:rPr>
                <w:rFonts w:ascii="Times New Roman" w:hAnsi="Times New Roman" w:cs="Times New Roman"/>
                <w:color w:val="auto"/>
                <w:sz w:val="20"/>
                <w:szCs w:val="20"/>
              </w:rPr>
              <w:t xml:space="preserve"> </w:t>
            </w:r>
          </w:p>
          <w:p w:rsidR="00A47ACD" w:rsidRPr="00CC3BC8" w:rsidRDefault="00A47ACD" w:rsidP="00BC54E1">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Wyc</w:t>
            </w:r>
            <w:r w:rsidR="00235779">
              <w:rPr>
                <w:rFonts w:ascii="Times New Roman" w:hAnsi="Times New Roman" w:cs="Times New Roman"/>
                <w:color w:val="auto"/>
                <w:sz w:val="20"/>
                <w:szCs w:val="20"/>
              </w:rPr>
              <w:t xml:space="preserve">ofanie wniosku </w:t>
            </w:r>
            <w:r w:rsidRPr="00CC3BC8">
              <w:rPr>
                <w:rFonts w:ascii="Times New Roman" w:hAnsi="Times New Roman" w:cs="Times New Roman"/>
                <w:color w:val="auto"/>
                <w:sz w:val="20"/>
                <w:szCs w:val="20"/>
              </w:rPr>
              <w:t xml:space="preserve">w całości sprawia, że powstaje sytuacja, jakby podmiot ubiegający się o </w:t>
            </w:r>
            <w:r w:rsidR="00235779">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nigdy tego wniosku nie złożył. </w:t>
            </w:r>
          </w:p>
          <w:p w:rsidR="00DB7AA8" w:rsidRPr="00CC3BC8" w:rsidRDefault="00A47ACD" w:rsidP="00BC54E1">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Wycofanie </w:t>
            </w:r>
            <w:r w:rsidR="00C77B3A">
              <w:rPr>
                <w:rFonts w:ascii="Times New Roman" w:hAnsi="Times New Roman" w:cs="Times New Roman"/>
                <w:color w:val="auto"/>
                <w:sz w:val="20"/>
                <w:szCs w:val="20"/>
              </w:rPr>
              <w:t>wniosku w części</w:t>
            </w:r>
            <w:r w:rsidRPr="00CC3BC8">
              <w:rPr>
                <w:rFonts w:ascii="Times New Roman" w:hAnsi="Times New Roman" w:cs="Times New Roman"/>
                <w:color w:val="auto"/>
                <w:sz w:val="20"/>
                <w:szCs w:val="20"/>
              </w:rPr>
              <w:t xml:space="preserve"> lub innej deklaracji (załącznika) sprawia, że podmiot ubiegający się o </w:t>
            </w:r>
            <w:r w:rsidR="00C77B3A">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znajduje się w sytuacji sprzed złożenia wycofanych dokumentów lub ich części.</w:t>
            </w:r>
          </w:p>
        </w:tc>
        <w:tc>
          <w:tcPr>
            <w:tcW w:w="0" w:type="auto"/>
            <w:vAlign w:val="center"/>
          </w:tcPr>
          <w:p w:rsidR="00DB7AA8" w:rsidRDefault="00990E33" w:rsidP="003D3830">
            <w:pPr>
              <w:rPr>
                <w:rFonts w:ascii="Times New Roman" w:hAnsi="Times New Roman" w:cs="Times New Roman"/>
                <w:color w:val="auto"/>
                <w:sz w:val="20"/>
                <w:szCs w:val="20"/>
              </w:rPr>
            </w:pPr>
            <w:r w:rsidRPr="00CC3BC8">
              <w:rPr>
                <w:rFonts w:ascii="Times New Roman" w:hAnsi="Times New Roman" w:cs="Times New Roman"/>
                <w:color w:val="auto"/>
                <w:sz w:val="20"/>
                <w:szCs w:val="20"/>
              </w:rPr>
              <w:t>Pracownik Biura LGD</w:t>
            </w:r>
            <w:r w:rsidR="008C0009">
              <w:rPr>
                <w:rFonts w:ascii="Times New Roman" w:hAnsi="Times New Roman" w:cs="Times New Roman"/>
                <w:color w:val="auto"/>
                <w:sz w:val="20"/>
                <w:szCs w:val="20"/>
              </w:rPr>
              <w:t xml:space="preserve"> /</w:t>
            </w:r>
          </w:p>
          <w:p w:rsidR="008C0009" w:rsidRPr="008C0009" w:rsidRDefault="008C0009" w:rsidP="003D3830">
            <w:pPr>
              <w:rPr>
                <w:rFonts w:ascii="Times New Roman" w:eastAsia="Calibri" w:hAnsi="Times New Roman" w:cs="Times New Roman"/>
                <w:i/>
                <w:color w:val="auto"/>
                <w:sz w:val="20"/>
                <w:szCs w:val="20"/>
              </w:rPr>
            </w:pPr>
            <w:r>
              <w:rPr>
                <w:rFonts w:ascii="Times New Roman" w:hAnsi="Times New Roman" w:cs="Times New Roman"/>
                <w:color w:val="auto"/>
                <w:sz w:val="20"/>
                <w:szCs w:val="20"/>
              </w:rPr>
              <w:t xml:space="preserve">Zał. nr 27. </w:t>
            </w:r>
            <w:r>
              <w:rPr>
                <w:rFonts w:ascii="Times New Roman" w:hAnsi="Times New Roman" w:cs="Times New Roman"/>
                <w:i/>
                <w:color w:val="auto"/>
                <w:sz w:val="20"/>
                <w:szCs w:val="20"/>
              </w:rPr>
              <w:t>Rejestr wycofanych wniosków</w:t>
            </w:r>
          </w:p>
        </w:tc>
      </w:tr>
      <w:tr w:rsidR="00104D6D" w:rsidRPr="00CE1D1B" w:rsidTr="009A0166">
        <w:trPr>
          <w:trHeight w:val="316"/>
          <w:jc w:val="center"/>
        </w:trPr>
        <w:tc>
          <w:tcPr>
            <w:tcW w:w="0" w:type="auto"/>
            <w:shd w:val="clear" w:color="auto" w:fill="B8CCE4" w:themeFill="accent1" w:themeFillTint="66"/>
            <w:vAlign w:val="center"/>
          </w:tcPr>
          <w:p w:rsidR="00DB7AA8" w:rsidRPr="00CC3BC8" w:rsidDel="004C73C7"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2</w:t>
            </w:r>
          </w:p>
        </w:tc>
        <w:tc>
          <w:tcPr>
            <w:tcW w:w="0" w:type="auto"/>
            <w:shd w:val="clear" w:color="auto" w:fill="B8CCE4" w:themeFill="accent1" w:themeFillTint="66"/>
            <w:vAlign w:val="center"/>
          </w:tcPr>
          <w:p w:rsidR="00DB7AA8" w:rsidRPr="00CC3BC8" w:rsidRDefault="00DB7AA8" w:rsidP="004F4016">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Zwrot dokumentów Wnioskodawcy</w:t>
            </w:r>
          </w:p>
        </w:tc>
        <w:tc>
          <w:tcPr>
            <w:tcW w:w="0" w:type="auto"/>
            <w:shd w:val="clear" w:color="auto" w:fill="B8CCE4" w:themeFill="accent1" w:themeFillTint="66"/>
            <w:vAlign w:val="center"/>
          </w:tcPr>
          <w:p w:rsidR="00DB7AA8" w:rsidRPr="00CC3BC8" w:rsidRDefault="00DB7AA8" w:rsidP="003D3830">
            <w:pPr>
              <w:ind w:left="59"/>
              <w:rPr>
                <w:rFonts w:ascii="Times New Roman" w:eastAsia="Calibri" w:hAnsi="Times New Roman" w:cs="Times New Roman"/>
                <w:color w:val="auto"/>
                <w:sz w:val="20"/>
                <w:szCs w:val="20"/>
              </w:rPr>
            </w:pPr>
          </w:p>
        </w:tc>
      </w:tr>
      <w:tr w:rsidR="00104D6D" w:rsidRPr="00CE1D1B" w:rsidTr="009A0166">
        <w:trPr>
          <w:trHeight w:val="1981"/>
          <w:jc w:val="center"/>
        </w:trPr>
        <w:tc>
          <w:tcPr>
            <w:tcW w:w="0" w:type="auto"/>
            <w:vAlign w:val="center"/>
          </w:tcPr>
          <w:p w:rsidR="00DB7AA8" w:rsidRPr="00CC3BC8"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2</w:t>
            </w:r>
            <w:r w:rsidR="00DB7AA8" w:rsidRPr="00CC3BC8">
              <w:rPr>
                <w:rFonts w:ascii="Times New Roman" w:eastAsia="Calibri" w:hAnsi="Times New Roman" w:cs="Times New Roman"/>
                <w:color w:val="auto"/>
                <w:sz w:val="20"/>
                <w:szCs w:val="20"/>
              </w:rPr>
              <w:t>.1</w:t>
            </w:r>
          </w:p>
        </w:tc>
        <w:tc>
          <w:tcPr>
            <w:tcW w:w="0" w:type="auto"/>
          </w:tcPr>
          <w:p w:rsidR="00DB7AA8" w:rsidRPr="00CC3BC8" w:rsidRDefault="00DB7AA8" w:rsidP="00444565">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Wycofanie wniosku w całości sprawia, że powstaje sytuacja jakby podmiot ubiegający się o </w:t>
            </w:r>
            <w:r w:rsidR="00FB44F3">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wniosku nie złożył. Wycofanie części wniosku lub innej deklaracji (załącznika) sprawia, że podmiot ubiegający się o </w:t>
            </w:r>
            <w:r w:rsidR="00FB44F3">
              <w:rPr>
                <w:rFonts w:ascii="Times New Roman" w:hAnsi="Times New Roman" w:cs="Times New Roman"/>
                <w:color w:val="auto"/>
                <w:sz w:val="20"/>
                <w:szCs w:val="20"/>
              </w:rPr>
              <w:t>grant</w:t>
            </w:r>
            <w:r w:rsidRPr="00CC3BC8">
              <w:rPr>
                <w:rFonts w:ascii="Times New Roman" w:hAnsi="Times New Roman" w:cs="Times New Roman"/>
                <w:color w:val="auto"/>
                <w:sz w:val="20"/>
                <w:szCs w:val="20"/>
              </w:rPr>
              <w:t xml:space="preserve"> znajduje się w sytuacji sprzed złożenia tych dokumentów.</w:t>
            </w:r>
          </w:p>
          <w:p w:rsidR="00DB7AA8" w:rsidRPr="00CC3BC8" w:rsidRDefault="00DB7AA8" w:rsidP="00444565">
            <w:pPr>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W związku z powyższym, gdy wnioskodawca wystąpi o wycofanie złożonych dokumentów (</w:t>
            </w:r>
            <w:r w:rsidR="009847E4">
              <w:rPr>
                <w:rFonts w:ascii="Times New Roman" w:hAnsi="Times New Roman" w:cs="Times New Roman"/>
                <w:color w:val="auto"/>
                <w:sz w:val="20"/>
                <w:szCs w:val="20"/>
              </w:rPr>
              <w:t>wniosku bądź innej deklaracji),</w:t>
            </w:r>
            <w:r w:rsidR="009847E4">
              <w:rPr>
                <w:rFonts w:ascii="Times New Roman" w:hAnsi="Times New Roman" w:cs="Times New Roman"/>
                <w:color w:val="auto"/>
                <w:sz w:val="20"/>
                <w:szCs w:val="20"/>
              </w:rPr>
              <w:br/>
            </w:r>
            <w:r w:rsidRPr="00CC3BC8">
              <w:rPr>
                <w:rFonts w:ascii="Times New Roman" w:hAnsi="Times New Roman" w:cs="Times New Roman"/>
                <w:color w:val="auto"/>
                <w:sz w:val="20"/>
                <w:szCs w:val="20"/>
              </w:rPr>
              <w:t>LGD zwraca oryginał wniosku i oryginały załączników.</w:t>
            </w:r>
          </w:p>
          <w:p w:rsidR="00DB7AA8" w:rsidRPr="00CC3BC8" w:rsidRDefault="00DB7AA8" w:rsidP="00444565">
            <w:pPr>
              <w:spacing w:after="120"/>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 xml:space="preserve">Kopię wniosku oraz potwierdzone za zgodność z oryginałem kopie załączników pozostają w teczce sprawy wraz z </w:t>
            </w:r>
            <w:r w:rsidRPr="00CC3BC8">
              <w:rPr>
                <w:rFonts w:ascii="Times New Roman" w:hAnsi="Times New Roman" w:cs="Times New Roman"/>
                <w:color w:val="auto"/>
                <w:sz w:val="20"/>
                <w:szCs w:val="20"/>
                <w:u w:val="single"/>
              </w:rPr>
              <w:t>oryginałem pisemnej deklaracji o wycofaniu wniosku.</w:t>
            </w:r>
          </w:p>
          <w:p w:rsidR="00DB7AA8" w:rsidRPr="00FB44F3" w:rsidRDefault="00DB7AA8" w:rsidP="00FB44F3">
            <w:pPr>
              <w:spacing w:after="120"/>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Zwrot dokumentów może nastąpić bezpośrednio bądź korespondencyjnie – na prośbę wnioskodawcy.</w:t>
            </w:r>
          </w:p>
        </w:tc>
        <w:tc>
          <w:tcPr>
            <w:tcW w:w="0" w:type="auto"/>
            <w:vAlign w:val="center"/>
          </w:tcPr>
          <w:p w:rsidR="00DB7AA8" w:rsidRPr="00CC3BC8" w:rsidRDefault="00025B57" w:rsidP="003D3830">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Biuro LGD</w:t>
            </w:r>
          </w:p>
        </w:tc>
      </w:tr>
      <w:tr w:rsidR="00DB7AA8" w:rsidRPr="00CE1D1B" w:rsidTr="009A0166">
        <w:trPr>
          <w:trHeight w:val="366"/>
          <w:jc w:val="center"/>
        </w:trPr>
        <w:tc>
          <w:tcPr>
            <w:tcW w:w="0" w:type="auto"/>
            <w:gridSpan w:val="3"/>
            <w:shd w:val="clear" w:color="auto" w:fill="B8CCE4" w:themeFill="accent1" w:themeFillTint="66"/>
            <w:vAlign w:val="center"/>
          </w:tcPr>
          <w:p w:rsidR="00DB7AA8" w:rsidRPr="00776FD1" w:rsidRDefault="00776FD1" w:rsidP="001452A9">
            <w:pPr>
              <w:ind w:left="59"/>
              <w:jc w:val="center"/>
              <w:rPr>
                <w:rFonts w:ascii="Times New Roman" w:eastAsia="Calibri" w:hAnsi="Times New Roman" w:cs="Times New Roman"/>
                <w:b/>
                <w:color w:val="auto"/>
              </w:rPr>
            </w:pPr>
            <w:r w:rsidRPr="00776FD1">
              <w:rPr>
                <w:rFonts w:ascii="Times New Roman" w:hAnsi="Times New Roman" w:cs="Times New Roman"/>
                <w:b/>
                <w:color w:val="auto"/>
              </w:rPr>
              <w:t xml:space="preserve">4. </w:t>
            </w:r>
            <w:r w:rsidR="00DB7AA8" w:rsidRPr="00776FD1">
              <w:rPr>
                <w:rFonts w:ascii="Times New Roman" w:hAnsi="Times New Roman" w:cs="Times New Roman"/>
                <w:b/>
                <w:color w:val="auto"/>
              </w:rPr>
              <w:t xml:space="preserve">WNIOSEK </w:t>
            </w:r>
            <w:r w:rsidR="001452A9" w:rsidRPr="00776FD1">
              <w:rPr>
                <w:rFonts w:ascii="Times New Roman" w:hAnsi="Times New Roman" w:cs="Times New Roman"/>
                <w:b/>
                <w:color w:val="auto"/>
              </w:rPr>
              <w:t>GRANTOBIORCY</w:t>
            </w:r>
            <w:r w:rsidR="00DB7AA8" w:rsidRPr="00776FD1">
              <w:rPr>
                <w:rFonts w:ascii="Times New Roman" w:hAnsi="Times New Roman" w:cs="Times New Roman"/>
                <w:b/>
                <w:color w:val="auto"/>
              </w:rPr>
              <w:t xml:space="preserve"> O ZMIANĘ UMOWY O </w:t>
            </w:r>
            <w:r w:rsidR="001452A9" w:rsidRPr="00776FD1">
              <w:rPr>
                <w:rFonts w:ascii="Times New Roman" w:hAnsi="Times New Roman" w:cs="Times New Roman"/>
                <w:b/>
                <w:color w:val="auto"/>
              </w:rPr>
              <w:t>POWIERZENIE GRANTU</w:t>
            </w:r>
          </w:p>
        </w:tc>
      </w:tr>
      <w:tr w:rsidR="00104D6D" w:rsidRPr="00CE1D1B" w:rsidTr="009F6E01">
        <w:trPr>
          <w:trHeight w:val="336"/>
          <w:jc w:val="center"/>
        </w:trPr>
        <w:tc>
          <w:tcPr>
            <w:tcW w:w="0" w:type="auto"/>
            <w:shd w:val="clear" w:color="auto" w:fill="B8CCE4" w:themeFill="accent1" w:themeFillTint="66"/>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3</w:t>
            </w:r>
          </w:p>
        </w:tc>
        <w:tc>
          <w:tcPr>
            <w:tcW w:w="0" w:type="auto"/>
            <w:shd w:val="clear" w:color="auto" w:fill="B8CCE4" w:themeFill="accent1" w:themeFillTint="66"/>
            <w:vAlign w:val="center"/>
          </w:tcPr>
          <w:p w:rsidR="00DB7AA8" w:rsidRPr="002E1E51" w:rsidRDefault="00DB7AA8" w:rsidP="0088135F">
            <w:pPr>
              <w:rPr>
                <w:rFonts w:ascii="Times New Roman" w:hAnsi="Times New Roman" w:cs="Times New Roman"/>
                <w:b/>
                <w:color w:val="auto"/>
                <w:sz w:val="20"/>
                <w:szCs w:val="20"/>
              </w:rPr>
            </w:pPr>
            <w:r w:rsidRPr="002E1E51">
              <w:rPr>
                <w:rFonts w:ascii="Times New Roman" w:hAnsi="Times New Roman" w:cs="Times New Roman"/>
                <w:b/>
                <w:color w:val="auto"/>
                <w:sz w:val="20"/>
                <w:szCs w:val="20"/>
              </w:rPr>
              <w:t>Opinia w sprawie zmiany</w:t>
            </w:r>
            <w:r w:rsidRPr="002E1E51">
              <w:rPr>
                <w:rFonts w:ascii="Times New Roman" w:hAnsi="Times New Roman" w:cs="Times New Roman"/>
                <w:b/>
                <w:color w:val="auto"/>
                <w:sz w:val="20"/>
                <w:szCs w:val="20"/>
                <w:vertAlign w:val="superscript"/>
              </w:rPr>
              <w:footnoteReference w:id="3"/>
            </w:r>
            <w:r w:rsidRPr="002E1E51">
              <w:rPr>
                <w:rFonts w:ascii="Times New Roman" w:hAnsi="Times New Roman" w:cs="Times New Roman"/>
                <w:b/>
                <w:color w:val="auto"/>
                <w:sz w:val="20"/>
                <w:szCs w:val="20"/>
              </w:rPr>
              <w:t xml:space="preserve"> umowy o </w:t>
            </w:r>
            <w:r w:rsidR="0088135F">
              <w:rPr>
                <w:rFonts w:ascii="Times New Roman" w:hAnsi="Times New Roman" w:cs="Times New Roman"/>
                <w:b/>
                <w:color w:val="auto"/>
                <w:sz w:val="20"/>
                <w:szCs w:val="20"/>
              </w:rPr>
              <w:t>powierzenie grantu</w:t>
            </w:r>
          </w:p>
        </w:tc>
        <w:tc>
          <w:tcPr>
            <w:tcW w:w="0" w:type="auto"/>
            <w:shd w:val="clear" w:color="auto" w:fill="B8CCE4" w:themeFill="accent1" w:themeFillTint="66"/>
          </w:tcPr>
          <w:p w:rsidR="00DB7AA8" w:rsidRPr="002E1E51" w:rsidRDefault="00DB7AA8" w:rsidP="00444565">
            <w:pPr>
              <w:ind w:left="59"/>
              <w:rPr>
                <w:rFonts w:ascii="Times New Roman" w:eastAsia="Calibri" w:hAnsi="Times New Roman" w:cs="Times New Roman"/>
                <w:color w:val="auto"/>
                <w:sz w:val="20"/>
                <w:szCs w:val="20"/>
              </w:rPr>
            </w:pPr>
          </w:p>
        </w:tc>
      </w:tr>
      <w:tr w:rsidR="00104D6D" w:rsidRPr="00CE1D1B" w:rsidTr="00833359">
        <w:trPr>
          <w:trHeight w:val="1785"/>
          <w:jc w:val="center"/>
        </w:trPr>
        <w:tc>
          <w:tcPr>
            <w:tcW w:w="0" w:type="auto"/>
            <w:vAlign w:val="center"/>
          </w:tcPr>
          <w:p w:rsidR="00DB7AA8" w:rsidRPr="002E1E51"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lastRenderedPageBreak/>
              <w:t>1</w:t>
            </w:r>
            <w:r w:rsidR="00B667E7">
              <w:rPr>
                <w:rFonts w:ascii="Times New Roman" w:eastAsia="Calibri" w:hAnsi="Times New Roman" w:cs="Times New Roman"/>
                <w:color w:val="auto"/>
                <w:sz w:val="20"/>
                <w:szCs w:val="20"/>
              </w:rPr>
              <w:t>3</w:t>
            </w:r>
            <w:r w:rsidR="00DB7AA8" w:rsidRPr="002E1E51">
              <w:rPr>
                <w:rFonts w:ascii="Times New Roman" w:eastAsia="Calibri" w:hAnsi="Times New Roman" w:cs="Times New Roman"/>
                <w:color w:val="auto"/>
                <w:sz w:val="20"/>
                <w:szCs w:val="20"/>
              </w:rPr>
              <w:t>.1</w:t>
            </w:r>
          </w:p>
        </w:tc>
        <w:tc>
          <w:tcPr>
            <w:tcW w:w="0" w:type="auto"/>
            <w:vAlign w:val="center"/>
          </w:tcPr>
          <w:p w:rsidR="00D37190" w:rsidRDefault="00DB7AA8" w:rsidP="009C5CA5">
            <w:pPr>
              <w:spacing w:after="120"/>
              <w:jc w:val="both"/>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Opatrzenie wniosku (pisma)</w:t>
            </w:r>
            <w:r w:rsidRPr="002E1E51">
              <w:rPr>
                <w:rFonts w:ascii="Times New Roman" w:hAnsi="Times New Roman" w:cs="Times New Roman"/>
                <w:i/>
                <w:color w:val="auto"/>
                <w:sz w:val="20"/>
                <w:szCs w:val="20"/>
              </w:rPr>
              <w:t xml:space="preserve"> o </w:t>
            </w:r>
            <w:r w:rsidR="00D721D1" w:rsidRPr="002E1E51">
              <w:rPr>
                <w:rFonts w:ascii="Times New Roman" w:hAnsi="Times New Roman" w:cs="Times New Roman"/>
                <w:i/>
                <w:color w:val="auto"/>
                <w:sz w:val="20"/>
                <w:szCs w:val="20"/>
              </w:rPr>
              <w:t>wydanie opinii nt. możliwości z</w:t>
            </w:r>
            <w:r w:rsidRPr="002E1E51">
              <w:rPr>
                <w:rFonts w:ascii="Times New Roman" w:hAnsi="Times New Roman" w:cs="Times New Roman"/>
                <w:i/>
                <w:color w:val="auto"/>
                <w:sz w:val="20"/>
                <w:szCs w:val="20"/>
              </w:rPr>
              <w:t>miany umowy</w:t>
            </w:r>
            <w:r w:rsidRPr="002E1E51">
              <w:rPr>
                <w:rFonts w:ascii="Times New Roman" w:hAnsi="Times New Roman" w:cs="Times New Roman"/>
                <w:color w:val="auto"/>
                <w:sz w:val="20"/>
                <w:szCs w:val="20"/>
              </w:rPr>
              <w:t xml:space="preserve"> datą wpływu i podpise</w:t>
            </w:r>
            <w:r w:rsidRPr="009C5CA5">
              <w:rPr>
                <w:rFonts w:ascii="Times New Roman" w:hAnsi="Times New Roman" w:cs="Times New Roman"/>
                <w:color w:val="auto"/>
                <w:sz w:val="20"/>
                <w:szCs w:val="20"/>
              </w:rPr>
              <w:t>m osoby przyjmującej.</w:t>
            </w:r>
            <w:r w:rsidR="009C5CA5" w:rsidRPr="009C5CA5">
              <w:rPr>
                <w:rFonts w:ascii="Times New Roman" w:hAnsi="Times New Roman" w:cs="Times New Roman"/>
                <w:sz w:val="20"/>
                <w:szCs w:val="20"/>
              </w:rPr>
              <w:t xml:space="preserve"> </w:t>
            </w:r>
            <w:r w:rsidR="009C5CA5">
              <w:rPr>
                <w:rFonts w:ascii="Times New Roman" w:hAnsi="Times New Roman" w:cs="Times New Roman"/>
                <w:sz w:val="20"/>
                <w:szCs w:val="20"/>
              </w:rPr>
              <w:br/>
            </w:r>
            <w:r w:rsidR="009C5CA5" w:rsidRPr="009C5CA5">
              <w:rPr>
                <w:rFonts w:ascii="Times New Roman" w:hAnsi="Times New Roman" w:cs="Times New Roman"/>
                <w:sz w:val="20"/>
                <w:szCs w:val="20"/>
              </w:rPr>
              <w:t xml:space="preserve">O opinię Rady beneficjent występuje do LGD </w:t>
            </w:r>
            <w:r w:rsidR="00D37190">
              <w:rPr>
                <w:rFonts w:ascii="Times New Roman" w:hAnsi="Times New Roman" w:cs="Times New Roman"/>
                <w:color w:val="auto"/>
                <w:sz w:val="20"/>
                <w:szCs w:val="20"/>
              </w:rPr>
              <w:t>bezpośrednio (o</w:t>
            </w:r>
            <w:r w:rsidR="00D37190">
              <w:rPr>
                <w:rFonts w:ascii="Times New Roman" w:eastAsia="Calibri" w:hAnsi="Times New Roman" w:cs="Times New Roman"/>
                <w:color w:val="auto"/>
                <w:sz w:val="20"/>
                <w:szCs w:val="20"/>
              </w:rPr>
              <w:t xml:space="preserve">sobiście lub przez pełnomocnika </w:t>
            </w:r>
            <w:r w:rsidR="00D37190" w:rsidRPr="001A7221">
              <w:rPr>
                <w:rFonts w:ascii="Times New Roman" w:eastAsia="Calibri" w:hAnsi="Times New Roman" w:cs="Times New Roman"/>
                <w:color w:val="auto"/>
                <w:sz w:val="20"/>
                <w:szCs w:val="20"/>
              </w:rPr>
              <w:t>lub osobę uprawnioną do reprezentacji</w:t>
            </w:r>
            <w:r w:rsidR="00D37190">
              <w:rPr>
                <w:rFonts w:ascii="Times New Roman" w:eastAsia="Calibri" w:hAnsi="Times New Roman" w:cs="Times New Roman"/>
                <w:color w:val="auto"/>
                <w:sz w:val="20"/>
                <w:szCs w:val="20"/>
              </w:rPr>
              <w:t>)</w:t>
            </w:r>
            <w:r w:rsidR="00D37190">
              <w:rPr>
                <w:rFonts w:ascii="Times New Roman" w:eastAsia="Calibri" w:hAnsi="Times New Roman" w:cs="Times New Roman"/>
                <w:color w:val="auto"/>
                <w:sz w:val="20"/>
                <w:szCs w:val="20"/>
              </w:rPr>
              <w:br/>
              <w:t>lub poprzez nadanie (za potwierdzeniem odbioru) w polskiej placówce pocztowej wyznaczonego operatora w rozumieniu Ustawy z dnia</w:t>
            </w:r>
            <w:r w:rsidR="00D37190">
              <w:rPr>
                <w:rFonts w:ascii="Times New Roman" w:eastAsia="Calibri" w:hAnsi="Times New Roman" w:cs="Times New Roman"/>
                <w:color w:val="auto"/>
                <w:sz w:val="20"/>
                <w:szCs w:val="20"/>
              </w:rPr>
              <w:br/>
              <w:t>23 listopada 2012 r. – Prawo pocztowe (Dz. U. z 2017 r. poz. 1481).</w:t>
            </w:r>
          </w:p>
          <w:p w:rsidR="00DB7AA8" w:rsidRPr="002E1E51" w:rsidRDefault="0088135F" w:rsidP="009C5CA5">
            <w:pPr>
              <w:spacing w:after="120"/>
              <w:jc w:val="both"/>
              <w:rPr>
                <w:rFonts w:ascii="Times New Roman" w:hAnsi="Times New Roman" w:cs="Times New Roman"/>
                <w:color w:val="auto"/>
                <w:sz w:val="20"/>
                <w:szCs w:val="20"/>
              </w:rPr>
            </w:pPr>
            <w:r>
              <w:rPr>
                <w:rFonts w:ascii="Times New Roman" w:hAnsi="Times New Roman" w:cs="Times New Roman"/>
                <w:sz w:val="20"/>
                <w:szCs w:val="20"/>
              </w:rPr>
              <w:t xml:space="preserve">Zmiana umowy nie może skutkować obniżeniem wartości wskaźników ani wzrostem </w:t>
            </w:r>
            <w:r w:rsidR="00C55525">
              <w:rPr>
                <w:rFonts w:ascii="Times New Roman" w:hAnsi="Times New Roman" w:cs="Times New Roman"/>
                <w:sz w:val="20"/>
                <w:szCs w:val="20"/>
              </w:rPr>
              <w:t>dofinansowania</w:t>
            </w:r>
            <w:r>
              <w:rPr>
                <w:rFonts w:ascii="Times New Roman" w:hAnsi="Times New Roman" w:cs="Times New Roman"/>
                <w:sz w:val="20"/>
                <w:szCs w:val="20"/>
              </w:rPr>
              <w:t xml:space="preserve"> (poza racjonalnymi usprawnieniami).</w:t>
            </w:r>
          </w:p>
          <w:p w:rsidR="00DB7AA8" w:rsidRPr="002E1E51" w:rsidRDefault="00DB7AA8" w:rsidP="00827548">
            <w:pPr>
              <w:rPr>
                <w:rFonts w:ascii="Times New Roman" w:hAnsi="Times New Roman" w:cs="Times New Roman"/>
                <w:color w:val="auto"/>
                <w:sz w:val="20"/>
                <w:szCs w:val="20"/>
              </w:rPr>
            </w:pPr>
            <w:r w:rsidRPr="002E1E51">
              <w:rPr>
                <w:rFonts w:ascii="Times New Roman" w:hAnsi="Times New Roman" w:cs="Times New Roman"/>
                <w:color w:val="auto"/>
                <w:sz w:val="20"/>
                <w:szCs w:val="20"/>
              </w:rPr>
              <w:t>Poinformowanie Przewodniczącego Rady o wpływie takiego wniosku.</w:t>
            </w:r>
          </w:p>
        </w:tc>
        <w:tc>
          <w:tcPr>
            <w:tcW w:w="0" w:type="auto"/>
            <w:vAlign w:val="center"/>
          </w:tcPr>
          <w:p w:rsidR="00DB7AA8" w:rsidRPr="002E1E51" w:rsidRDefault="00D721D1" w:rsidP="00833359">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Pracownik Biura LGD</w:t>
            </w:r>
          </w:p>
        </w:tc>
      </w:tr>
      <w:tr w:rsidR="00104D6D" w:rsidRPr="00CE1D1B" w:rsidTr="00833359">
        <w:trPr>
          <w:trHeight w:val="3020"/>
          <w:jc w:val="center"/>
        </w:trPr>
        <w:tc>
          <w:tcPr>
            <w:tcW w:w="0" w:type="auto"/>
            <w:vAlign w:val="center"/>
          </w:tcPr>
          <w:p w:rsidR="00DB7AA8" w:rsidRPr="002E1E51"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3</w:t>
            </w:r>
            <w:r w:rsidR="00DB7AA8" w:rsidRPr="002E1E51">
              <w:rPr>
                <w:rFonts w:ascii="Times New Roman" w:eastAsia="Calibri" w:hAnsi="Times New Roman" w:cs="Times New Roman"/>
                <w:color w:val="auto"/>
                <w:sz w:val="20"/>
                <w:szCs w:val="20"/>
              </w:rPr>
              <w:t>.2</w:t>
            </w:r>
          </w:p>
        </w:tc>
        <w:tc>
          <w:tcPr>
            <w:tcW w:w="0" w:type="auto"/>
            <w:vAlign w:val="center"/>
          </w:tcPr>
          <w:p w:rsidR="00DB7AA8" w:rsidRPr="002E1E51" w:rsidRDefault="00DB7AA8" w:rsidP="00B777FD">
            <w:pPr>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Przewodniczący Rady dokonuje analizy wniosku o wydanie opinii LGD w sprawie możliwości zmiany umowy pod kątem:</w:t>
            </w:r>
          </w:p>
          <w:p w:rsidR="00DB7AA8" w:rsidRPr="002E1E51" w:rsidRDefault="00DB7AA8" w:rsidP="00B777FD">
            <w:pPr>
              <w:numPr>
                <w:ilvl w:val="0"/>
                <w:numId w:val="28"/>
              </w:numPr>
              <w:ind w:left="350" w:hanging="283"/>
              <w:jc w:val="both"/>
              <w:rPr>
                <w:rFonts w:ascii="Times New Roman" w:eastAsia="Calibri" w:hAnsi="Times New Roman" w:cs="Times New Roman"/>
                <w:noProof/>
                <w:color w:val="auto"/>
                <w:sz w:val="20"/>
                <w:szCs w:val="20"/>
              </w:rPr>
            </w:pPr>
            <w:bookmarkStart w:id="0" w:name="_GoBack"/>
            <w:r w:rsidRPr="002E1E51">
              <w:rPr>
                <w:rFonts w:ascii="Times New Roman" w:eastAsia="Calibri" w:hAnsi="Times New Roman" w:cs="Times New Roman"/>
                <w:noProof/>
                <w:color w:val="auto"/>
                <w:sz w:val="20"/>
                <w:szCs w:val="20"/>
              </w:rPr>
              <w:t>zgodności z LSR;</w:t>
            </w:r>
          </w:p>
          <w:p w:rsidR="00DB7AA8" w:rsidRPr="002E1E51" w:rsidRDefault="00DB7AA8" w:rsidP="00B777FD">
            <w:pPr>
              <w:numPr>
                <w:ilvl w:val="0"/>
                <w:numId w:val="28"/>
              </w:numPr>
              <w:ind w:left="352" w:hanging="284"/>
              <w:jc w:val="both"/>
              <w:rPr>
                <w:rFonts w:ascii="Times New Roman" w:eastAsia="Calibri" w:hAnsi="Times New Roman" w:cs="Times New Roman"/>
                <w:noProof/>
                <w:color w:val="auto"/>
                <w:sz w:val="20"/>
                <w:szCs w:val="20"/>
              </w:rPr>
            </w:pPr>
            <w:r w:rsidRPr="002E1E51">
              <w:rPr>
                <w:rFonts w:ascii="Times New Roman" w:eastAsia="Calibri" w:hAnsi="Times New Roman" w:cs="Times New Roman"/>
                <w:noProof/>
                <w:color w:val="auto"/>
                <w:sz w:val="20"/>
                <w:szCs w:val="20"/>
              </w:rPr>
              <w:t>zakre</w:t>
            </w:r>
            <w:bookmarkEnd w:id="0"/>
            <w:r w:rsidRPr="002E1E51">
              <w:rPr>
                <w:rFonts w:ascii="Times New Roman" w:eastAsia="Calibri" w:hAnsi="Times New Roman" w:cs="Times New Roman"/>
                <w:noProof/>
                <w:color w:val="auto"/>
                <w:sz w:val="20"/>
                <w:szCs w:val="20"/>
              </w:rPr>
              <w:t>sem tematycznym określonym w ogłoszeniu o naborze, którego projekt dotyczył;</w:t>
            </w:r>
          </w:p>
          <w:p w:rsidR="00DB7AA8" w:rsidRPr="002E1E51" w:rsidRDefault="00DB7AA8" w:rsidP="00B777FD">
            <w:pPr>
              <w:spacing w:after="120"/>
              <w:ind w:left="68"/>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oraz analizuje czy zmieniony zakres projektu miałby wpływ na otrzymanie minimum punktowego i zmianę miejsca na liście projektów wybranych.</w:t>
            </w:r>
          </w:p>
          <w:p w:rsidR="00DB7AA8" w:rsidRPr="002E1E51" w:rsidRDefault="00E66F3F"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w:t>
            </w:r>
            <w:r w:rsidR="00DB7AA8" w:rsidRPr="002E1E51">
              <w:rPr>
                <w:rFonts w:ascii="Times New Roman" w:hAnsi="Times New Roman" w:cs="Times New Roman"/>
                <w:color w:val="auto"/>
                <w:sz w:val="20"/>
                <w:szCs w:val="20"/>
              </w:rPr>
              <w:t xml:space="preserve"> sytuacji, gdy proponowana przez beneficjenta zmiana umowy nie miałaby wpływu na decyzję o zgodności projektów z LSR, a także decyzję o wyborze tj. projekt nadal osiągałby minimum punktowe warunkujące wybór i mieścił się w limic</w:t>
            </w:r>
            <w:r w:rsidRPr="002E1E51">
              <w:rPr>
                <w:rFonts w:ascii="Times New Roman" w:hAnsi="Times New Roman" w:cs="Times New Roman"/>
                <w:color w:val="auto"/>
                <w:sz w:val="20"/>
                <w:szCs w:val="20"/>
              </w:rPr>
              <w:t>ie środków</w:t>
            </w:r>
            <w:r w:rsidR="00E2654B" w:rsidRPr="002E1E51">
              <w:rPr>
                <w:rFonts w:ascii="Times New Roman" w:hAnsi="Times New Roman" w:cs="Times New Roman"/>
                <w:color w:val="auto"/>
                <w:sz w:val="20"/>
                <w:szCs w:val="20"/>
              </w:rPr>
              <w:t xml:space="preserve"> podanym</w:t>
            </w:r>
            <w:r w:rsidR="00E2654B" w:rsidRPr="002E1E51">
              <w:rPr>
                <w:rFonts w:ascii="Times New Roman" w:hAnsi="Times New Roman" w:cs="Times New Roman"/>
                <w:color w:val="auto"/>
                <w:sz w:val="20"/>
                <w:szCs w:val="20"/>
              </w:rPr>
              <w:br/>
            </w:r>
            <w:r w:rsidRPr="002E1E51">
              <w:rPr>
                <w:rFonts w:ascii="Times New Roman" w:hAnsi="Times New Roman" w:cs="Times New Roman"/>
                <w:color w:val="auto"/>
                <w:sz w:val="20"/>
                <w:szCs w:val="20"/>
              </w:rPr>
              <w:t>w ogłoszeniu – Rada podejmuje uchwałę w trybie obiegowym (</w:t>
            </w:r>
            <w:r w:rsidR="00E95332" w:rsidRPr="002E1E51">
              <w:rPr>
                <w:rFonts w:ascii="Times New Roman" w:hAnsi="Times New Roman" w:cs="Times New Roman"/>
                <w:noProof/>
                <w:color w:val="auto"/>
                <w:sz w:val="20"/>
                <w:szCs w:val="20"/>
              </w:rPr>
              <w:t>wyłącznie w składzie członków Rady, którzy uczestniczyli w procesie oceny i wyboru danego projektu z zachowaniem wyłączeń</w:t>
            </w:r>
            <w:r w:rsidRPr="002E1E51">
              <w:rPr>
                <w:rFonts w:ascii="Times New Roman" w:hAnsi="Times New Roman" w:cs="Times New Roman"/>
                <w:color w:val="auto"/>
                <w:sz w:val="20"/>
                <w:szCs w:val="20"/>
              </w:rPr>
              <w:t>).</w:t>
            </w:r>
          </w:p>
          <w:p w:rsidR="00DB7AA8" w:rsidRPr="002E1E51" w:rsidRDefault="00DB7AA8"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 innej sytuacji Przewodniczący Rady zwołuje posiedzenie Rady</w:t>
            </w:r>
            <w:r w:rsidR="00E66F3F" w:rsidRPr="002E1E51">
              <w:rPr>
                <w:rFonts w:ascii="Times New Roman" w:hAnsi="Times New Roman" w:cs="Times New Roman"/>
                <w:color w:val="auto"/>
                <w:sz w:val="20"/>
                <w:szCs w:val="20"/>
              </w:rPr>
              <w:t>, na którym Rada podejmuje stosowną uchwałę</w:t>
            </w:r>
            <w:r w:rsidRPr="002E1E51">
              <w:rPr>
                <w:rFonts w:ascii="Times New Roman" w:hAnsi="Times New Roman" w:cs="Times New Roman"/>
                <w:color w:val="auto"/>
                <w:sz w:val="20"/>
                <w:szCs w:val="20"/>
              </w:rPr>
              <w:t>.</w:t>
            </w:r>
          </w:p>
          <w:p w:rsidR="00DB7AA8" w:rsidRPr="002E1E51" w:rsidRDefault="00DB7AA8" w:rsidP="00B777FD">
            <w:pPr>
              <w:ind w:left="59"/>
              <w:jc w:val="both"/>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Termin na wydanie opinii przez LGD wynosi 30 dni licząc od d</w:t>
            </w:r>
            <w:r w:rsidR="00E2654B" w:rsidRPr="002E1E51">
              <w:rPr>
                <w:rFonts w:ascii="Times New Roman" w:hAnsi="Times New Roman" w:cs="Times New Roman"/>
                <w:color w:val="auto"/>
                <w:sz w:val="20"/>
                <w:szCs w:val="20"/>
              </w:rPr>
              <w:t>nia następującego po dniu wpływu</w:t>
            </w:r>
            <w:r w:rsidRPr="002E1E51">
              <w:rPr>
                <w:rFonts w:ascii="Times New Roman" w:hAnsi="Times New Roman" w:cs="Times New Roman"/>
                <w:color w:val="auto"/>
                <w:sz w:val="20"/>
                <w:szCs w:val="20"/>
              </w:rPr>
              <w:t xml:space="preserve"> wniosku (pisma) o w</w:t>
            </w:r>
            <w:r w:rsidR="00B777FD">
              <w:rPr>
                <w:rFonts w:ascii="Times New Roman" w:hAnsi="Times New Roman" w:cs="Times New Roman"/>
                <w:color w:val="auto"/>
                <w:sz w:val="20"/>
                <w:szCs w:val="20"/>
              </w:rPr>
              <w:t>ydanie opinii</w:t>
            </w:r>
            <w:r w:rsidR="00B777FD">
              <w:rPr>
                <w:rFonts w:ascii="Times New Roman" w:hAnsi="Times New Roman" w:cs="Times New Roman"/>
                <w:color w:val="auto"/>
                <w:sz w:val="20"/>
                <w:szCs w:val="20"/>
              </w:rPr>
              <w:br/>
            </w:r>
            <w:r w:rsidRPr="002E1E51">
              <w:rPr>
                <w:rFonts w:ascii="Times New Roman" w:hAnsi="Times New Roman" w:cs="Times New Roman"/>
                <w:color w:val="auto"/>
                <w:sz w:val="20"/>
                <w:szCs w:val="20"/>
              </w:rPr>
              <w:t>do LGD.</w:t>
            </w:r>
          </w:p>
        </w:tc>
        <w:tc>
          <w:tcPr>
            <w:tcW w:w="0" w:type="auto"/>
            <w:vAlign w:val="center"/>
          </w:tcPr>
          <w:p w:rsidR="00DB7AA8" w:rsidRPr="00833359" w:rsidRDefault="00E66F3F" w:rsidP="00833359">
            <w:pPr>
              <w:ind w:left="59"/>
              <w:rPr>
                <w:rFonts w:ascii="Times New Roman" w:eastAsia="Calibri" w:hAnsi="Times New Roman" w:cs="Times New Roman"/>
                <w:i/>
                <w:color w:val="auto"/>
                <w:sz w:val="20"/>
                <w:szCs w:val="20"/>
              </w:rPr>
            </w:pPr>
            <w:r w:rsidRPr="002E1E51">
              <w:rPr>
                <w:rFonts w:ascii="Times New Roman" w:hAnsi="Times New Roman" w:cs="Times New Roman"/>
                <w:color w:val="auto"/>
                <w:sz w:val="20"/>
                <w:szCs w:val="20"/>
              </w:rPr>
              <w:t>Przewodniczący Rady</w:t>
            </w:r>
            <w:r w:rsidR="00833359">
              <w:rPr>
                <w:rFonts w:ascii="Times New Roman" w:hAnsi="Times New Roman" w:cs="Times New Roman"/>
                <w:color w:val="auto"/>
                <w:sz w:val="20"/>
                <w:szCs w:val="20"/>
              </w:rPr>
              <w:t xml:space="preserve"> /</w:t>
            </w:r>
            <w:r w:rsidR="00833359">
              <w:rPr>
                <w:rFonts w:ascii="Times New Roman" w:hAnsi="Times New Roman" w:cs="Times New Roman"/>
                <w:color w:val="auto"/>
                <w:sz w:val="20"/>
                <w:szCs w:val="20"/>
              </w:rPr>
              <w:br/>
              <w:t xml:space="preserve">Zał. nr 28. </w:t>
            </w:r>
            <w:r w:rsidR="00833359">
              <w:rPr>
                <w:rFonts w:ascii="Times New Roman" w:hAnsi="Times New Roman" w:cs="Times New Roman"/>
                <w:i/>
                <w:color w:val="auto"/>
                <w:sz w:val="20"/>
                <w:szCs w:val="20"/>
              </w:rPr>
              <w:t>Uchwała wydanie opinii przez Radę</w:t>
            </w:r>
          </w:p>
        </w:tc>
      </w:tr>
      <w:tr w:rsidR="00104D6D" w:rsidRPr="00CE1D1B" w:rsidTr="009F6E01">
        <w:trPr>
          <w:trHeight w:val="373"/>
          <w:jc w:val="center"/>
        </w:trPr>
        <w:tc>
          <w:tcPr>
            <w:tcW w:w="0" w:type="auto"/>
            <w:vAlign w:val="center"/>
          </w:tcPr>
          <w:p w:rsidR="00DB7AA8" w:rsidRPr="002E1E51" w:rsidRDefault="009F6E01" w:rsidP="00444565">
            <w:pPr>
              <w:ind w:left="59"/>
              <w:jc w:val="center"/>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1</w:t>
            </w:r>
            <w:r w:rsidR="00B667E7">
              <w:rPr>
                <w:rFonts w:ascii="Times New Roman" w:eastAsia="Calibri" w:hAnsi="Times New Roman" w:cs="Times New Roman"/>
                <w:color w:val="auto"/>
                <w:sz w:val="20"/>
                <w:szCs w:val="20"/>
              </w:rPr>
              <w:t>3</w:t>
            </w:r>
            <w:r w:rsidR="00DB7AA8" w:rsidRPr="002E1E51">
              <w:rPr>
                <w:rFonts w:ascii="Times New Roman" w:eastAsia="Calibri" w:hAnsi="Times New Roman" w:cs="Times New Roman"/>
                <w:color w:val="auto"/>
                <w:sz w:val="20"/>
                <w:szCs w:val="20"/>
              </w:rPr>
              <w:t>.3</w:t>
            </w:r>
          </w:p>
        </w:tc>
        <w:tc>
          <w:tcPr>
            <w:tcW w:w="0" w:type="auto"/>
            <w:vAlign w:val="center"/>
          </w:tcPr>
          <w:p w:rsidR="00DB7AA8" w:rsidRPr="002E1E51" w:rsidRDefault="00DB7AA8" w:rsidP="00827548">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Przekazanie opinii Rady beneficjentowi.</w:t>
            </w:r>
          </w:p>
        </w:tc>
        <w:tc>
          <w:tcPr>
            <w:tcW w:w="0" w:type="auto"/>
          </w:tcPr>
          <w:p w:rsidR="00DB7AA8" w:rsidRPr="002E1E51" w:rsidRDefault="00E66F3F"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Biuro LGD</w:t>
            </w:r>
          </w:p>
        </w:tc>
      </w:tr>
    </w:tbl>
    <w:p w:rsidR="00A67B57" w:rsidRPr="009A0166" w:rsidRDefault="00A67B57">
      <w:pPr>
        <w:rPr>
          <w:rFonts w:ascii="Times New Roman" w:hAnsi="Times New Roman" w:cs="Times New Roman"/>
          <w:sz w:val="4"/>
          <w:szCs w:val="4"/>
        </w:rPr>
      </w:pPr>
    </w:p>
    <w:sectPr w:rsidR="00A67B57" w:rsidRPr="009A0166" w:rsidSect="00DB2AE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0A" w:rsidRDefault="00E55B0A" w:rsidP="00337526">
      <w:r>
        <w:separator/>
      </w:r>
    </w:p>
  </w:endnote>
  <w:endnote w:type="continuationSeparator" w:id="0">
    <w:p w:rsidR="00E55B0A" w:rsidRDefault="00E55B0A" w:rsidP="0033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3172"/>
      <w:docPartObj>
        <w:docPartGallery w:val="Page Numbers (Bottom of Page)"/>
        <w:docPartUnique/>
      </w:docPartObj>
    </w:sdtPr>
    <w:sdtContent>
      <w:p w:rsidR="00E55B0A" w:rsidRDefault="00F40471">
        <w:pPr>
          <w:pStyle w:val="Stopka"/>
          <w:jc w:val="right"/>
        </w:pPr>
        <w:fldSimple w:instr=" PAGE   \* MERGEFORMAT ">
          <w:r w:rsidR="00871271">
            <w:rPr>
              <w:noProof/>
            </w:rPr>
            <w:t>7</w:t>
          </w:r>
        </w:fldSimple>
      </w:p>
    </w:sdtContent>
  </w:sdt>
  <w:p w:rsidR="00E55B0A" w:rsidRDefault="00E55B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0A" w:rsidRDefault="00E55B0A" w:rsidP="00337526">
      <w:r>
        <w:separator/>
      </w:r>
    </w:p>
  </w:footnote>
  <w:footnote w:type="continuationSeparator" w:id="0">
    <w:p w:rsidR="00E55B0A" w:rsidRDefault="00E55B0A" w:rsidP="00337526">
      <w:r>
        <w:continuationSeparator/>
      </w:r>
    </w:p>
  </w:footnote>
  <w:footnote w:id="1">
    <w:p w:rsidR="00E55B0A" w:rsidRPr="00810E3D" w:rsidRDefault="00E55B0A" w:rsidP="009B3D57">
      <w:pPr>
        <w:pStyle w:val="Tekstprzypisudolnego"/>
      </w:pPr>
      <w:r w:rsidRPr="00810E3D">
        <w:rPr>
          <w:rStyle w:val="Odwoanieprzypisudolnego"/>
        </w:rPr>
        <w:footnoteRef/>
      </w:r>
      <w:r w:rsidRPr="00810E3D">
        <w:t xml:space="preserve"> Projekty, które nie są zgodne z LSR nie podlegają ocenie według obowiązujących dla danego naboru kryteriów wyboru projektów i tym samym nie podlegają wyborowi. Decyzja w tej sprawie musi zostać podjęta przez LGD z zachowaniem śladu rewizyjnego.</w:t>
      </w:r>
    </w:p>
  </w:footnote>
  <w:footnote w:id="2">
    <w:p w:rsidR="00E55B0A" w:rsidRPr="001C5609" w:rsidRDefault="00E55B0A" w:rsidP="009B3D57">
      <w:pPr>
        <w:pStyle w:val="Tekstprzypisudolnego"/>
      </w:pPr>
      <w:r w:rsidRPr="001C5609">
        <w:rPr>
          <w:rStyle w:val="Odwoanieprzypisudolnego"/>
        </w:rPr>
        <w:footnoteRef/>
      </w:r>
      <w:r w:rsidRPr="001C5609">
        <w:t xml:space="preserve"> W naborach, dla których wyczerpane zostały środki podane w ogłoszeniu, projekty z pozytywnie rozpatrzonym </w:t>
      </w:r>
      <w:r>
        <w:t xml:space="preserve">odwołaniem </w:t>
      </w:r>
      <w:r w:rsidRPr="001C5609">
        <w:t xml:space="preserve">zajmują na </w:t>
      </w:r>
      <w:r w:rsidRPr="001C5609">
        <w:rPr>
          <w:i/>
        </w:rPr>
        <w:t xml:space="preserve">Liście projektów wybranych </w:t>
      </w:r>
      <w:r w:rsidRPr="001C5609">
        <w:t>lokatę zgodną z przyznaną punktacją w części dotyczącej listy rezerwowej (wniosków oczekujących na zwolnienie środków), z zaznaczeniem, że jest to projekt z odwołania (dla tych p</w:t>
      </w:r>
      <w:r>
        <w:t xml:space="preserve">rojektów, po wyczerpaniu limitu </w:t>
      </w:r>
      <w:r w:rsidRPr="001C5609">
        <w:t>z ogłoszenia, wsparcie będzie przyznawane w ramach środków przewidzianych w umowie ramowej na realizację celu głównego LSR w ramach danego EFSI).</w:t>
      </w:r>
    </w:p>
  </w:footnote>
  <w:footnote w:id="3">
    <w:p w:rsidR="00E55B0A" w:rsidRPr="001C5609" w:rsidRDefault="00E55B0A" w:rsidP="009B3D57">
      <w:pPr>
        <w:pStyle w:val="Tekstprzypisudolnego"/>
      </w:pPr>
      <w:r w:rsidRPr="001C5609">
        <w:rPr>
          <w:rStyle w:val="Odwoanieprzypisudolnego"/>
        </w:rPr>
        <w:footnoteRef/>
      </w:r>
      <w:r w:rsidRPr="001C5609">
        <w:t xml:space="preserve"> Zakres dopuszczalnych zmian w ramach danego EFSI zawiera umowa o </w:t>
      </w:r>
      <w:r>
        <w:t>powierzenie grantu</w:t>
      </w:r>
      <w:r w:rsidRPr="001C560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C6D"/>
    <w:multiLevelType w:val="hybridMultilevel"/>
    <w:tmpl w:val="45D8BE58"/>
    <w:lvl w:ilvl="0" w:tplc="10888D6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A788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F42EA0"/>
    <w:multiLevelType w:val="hybridMultilevel"/>
    <w:tmpl w:val="B742007C"/>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92355F"/>
    <w:multiLevelType w:val="hybridMultilevel"/>
    <w:tmpl w:val="86F86BEC"/>
    <w:lvl w:ilvl="0" w:tplc="50DEC5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BD137F"/>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D5ABA"/>
    <w:multiLevelType w:val="hybridMultilevel"/>
    <w:tmpl w:val="D8BC4592"/>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BC34DE"/>
    <w:multiLevelType w:val="hybridMultilevel"/>
    <w:tmpl w:val="D1A8B8EA"/>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E51DB4"/>
    <w:multiLevelType w:val="hybridMultilevel"/>
    <w:tmpl w:val="21CA8C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nsid w:val="231A5482"/>
    <w:multiLevelType w:val="hybridMultilevel"/>
    <w:tmpl w:val="DC462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290906"/>
    <w:multiLevelType w:val="hybridMultilevel"/>
    <w:tmpl w:val="AB0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601BE"/>
    <w:multiLevelType w:val="hybridMultilevel"/>
    <w:tmpl w:val="639CEA2E"/>
    <w:lvl w:ilvl="0" w:tplc="6FC2CF4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B42511"/>
    <w:multiLevelType w:val="hybridMultilevel"/>
    <w:tmpl w:val="63C4D34C"/>
    <w:lvl w:ilvl="0" w:tplc="54F48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A007E"/>
    <w:multiLevelType w:val="hybridMultilevel"/>
    <w:tmpl w:val="35CC3396"/>
    <w:lvl w:ilvl="0" w:tplc="1C8699B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B963BD"/>
    <w:multiLevelType w:val="hybridMultilevel"/>
    <w:tmpl w:val="0554B896"/>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897E2E"/>
    <w:multiLevelType w:val="hybridMultilevel"/>
    <w:tmpl w:val="07129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6946CA"/>
    <w:multiLevelType w:val="hybridMultilevel"/>
    <w:tmpl w:val="ADF8A3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D703E"/>
    <w:multiLevelType w:val="hybridMultilevel"/>
    <w:tmpl w:val="B3C40A9A"/>
    <w:lvl w:ilvl="0" w:tplc="1AF694D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3B3E7D84"/>
    <w:multiLevelType w:val="hybridMultilevel"/>
    <w:tmpl w:val="E49006A6"/>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795F51"/>
    <w:multiLevelType w:val="hybridMultilevel"/>
    <w:tmpl w:val="FEFE0216"/>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B0414C"/>
    <w:multiLevelType w:val="hybridMultilevel"/>
    <w:tmpl w:val="749A91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021B42"/>
    <w:multiLevelType w:val="hybridMultilevel"/>
    <w:tmpl w:val="A358F89A"/>
    <w:lvl w:ilvl="0" w:tplc="F6327AD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E85"/>
    <w:multiLevelType w:val="hybridMultilevel"/>
    <w:tmpl w:val="3CCCB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E46467"/>
    <w:multiLevelType w:val="hybridMultilevel"/>
    <w:tmpl w:val="B98A8BA8"/>
    <w:lvl w:ilvl="0" w:tplc="2F6CC0F6">
      <w:start w:val="1"/>
      <w:numFmt w:val="lowerLetter"/>
      <w:lvlText w:val="%1)"/>
      <w:lvlJc w:val="left"/>
      <w:pPr>
        <w:ind w:left="720" w:hanging="360"/>
      </w:pPr>
      <w:rPr>
        <w:rFonts w:ascii="Times New Roman" w:eastAsia="Courier 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CF1750"/>
    <w:multiLevelType w:val="hybridMultilevel"/>
    <w:tmpl w:val="086679B6"/>
    <w:lvl w:ilvl="0" w:tplc="E2D82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E3448F"/>
    <w:multiLevelType w:val="hybridMultilevel"/>
    <w:tmpl w:val="B09E1236"/>
    <w:lvl w:ilvl="0" w:tplc="5216AB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A51623"/>
    <w:multiLevelType w:val="hybridMultilevel"/>
    <w:tmpl w:val="FB6ADA0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924CD5"/>
    <w:multiLevelType w:val="hybridMultilevel"/>
    <w:tmpl w:val="CD082D2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8250D"/>
    <w:multiLevelType w:val="hybridMultilevel"/>
    <w:tmpl w:val="2D78B7BC"/>
    <w:lvl w:ilvl="0" w:tplc="DA88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D45074"/>
    <w:multiLevelType w:val="hybridMultilevel"/>
    <w:tmpl w:val="F960A500"/>
    <w:lvl w:ilvl="0" w:tplc="8696C812">
      <w:start w:val="1"/>
      <w:numFmt w:val="decimal"/>
      <w:lvlText w:val="%1)"/>
      <w:lvlJc w:val="left"/>
      <w:pPr>
        <w:ind w:left="72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9E91465"/>
    <w:multiLevelType w:val="hybridMultilevel"/>
    <w:tmpl w:val="44A6F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9FC6241"/>
    <w:multiLevelType w:val="hybridMultilevel"/>
    <w:tmpl w:val="FDFC348E"/>
    <w:lvl w:ilvl="0" w:tplc="04150013">
      <w:start w:val="1"/>
      <w:numFmt w:val="upperRoman"/>
      <w:lvlText w:val="%1."/>
      <w:lvlJc w:val="righ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BD263C8"/>
    <w:multiLevelType w:val="hybridMultilevel"/>
    <w:tmpl w:val="87C2A55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F1227D"/>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054426"/>
    <w:multiLevelType w:val="hybridMultilevel"/>
    <w:tmpl w:val="360CB680"/>
    <w:lvl w:ilvl="0" w:tplc="853AA3A0">
      <w:start w:val="1"/>
      <w:numFmt w:val="bullet"/>
      <w:lvlText w:val="-"/>
      <w:lvlJc w:val="left"/>
      <w:pPr>
        <w:ind w:left="1044" w:hanging="360"/>
      </w:pPr>
      <w:rPr>
        <w:rFonts w:ascii="SimHei" w:eastAsia="SimHei" w:hAnsi="SimHei" w:hint="eastAsia"/>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9">
    <w:nsid w:val="69593A42"/>
    <w:multiLevelType w:val="hybridMultilevel"/>
    <w:tmpl w:val="A5A4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885DB9"/>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CAF49E3"/>
    <w:multiLevelType w:val="hybridMultilevel"/>
    <w:tmpl w:val="677A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6F367B"/>
    <w:multiLevelType w:val="hybridMultilevel"/>
    <w:tmpl w:val="A44A1A38"/>
    <w:lvl w:ilvl="0" w:tplc="853AA3A0">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526A40"/>
    <w:multiLevelType w:val="hybridMultilevel"/>
    <w:tmpl w:val="ECCAA686"/>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1"/>
  </w:num>
  <w:num w:numId="3">
    <w:abstractNumId w:val="36"/>
  </w:num>
  <w:num w:numId="4">
    <w:abstractNumId w:val="38"/>
  </w:num>
  <w:num w:numId="5">
    <w:abstractNumId w:val="12"/>
  </w:num>
  <w:num w:numId="6">
    <w:abstractNumId w:val="14"/>
  </w:num>
  <w:num w:numId="7">
    <w:abstractNumId w:val="42"/>
  </w:num>
  <w:num w:numId="8">
    <w:abstractNumId w:val="30"/>
  </w:num>
  <w:num w:numId="9">
    <w:abstractNumId w:val="40"/>
  </w:num>
  <w:num w:numId="10">
    <w:abstractNumId w:val="5"/>
  </w:num>
  <w:num w:numId="11">
    <w:abstractNumId w:val="0"/>
  </w:num>
  <w:num w:numId="12">
    <w:abstractNumId w:val="31"/>
  </w:num>
  <w:num w:numId="13">
    <w:abstractNumId w:val="2"/>
  </w:num>
  <w:num w:numId="14">
    <w:abstractNumId w:val="11"/>
  </w:num>
  <w:num w:numId="15">
    <w:abstractNumId w:val="6"/>
  </w:num>
  <w:num w:numId="16">
    <w:abstractNumId w:val="20"/>
  </w:num>
  <w:num w:numId="17">
    <w:abstractNumId w:val="22"/>
  </w:num>
  <w:num w:numId="18">
    <w:abstractNumId w:val="26"/>
  </w:num>
  <w:num w:numId="19">
    <w:abstractNumId w:val="15"/>
  </w:num>
  <w:num w:numId="20">
    <w:abstractNumId w:val="7"/>
  </w:num>
  <w:num w:numId="21">
    <w:abstractNumId w:val="17"/>
  </w:num>
  <w:num w:numId="22">
    <w:abstractNumId w:val="27"/>
  </w:num>
  <w:num w:numId="23">
    <w:abstractNumId w:val="3"/>
  </w:num>
  <w:num w:numId="24">
    <w:abstractNumId w:val="35"/>
  </w:num>
  <w:num w:numId="25">
    <w:abstractNumId w:val="13"/>
  </w:num>
  <w:num w:numId="26">
    <w:abstractNumId w:val="23"/>
  </w:num>
  <w:num w:numId="27">
    <w:abstractNumId w:val="28"/>
  </w:num>
  <w:num w:numId="28">
    <w:abstractNumId w:val="9"/>
  </w:num>
  <w:num w:numId="29">
    <w:abstractNumId w:val="44"/>
  </w:num>
  <w:num w:numId="30">
    <w:abstractNumId w:val="34"/>
  </w:num>
  <w:num w:numId="31">
    <w:abstractNumId w:val="39"/>
  </w:num>
  <w:num w:numId="32">
    <w:abstractNumId w:val="32"/>
  </w:num>
  <w:num w:numId="33">
    <w:abstractNumId w:val="16"/>
  </w:num>
  <w:num w:numId="34">
    <w:abstractNumId w:val="4"/>
  </w:num>
  <w:num w:numId="35">
    <w:abstractNumId w:val="18"/>
  </w:num>
  <w:num w:numId="36">
    <w:abstractNumId w:val="24"/>
  </w:num>
  <w:num w:numId="37">
    <w:abstractNumId w:val="37"/>
  </w:num>
  <w:num w:numId="38">
    <w:abstractNumId w:val="8"/>
  </w:num>
  <w:num w:numId="39">
    <w:abstractNumId w:val="25"/>
  </w:num>
  <w:num w:numId="40">
    <w:abstractNumId w:val="29"/>
  </w:num>
  <w:num w:numId="41">
    <w:abstractNumId w:val="10"/>
  </w:num>
  <w:num w:numId="42">
    <w:abstractNumId w:val="19"/>
  </w:num>
  <w:num w:numId="43">
    <w:abstractNumId w:val="41"/>
  </w:num>
  <w:num w:numId="44">
    <w:abstractNumId w:val="1"/>
  </w:num>
  <w:num w:numId="45">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2AEB"/>
    <w:rsid w:val="0000312B"/>
    <w:rsid w:val="00003993"/>
    <w:rsid w:val="00004B47"/>
    <w:rsid w:val="00004FB4"/>
    <w:rsid w:val="00005603"/>
    <w:rsid w:val="0001054F"/>
    <w:rsid w:val="00011B68"/>
    <w:rsid w:val="00013D4B"/>
    <w:rsid w:val="00014E58"/>
    <w:rsid w:val="00014F2A"/>
    <w:rsid w:val="0001543D"/>
    <w:rsid w:val="00021F50"/>
    <w:rsid w:val="00022A55"/>
    <w:rsid w:val="00023037"/>
    <w:rsid w:val="00025B57"/>
    <w:rsid w:val="0003292B"/>
    <w:rsid w:val="000415B6"/>
    <w:rsid w:val="00041CFA"/>
    <w:rsid w:val="00045815"/>
    <w:rsid w:val="000503A1"/>
    <w:rsid w:val="000505F1"/>
    <w:rsid w:val="00052406"/>
    <w:rsid w:val="00056461"/>
    <w:rsid w:val="00064A0B"/>
    <w:rsid w:val="0006577A"/>
    <w:rsid w:val="0007479D"/>
    <w:rsid w:val="000754E1"/>
    <w:rsid w:val="00085A21"/>
    <w:rsid w:val="00085C60"/>
    <w:rsid w:val="0008632E"/>
    <w:rsid w:val="00090578"/>
    <w:rsid w:val="00091DFC"/>
    <w:rsid w:val="00093F41"/>
    <w:rsid w:val="00094AB0"/>
    <w:rsid w:val="00094E54"/>
    <w:rsid w:val="0009507A"/>
    <w:rsid w:val="00096A3D"/>
    <w:rsid w:val="000A07E0"/>
    <w:rsid w:val="000A5BD1"/>
    <w:rsid w:val="000A6F11"/>
    <w:rsid w:val="000B1B50"/>
    <w:rsid w:val="000B586B"/>
    <w:rsid w:val="000B5BA1"/>
    <w:rsid w:val="000C3D33"/>
    <w:rsid w:val="000C5B04"/>
    <w:rsid w:val="000C5CD7"/>
    <w:rsid w:val="000C6EBE"/>
    <w:rsid w:val="000D2429"/>
    <w:rsid w:val="000D2FDA"/>
    <w:rsid w:val="000D44EC"/>
    <w:rsid w:val="000D6626"/>
    <w:rsid w:val="000D6E2E"/>
    <w:rsid w:val="000D7947"/>
    <w:rsid w:val="000D7C30"/>
    <w:rsid w:val="000E00AC"/>
    <w:rsid w:val="000E37FF"/>
    <w:rsid w:val="000E7C37"/>
    <w:rsid w:val="000F04A8"/>
    <w:rsid w:val="000F6D09"/>
    <w:rsid w:val="000F6D8A"/>
    <w:rsid w:val="000F78DA"/>
    <w:rsid w:val="00104D6D"/>
    <w:rsid w:val="00110D4E"/>
    <w:rsid w:val="001114AF"/>
    <w:rsid w:val="0011336A"/>
    <w:rsid w:val="0011397B"/>
    <w:rsid w:val="00113B45"/>
    <w:rsid w:val="00114088"/>
    <w:rsid w:val="00117050"/>
    <w:rsid w:val="0011719B"/>
    <w:rsid w:val="001208BC"/>
    <w:rsid w:val="00125636"/>
    <w:rsid w:val="001302FA"/>
    <w:rsid w:val="00133EC0"/>
    <w:rsid w:val="00134086"/>
    <w:rsid w:val="001350C2"/>
    <w:rsid w:val="00140F71"/>
    <w:rsid w:val="00145089"/>
    <w:rsid w:val="001452A9"/>
    <w:rsid w:val="00145E49"/>
    <w:rsid w:val="00146531"/>
    <w:rsid w:val="00147380"/>
    <w:rsid w:val="00147676"/>
    <w:rsid w:val="00151190"/>
    <w:rsid w:val="00151653"/>
    <w:rsid w:val="00153FFC"/>
    <w:rsid w:val="001644FE"/>
    <w:rsid w:val="0016618F"/>
    <w:rsid w:val="00182411"/>
    <w:rsid w:val="0018280D"/>
    <w:rsid w:val="0018296B"/>
    <w:rsid w:val="00187C8B"/>
    <w:rsid w:val="0019371E"/>
    <w:rsid w:val="00194E2E"/>
    <w:rsid w:val="001A087E"/>
    <w:rsid w:val="001A0F76"/>
    <w:rsid w:val="001A6171"/>
    <w:rsid w:val="001A7221"/>
    <w:rsid w:val="001B104A"/>
    <w:rsid w:val="001B1E35"/>
    <w:rsid w:val="001B20B1"/>
    <w:rsid w:val="001B609F"/>
    <w:rsid w:val="001C256B"/>
    <w:rsid w:val="001C322C"/>
    <w:rsid w:val="001C4D49"/>
    <w:rsid w:val="001C79C9"/>
    <w:rsid w:val="001D7091"/>
    <w:rsid w:val="001E007C"/>
    <w:rsid w:val="001E7A22"/>
    <w:rsid w:val="001F0EFD"/>
    <w:rsid w:val="001F5C1C"/>
    <w:rsid w:val="001F7075"/>
    <w:rsid w:val="0020411C"/>
    <w:rsid w:val="00211784"/>
    <w:rsid w:val="0021182E"/>
    <w:rsid w:val="002151B7"/>
    <w:rsid w:val="00225ACC"/>
    <w:rsid w:val="00227F14"/>
    <w:rsid w:val="00235779"/>
    <w:rsid w:val="00237728"/>
    <w:rsid w:val="00240DEC"/>
    <w:rsid w:val="002429FE"/>
    <w:rsid w:val="002434A0"/>
    <w:rsid w:val="00250041"/>
    <w:rsid w:val="00251395"/>
    <w:rsid w:val="002513D3"/>
    <w:rsid w:val="00251890"/>
    <w:rsid w:val="00251947"/>
    <w:rsid w:val="00257573"/>
    <w:rsid w:val="00257F2B"/>
    <w:rsid w:val="00260288"/>
    <w:rsid w:val="002608B3"/>
    <w:rsid w:val="00260DE5"/>
    <w:rsid w:val="00264FE4"/>
    <w:rsid w:val="00266B6C"/>
    <w:rsid w:val="0027033D"/>
    <w:rsid w:val="0027204B"/>
    <w:rsid w:val="00274C28"/>
    <w:rsid w:val="00277F94"/>
    <w:rsid w:val="00290100"/>
    <w:rsid w:val="00290429"/>
    <w:rsid w:val="00291582"/>
    <w:rsid w:val="002920E7"/>
    <w:rsid w:val="00293AEE"/>
    <w:rsid w:val="00295F4A"/>
    <w:rsid w:val="00296814"/>
    <w:rsid w:val="002978F2"/>
    <w:rsid w:val="002A0181"/>
    <w:rsid w:val="002A2690"/>
    <w:rsid w:val="002A3741"/>
    <w:rsid w:val="002B031D"/>
    <w:rsid w:val="002B098B"/>
    <w:rsid w:val="002B1665"/>
    <w:rsid w:val="002B26C2"/>
    <w:rsid w:val="002B31F2"/>
    <w:rsid w:val="002B4535"/>
    <w:rsid w:val="002B4570"/>
    <w:rsid w:val="002B4E4D"/>
    <w:rsid w:val="002B54CC"/>
    <w:rsid w:val="002C2D18"/>
    <w:rsid w:val="002C4B81"/>
    <w:rsid w:val="002C7F5F"/>
    <w:rsid w:val="002D1B27"/>
    <w:rsid w:val="002D4736"/>
    <w:rsid w:val="002D509E"/>
    <w:rsid w:val="002D55C3"/>
    <w:rsid w:val="002D5F9B"/>
    <w:rsid w:val="002D6D58"/>
    <w:rsid w:val="002D747B"/>
    <w:rsid w:val="002E1E51"/>
    <w:rsid w:val="002E212C"/>
    <w:rsid w:val="002E71AC"/>
    <w:rsid w:val="002F4E88"/>
    <w:rsid w:val="002F502E"/>
    <w:rsid w:val="002F5FE2"/>
    <w:rsid w:val="002F72B7"/>
    <w:rsid w:val="00301572"/>
    <w:rsid w:val="00303DC1"/>
    <w:rsid w:val="00305013"/>
    <w:rsid w:val="00307170"/>
    <w:rsid w:val="00312718"/>
    <w:rsid w:val="003131CF"/>
    <w:rsid w:val="0031626C"/>
    <w:rsid w:val="0031733D"/>
    <w:rsid w:val="00317706"/>
    <w:rsid w:val="0032103F"/>
    <w:rsid w:val="003220B1"/>
    <w:rsid w:val="00322507"/>
    <w:rsid w:val="003229BB"/>
    <w:rsid w:val="00322AE6"/>
    <w:rsid w:val="0032400D"/>
    <w:rsid w:val="003243A8"/>
    <w:rsid w:val="00325A1B"/>
    <w:rsid w:val="0033083C"/>
    <w:rsid w:val="00332604"/>
    <w:rsid w:val="00332A11"/>
    <w:rsid w:val="00333CC1"/>
    <w:rsid w:val="00336090"/>
    <w:rsid w:val="00336234"/>
    <w:rsid w:val="00336280"/>
    <w:rsid w:val="00337501"/>
    <w:rsid w:val="00337526"/>
    <w:rsid w:val="003452A1"/>
    <w:rsid w:val="00350418"/>
    <w:rsid w:val="00351B63"/>
    <w:rsid w:val="0035467E"/>
    <w:rsid w:val="00360B73"/>
    <w:rsid w:val="003640E9"/>
    <w:rsid w:val="00366FCF"/>
    <w:rsid w:val="003711AE"/>
    <w:rsid w:val="00373F03"/>
    <w:rsid w:val="003872FF"/>
    <w:rsid w:val="00390489"/>
    <w:rsid w:val="0039069A"/>
    <w:rsid w:val="00395242"/>
    <w:rsid w:val="00395AAF"/>
    <w:rsid w:val="00396C58"/>
    <w:rsid w:val="00397DFF"/>
    <w:rsid w:val="003A124A"/>
    <w:rsid w:val="003A42BB"/>
    <w:rsid w:val="003B02CD"/>
    <w:rsid w:val="003B306A"/>
    <w:rsid w:val="003B328B"/>
    <w:rsid w:val="003B3A43"/>
    <w:rsid w:val="003B622E"/>
    <w:rsid w:val="003B75B3"/>
    <w:rsid w:val="003C0AF2"/>
    <w:rsid w:val="003C1DF2"/>
    <w:rsid w:val="003C3B8D"/>
    <w:rsid w:val="003D000F"/>
    <w:rsid w:val="003D29C0"/>
    <w:rsid w:val="003D3830"/>
    <w:rsid w:val="003D474C"/>
    <w:rsid w:val="003D496B"/>
    <w:rsid w:val="003D7ABE"/>
    <w:rsid w:val="003E2290"/>
    <w:rsid w:val="003E4C71"/>
    <w:rsid w:val="003E61F9"/>
    <w:rsid w:val="003E7477"/>
    <w:rsid w:val="003F26E7"/>
    <w:rsid w:val="003F325B"/>
    <w:rsid w:val="003F4A13"/>
    <w:rsid w:val="003F53C5"/>
    <w:rsid w:val="00401086"/>
    <w:rsid w:val="004016FF"/>
    <w:rsid w:val="00402C15"/>
    <w:rsid w:val="004039A7"/>
    <w:rsid w:val="00405360"/>
    <w:rsid w:val="00405775"/>
    <w:rsid w:val="00405DF3"/>
    <w:rsid w:val="00406688"/>
    <w:rsid w:val="004103A3"/>
    <w:rsid w:val="004115CC"/>
    <w:rsid w:val="00413085"/>
    <w:rsid w:val="00413CA0"/>
    <w:rsid w:val="00416112"/>
    <w:rsid w:val="00416225"/>
    <w:rsid w:val="00431A16"/>
    <w:rsid w:val="00432BE6"/>
    <w:rsid w:val="00437196"/>
    <w:rsid w:val="004401CB"/>
    <w:rsid w:val="00444170"/>
    <w:rsid w:val="00444565"/>
    <w:rsid w:val="00445A14"/>
    <w:rsid w:val="0045494A"/>
    <w:rsid w:val="00455103"/>
    <w:rsid w:val="004553EC"/>
    <w:rsid w:val="00461499"/>
    <w:rsid w:val="004616A1"/>
    <w:rsid w:val="00465F20"/>
    <w:rsid w:val="004670A2"/>
    <w:rsid w:val="00471BE5"/>
    <w:rsid w:val="004730EC"/>
    <w:rsid w:val="00474C6E"/>
    <w:rsid w:val="00480425"/>
    <w:rsid w:val="0048072A"/>
    <w:rsid w:val="00481734"/>
    <w:rsid w:val="004824B6"/>
    <w:rsid w:val="004825ED"/>
    <w:rsid w:val="00486104"/>
    <w:rsid w:val="00486522"/>
    <w:rsid w:val="004870AE"/>
    <w:rsid w:val="00491C80"/>
    <w:rsid w:val="00492F9C"/>
    <w:rsid w:val="00496DC1"/>
    <w:rsid w:val="004A2446"/>
    <w:rsid w:val="004A47DC"/>
    <w:rsid w:val="004B0548"/>
    <w:rsid w:val="004B23FE"/>
    <w:rsid w:val="004B2800"/>
    <w:rsid w:val="004B410D"/>
    <w:rsid w:val="004B696A"/>
    <w:rsid w:val="004B69F7"/>
    <w:rsid w:val="004B6FF2"/>
    <w:rsid w:val="004C2B8D"/>
    <w:rsid w:val="004C3039"/>
    <w:rsid w:val="004C40B2"/>
    <w:rsid w:val="004C70CA"/>
    <w:rsid w:val="004C71EC"/>
    <w:rsid w:val="004D07AD"/>
    <w:rsid w:val="004D0CB2"/>
    <w:rsid w:val="004D12CF"/>
    <w:rsid w:val="004D2D9C"/>
    <w:rsid w:val="004D420E"/>
    <w:rsid w:val="004D7B9E"/>
    <w:rsid w:val="004E0DC1"/>
    <w:rsid w:val="004E3595"/>
    <w:rsid w:val="004E5147"/>
    <w:rsid w:val="004F11BD"/>
    <w:rsid w:val="004F4016"/>
    <w:rsid w:val="004F4175"/>
    <w:rsid w:val="00500478"/>
    <w:rsid w:val="00500FB1"/>
    <w:rsid w:val="00503FF3"/>
    <w:rsid w:val="00505F37"/>
    <w:rsid w:val="005110F1"/>
    <w:rsid w:val="00513E5D"/>
    <w:rsid w:val="0051516F"/>
    <w:rsid w:val="005159C0"/>
    <w:rsid w:val="00516090"/>
    <w:rsid w:val="00521A36"/>
    <w:rsid w:val="00521FE7"/>
    <w:rsid w:val="00525B43"/>
    <w:rsid w:val="00526B7B"/>
    <w:rsid w:val="0052744D"/>
    <w:rsid w:val="00532FE6"/>
    <w:rsid w:val="005349A5"/>
    <w:rsid w:val="005352D0"/>
    <w:rsid w:val="00536A64"/>
    <w:rsid w:val="005373D6"/>
    <w:rsid w:val="005407B2"/>
    <w:rsid w:val="005434D6"/>
    <w:rsid w:val="00545F8F"/>
    <w:rsid w:val="00552DCF"/>
    <w:rsid w:val="0056023D"/>
    <w:rsid w:val="00563A54"/>
    <w:rsid w:val="00566C2F"/>
    <w:rsid w:val="0056729C"/>
    <w:rsid w:val="0057166A"/>
    <w:rsid w:val="00575C39"/>
    <w:rsid w:val="00576174"/>
    <w:rsid w:val="005803B1"/>
    <w:rsid w:val="00580438"/>
    <w:rsid w:val="0058513A"/>
    <w:rsid w:val="00586398"/>
    <w:rsid w:val="00586C50"/>
    <w:rsid w:val="0059628A"/>
    <w:rsid w:val="005A0BEB"/>
    <w:rsid w:val="005A0F04"/>
    <w:rsid w:val="005A3E6F"/>
    <w:rsid w:val="005A5056"/>
    <w:rsid w:val="005B1567"/>
    <w:rsid w:val="005B17EF"/>
    <w:rsid w:val="005B19F4"/>
    <w:rsid w:val="005B25E3"/>
    <w:rsid w:val="005B3193"/>
    <w:rsid w:val="005B36D0"/>
    <w:rsid w:val="005B3B1A"/>
    <w:rsid w:val="005C49AB"/>
    <w:rsid w:val="005C560E"/>
    <w:rsid w:val="005C7832"/>
    <w:rsid w:val="005D0051"/>
    <w:rsid w:val="005D5D7C"/>
    <w:rsid w:val="005D7833"/>
    <w:rsid w:val="005E045F"/>
    <w:rsid w:val="005E058C"/>
    <w:rsid w:val="005E4E0F"/>
    <w:rsid w:val="005E5E22"/>
    <w:rsid w:val="005F2FB8"/>
    <w:rsid w:val="005F4A20"/>
    <w:rsid w:val="005F54C2"/>
    <w:rsid w:val="005F63E6"/>
    <w:rsid w:val="005F7F5C"/>
    <w:rsid w:val="00600AE7"/>
    <w:rsid w:val="00601C68"/>
    <w:rsid w:val="00606C08"/>
    <w:rsid w:val="00612BDF"/>
    <w:rsid w:val="00613112"/>
    <w:rsid w:val="00613886"/>
    <w:rsid w:val="006144FC"/>
    <w:rsid w:val="00617F68"/>
    <w:rsid w:val="00621DB3"/>
    <w:rsid w:val="006240CF"/>
    <w:rsid w:val="00624DBE"/>
    <w:rsid w:val="0062578A"/>
    <w:rsid w:val="00625BEA"/>
    <w:rsid w:val="006308D5"/>
    <w:rsid w:val="00635D1D"/>
    <w:rsid w:val="006364A3"/>
    <w:rsid w:val="00636716"/>
    <w:rsid w:val="00640491"/>
    <w:rsid w:val="006421A9"/>
    <w:rsid w:val="0065011A"/>
    <w:rsid w:val="00651C1B"/>
    <w:rsid w:val="0065248A"/>
    <w:rsid w:val="00654990"/>
    <w:rsid w:val="00656F8A"/>
    <w:rsid w:val="006603BC"/>
    <w:rsid w:val="006607A2"/>
    <w:rsid w:val="0066183F"/>
    <w:rsid w:val="0066764F"/>
    <w:rsid w:val="00670984"/>
    <w:rsid w:val="00670BDB"/>
    <w:rsid w:val="00671D30"/>
    <w:rsid w:val="00674CD8"/>
    <w:rsid w:val="00676455"/>
    <w:rsid w:val="006769A6"/>
    <w:rsid w:val="00680BCC"/>
    <w:rsid w:val="00681531"/>
    <w:rsid w:val="006816A7"/>
    <w:rsid w:val="00683DC1"/>
    <w:rsid w:val="00686222"/>
    <w:rsid w:val="0068755B"/>
    <w:rsid w:val="00691BDE"/>
    <w:rsid w:val="00691FFC"/>
    <w:rsid w:val="00693BEE"/>
    <w:rsid w:val="00694844"/>
    <w:rsid w:val="006A42E4"/>
    <w:rsid w:val="006A456C"/>
    <w:rsid w:val="006B03FC"/>
    <w:rsid w:val="006B70D1"/>
    <w:rsid w:val="006C05A8"/>
    <w:rsid w:val="006C27F2"/>
    <w:rsid w:val="006C355A"/>
    <w:rsid w:val="006C6A1B"/>
    <w:rsid w:val="006C7B79"/>
    <w:rsid w:val="006D13B2"/>
    <w:rsid w:val="006D2C26"/>
    <w:rsid w:val="006D3A2F"/>
    <w:rsid w:val="006D56AF"/>
    <w:rsid w:val="006E2099"/>
    <w:rsid w:val="006E4731"/>
    <w:rsid w:val="006E4F20"/>
    <w:rsid w:val="006F00D2"/>
    <w:rsid w:val="006F3344"/>
    <w:rsid w:val="006F752C"/>
    <w:rsid w:val="00701A93"/>
    <w:rsid w:val="00701F31"/>
    <w:rsid w:val="007043AA"/>
    <w:rsid w:val="0070653B"/>
    <w:rsid w:val="00706E36"/>
    <w:rsid w:val="00707D98"/>
    <w:rsid w:val="00707FFC"/>
    <w:rsid w:val="00710D9B"/>
    <w:rsid w:val="00716D03"/>
    <w:rsid w:val="00720206"/>
    <w:rsid w:val="007216CB"/>
    <w:rsid w:val="00721DA4"/>
    <w:rsid w:val="00722DD6"/>
    <w:rsid w:val="00725993"/>
    <w:rsid w:val="00726A11"/>
    <w:rsid w:val="00730AF1"/>
    <w:rsid w:val="00737E2B"/>
    <w:rsid w:val="007413A1"/>
    <w:rsid w:val="00741EAC"/>
    <w:rsid w:val="0074363F"/>
    <w:rsid w:val="00743A0C"/>
    <w:rsid w:val="00743A19"/>
    <w:rsid w:val="007446A5"/>
    <w:rsid w:val="00745BC0"/>
    <w:rsid w:val="007501F9"/>
    <w:rsid w:val="00752738"/>
    <w:rsid w:val="00753107"/>
    <w:rsid w:val="00753239"/>
    <w:rsid w:val="00753621"/>
    <w:rsid w:val="00756929"/>
    <w:rsid w:val="00760171"/>
    <w:rsid w:val="00760DAB"/>
    <w:rsid w:val="0076501D"/>
    <w:rsid w:val="00765E7E"/>
    <w:rsid w:val="00766539"/>
    <w:rsid w:val="00770AAB"/>
    <w:rsid w:val="0077455B"/>
    <w:rsid w:val="00776FD1"/>
    <w:rsid w:val="0077756F"/>
    <w:rsid w:val="00777867"/>
    <w:rsid w:val="00777EA0"/>
    <w:rsid w:val="0078108B"/>
    <w:rsid w:val="00783808"/>
    <w:rsid w:val="00783CFB"/>
    <w:rsid w:val="00787554"/>
    <w:rsid w:val="00787F52"/>
    <w:rsid w:val="00792195"/>
    <w:rsid w:val="007923A1"/>
    <w:rsid w:val="007960D9"/>
    <w:rsid w:val="00796638"/>
    <w:rsid w:val="007A0C2D"/>
    <w:rsid w:val="007A2584"/>
    <w:rsid w:val="007A31D0"/>
    <w:rsid w:val="007A46BB"/>
    <w:rsid w:val="007A4D78"/>
    <w:rsid w:val="007A73C3"/>
    <w:rsid w:val="007B02E7"/>
    <w:rsid w:val="007B2DCC"/>
    <w:rsid w:val="007B3E71"/>
    <w:rsid w:val="007B464C"/>
    <w:rsid w:val="007B4FAA"/>
    <w:rsid w:val="007B5ACA"/>
    <w:rsid w:val="007B615D"/>
    <w:rsid w:val="007B6EA5"/>
    <w:rsid w:val="007C6285"/>
    <w:rsid w:val="007D0E66"/>
    <w:rsid w:val="007D1E53"/>
    <w:rsid w:val="007D20C9"/>
    <w:rsid w:val="007D536F"/>
    <w:rsid w:val="007D537A"/>
    <w:rsid w:val="007D57C2"/>
    <w:rsid w:val="007D6D9F"/>
    <w:rsid w:val="007D70FA"/>
    <w:rsid w:val="007D74B0"/>
    <w:rsid w:val="007D7808"/>
    <w:rsid w:val="007D792A"/>
    <w:rsid w:val="007E0D75"/>
    <w:rsid w:val="007E2A29"/>
    <w:rsid w:val="007E75EB"/>
    <w:rsid w:val="007F017B"/>
    <w:rsid w:val="007F0A52"/>
    <w:rsid w:val="007F6434"/>
    <w:rsid w:val="007F65B0"/>
    <w:rsid w:val="008052E6"/>
    <w:rsid w:val="00810E3D"/>
    <w:rsid w:val="00811528"/>
    <w:rsid w:val="0081183F"/>
    <w:rsid w:val="00811964"/>
    <w:rsid w:val="00816B21"/>
    <w:rsid w:val="00816BF0"/>
    <w:rsid w:val="008178B6"/>
    <w:rsid w:val="008201D2"/>
    <w:rsid w:val="008236B5"/>
    <w:rsid w:val="00823E3F"/>
    <w:rsid w:val="00827548"/>
    <w:rsid w:val="008311FB"/>
    <w:rsid w:val="00832CB0"/>
    <w:rsid w:val="00833359"/>
    <w:rsid w:val="00835885"/>
    <w:rsid w:val="00841845"/>
    <w:rsid w:val="00845CF9"/>
    <w:rsid w:val="00850BD5"/>
    <w:rsid w:val="00850C64"/>
    <w:rsid w:val="008532F3"/>
    <w:rsid w:val="008535C0"/>
    <w:rsid w:val="008602D2"/>
    <w:rsid w:val="00860DBA"/>
    <w:rsid w:val="0086365D"/>
    <w:rsid w:val="0086379F"/>
    <w:rsid w:val="008661FF"/>
    <w:rsid w:val="008666ED"/>
    <w:rsid w:val="00866910"/>
    <w:rsid w:val="008671FF"/>
    <w:rsid w:val="0086726E"/>
    <w:rsid w:val="008702FA"/>
    <w:rsid w:val="00871271"/>
    <w:rsid w:val="00874F95"/>
    <w:rsid w:val="00875D2F"/>
    <w:rsid w:val="00876719"/>
    <w:rsid w:val="00876902"/>
    <w:rsid w:val="0087707A"/>
    <w:rsid w:val="00877D2B"/>
    <w:rsid w:val="0088135F"/>
    <w:rsid w:val="00883F7D"/>
    <w:rsid w:val="00883F89"/>
    <w:rsid w:val="00885C5D"/>
    <w:rsid w:val="0089396F"/>
    <w:rsid w:val="00893F15"/>
    <w:rsid w:val="008946C6"/>
    <w:rsid w:val="0089791A"/>
    <w:rsid w:val="008A0C59"/>
    <w:rsid w:val="008A7A47"/>
    <w:rsid w:val="008A7E1C"/>
    <w:rsid w:val="008B0B4C"/>
    <w:rsid w:val="008B5081"/>
    <w:rsid w:val="008B7599"/>
    <w:rsid w:val="008B7DD8"/>
    <w:rsid w:val="008C0009"/>
    <w:rsid w:val="008C196B"/>
    <w:rsid w:val="008C2E2C"/>
    <w:rsid w:val="008C3DEB"/>
    <w:rsid w:val="008D176F"/>
    <w:rsid w:val="008D196F"/>
    <w:rsid w:val="008D40F0"/>
    <w:rsid w:val="008D4AFA"/>
    <w:rsid w:val="008E032B"/>
    <w:rsid w:val="008E4A69"/>
    <w:rsid w:val="008E5F71"/>
    <w:rsid w:val="008F17F3"/>
    <w:rsid w:val="008F36CD"/>
    <w:rsid w:val="00903798"/>
    <w:rsid w:val="0090558A"/>
    <w:rsid w:val="009069BF"/>
    <w:rsid w:val="00910C94"/>
    <w:rsid w:val="00910D23"/>
    <w:rsid w:val="009127F6"/>
    <w:rsid w:val="00912D36"/>
    <w:rsid w:val="00912F02"/>
    <w:rsid w:val="0092187C"/>
    <w:rsid w:val="00923B24"/>
    <w:rsid w:val="009245CC"/>
    <w:rsid w:val="00927CFA"/>
    <w:rsid w:val="00931CB5"/>
    <w:rsid w:val="00936051"/>
    <w:rsid w:val="009374D7"/>
    <w:rsid w:val="00944A1F"/>
    <w:rsid w:val="00944D01"/>
    <w:rsid w:val="00947C1F"/>
    <w:rsid w:val="00952872"/>
    <w:rsid w:val="00953834"/>
    <w:rsid w:val="00953C51"/>
    <w:rsid w:val="009543B3"/>
    <w:rsid w:val="00957269"/>
    <w:rsid w:val="00960386"/>
    <w:rsid w:val="00961676"/>
    <w:rsid w:val="00962681"/>
    <w:rsid w:val="00965BDC"/>
    <w:rsid w:val="009720E2"/>
    <w:rsid w:val="009745B6"/>
    <w:rsid w:val="00974A29"/>
    <w:rsid w:val="009770AC"/>
    <w:rsid w:val="00977A5B"/>
    <w:rsid w:val="00980581"/>
    <w:rsid w:val="00981B3F"/>
    <w:rsid w:val="009847E4"/>
    <w:rsid w:val="00990E33"/>
    <w:rsid w:val="009910B6"/>
    <w:rsid w:val="00992E02"/>
    <w:rsid w:val="00995496"/>
    <w:rsid w:val="009A0166"/>
    <w:rsid w:val="009A2FEE"/>
    <w:rsid w:val="009A37EF"/>
    <w:rsid w:val="009A4CC4"/>
    <w:rsid w:val="009B01B8"/>
    <w:rsid w:val="009B1B12"/>
    <w:rsid w:val="009B3A7A"/>
    <w:rsid w:val="009B3D57"/>
    <w:rsid w:val="009B4772"/>
    <w:rsid w:val="009C270E"/>
    <w:rsid w:val="009C2FF9"/>
    <w:rsid w:val="009C3069"/>
    <w:rsid w:val="009C5CA5"/>
    <w:rsid w:val="009C6181"/>
    <w:rsid w:val="009C7441"/>
    <w:rsid w:val="009E3152"/>
    <w:rsid w:val="009E4370"/>
    <w:rsid w:val="009E6281"/>
    <w:rsid w:val="009F5585"/>
    <w:rsid w:val="009F5632"/>
    <w:rsid w:val="009F6E01"/>
    <w:rsid w:val="00A00626"/>
    <w:rsid w:val="00A01F47"/>
    <w:rsid w:val="00A02081"/>
    <w:rsid w:val="00A02DEE"/>
    <w:rsid w:val="00A03AD9"/>
    <w:rsid w:val="00A06A88"/>
    <w:rsid w:val="00A07DFB"/>
    <w:rsid w:val="00A10A67"/>
    <w:rsid w:val="00A13C4D"/>
    <w:rsid w:val="00A15345"/>
    <w:rsid w:val="00A15496"/>
    <w:rsid w:val="00A16054"/>
    <w:rsid w:val="00A1670E"/>
    <w:rsid w:val="00A21511"/>
    <w:rsid w:val="00A22D0E"/>
    <w:rsid w:val="00A2734A"/>
    <w:rsid w:val="00A32B05"/>
    <w:rsid w:val="00A3473A"/>
    <w:rsid w:val="00A348A8"/>
    <w:rsid w:val="00A37983"/>
    <w:rsid w:val="00A42D55"/>
    <w:rsid w:val="00A432F3"/>
    <w:rsid w:val="00A44BAE"/>
    <w:rsid w:val="00A47ACD"/>
    <w:rsid w:val="00A47CB7"/>
    <w:rsid w:val="00A528FA"/>
    <w:rsid w:val="00A52D8D"/>
    <w:rsid w:val="00A53F46"/>
    <w:rsid w:val="00A569E2"/>
    <w:rsid w:val="00A56FFC"/>
    <w:rsid w:val="00A609FD"/>
    <w:rsid w:val="00A61E19"/>
    <w:rsid w:val="00A67B57"/>
    <w:rsid w:val="00A70102"/>
    <w:rsid w:val="00A70664"/>
    <w:rsid w:val="00A71E0C"/>
    <w:rsid w:val="00A74E2D"/>
    <w:rsid w:val="00A76213"/>
    <w:rsid w:val="00A767CB"/>
    <w:rsid w:val="00A817F2"/>
    <w:rsid w:val="00A82A09"/>
    <w:rsid w:val="00A83DEF"/>
    <w:rsid w:val="00A85051"/>
    <w:rsid w:val="00A903D2"/>
    <w:rsid w:val="00A95662"/>
    <w:rsid w:val="00A96409"/>
    <w:rsid w:val="00A96756"/>
    <w:rsid w:val="00A9735F"/>
    <w:rsid w:val="00A97A7C"/>
    <w:rsid w:val="00AB6781"/>
    <w:rsid w:val="00AC0F7D"/>
    <w:rsid w:val="00AC0FA8"/>
    <w:rsid w:val="00AC19CD"/>
    <w:rsid w:val="00AC3B08"/>
    <w:rsid w:val="00AC3BB7"/>
    <w:rsid w:val="00AC4C6E"/>
    <w:rsid w:val="00AC5CCD"/>
    <w:rsid w:val="00AC6CFA"/>
    <w:rsid w:val="00AD1E8D"/>
    <w:rsid w:val="00AD317C"/>
    <w:rsid w:val="00AD3AE3"/>
    <w:rsid w:val="00AD3E46"/>
    <w:rsid w:val="00AE097D"/>
    <w:rsid w:val="00AE5447"/>
    <w:rsid w:val="00AE5C49"/>
    <w:rsid w:val="00AE60F3"/>
    <w:rsid w:val="00AE6A4A"/>
    <w:rsid w:val="00AE7E8A"/>
    <w:rsid w:val="00AF24C6"/>
    <w:rsid w:val="00AF5212"/>
    <w:rsid w:val="00AF5515"/>
    <w:rsid w:val="00AF6C1D"/>
    <w:rsid w:val="00B00420"/>
    <w:rsid w:val="00B03DE6"/>
    <w:rsid w:val="00B04705"/>
    <w:rsid w:val="00B0538D"/>
    <w:rsid w:val="00B06305"/>
    <w:rsid w:val="00B07201"/>
    <w:rsid w:val="00B10379"/>
    <w:rsid w:val="00B118AD"/>
    <w:rsid w:val="00B11C0E"/>
    <w:rsid w:val="00B12D88"/>
    <w:rsid w:val="00B14812"/>
    <w:rsid w:val="00B1674B"/>
    <w:rsid w:val="00B173D4"/>
    <w:rsid w:val="00B23B27"/>
    <w:rsid w:val="00B24708"/>
    <w:rsid w:val="00B2744F"/>
    <w:rsid w:val="00B340BA"/>
    <w:rsid w:val="00B342BB"/>
    <w:rsid w:val="00B34E2C"/>
    <w:rsid w:val="00B41CA2"/>
    <w:rsid w:val="00B41F3C"/>
    <w:rsid w:val="00B438B6"/>
    <w:rsid w:val="00B44661"/>
    <w:rsid w:val="00B45F59"/>
    <w:rsid w:val="00B50E61"/>
    <w:rsid w:val="00B516C3"/>
    <w:rsid w:val="00B5783A"/>
    <w:rsid w:val="00B57B77"/>
    <w:rsid w:val="00B611E5"/>
    <w:rsid w:val="00B667E7"/>
    <w:rsid w:val="00B67E35"/>
    <w:rsid w:val="00B71EE5"/>
    <w:rsid w:val="00B76374"/>
    <w:rsid w:val="00B76907"/>
    <w:rsid w:val="00B76E37"/>
    <w:rsid w:val="00B777FD"/>
    <w:rsid w:val="00B82463"/>
    <w:rsid w:val="00B82543"/>
    <w:rsid w:val="00B83C24"/>
    <w:rsid w:val="00B840C5"/>
    <w:rsid w:val="00B851F4"/>
    <w:rsid w:val="00B9325B"/>
    <w:rsid w:val="00B93EA0"/>
    <w:rsid w:val="00B96EC1"/>
    <w:rsid w:val="00BA254C"/>
    <w:rsid w:val="00BA3573"/>
    <w:rsid w:val="00BA48F0"/>
    <w:rsid w:val="00BB46A2"/>
    <w:rsid w:val="00BB47AD"/>
    <w:rsid w:val="00BB4878"/>
    <w:rsid w:val="00BC08EC"/>
    <w:rsid w:val="00BC2603"/>
    <w:rsid w:val="00BC2E8B"/>
    <w:rsid w:val="00BC3C07"/>
    <w:rsid w:val="00BC54E1"/>
    <w:rsid w:val="00BC653C"/>
    <w:rsid w:val="00BC6CFF"/>
    <w:rsid w:val="00BD1FC2"/>
    <w:rsid w:val="00BD217D"/>
    <w:rsid w:val="00BD6638"/>
    <w:rsid w:val="00BE15E2"/>
    <w:rsid w:val="00BE2EFA"/>
    <w:rsid w:val="00BE5B0C"/>
    <w:rsid w:val="00BE5E27"/>
    <w:rsid w:val="00BE6BAA"/>
    <w:rsid w:val="00BF0163"/>
    <w:rsid w:val="00BF2791"/>
    <w:rsid w:val="00BF2D89"/>
    <w:rsid w:val="00C0065B"/>
    <w:rsid w:val="00C036DD"/>
    <w:rsid w:val="00C07979"/>
    <w:rsid w:val="00C106C5"/>
    <w:rsid w:val="00C11F67"/>
    <w:rsid w:val="00C13648"/>
    <w:rsid w:val="00C145E2"/>
    <w:rsid w:val="00C14E0E"/>
    <w:rsid w:val="00C153D1"/>
    <w:rsid w:val="00C16136"/>
    <w:rsid w:val="00C1652A"/>
    <w:rsid w:val="00C226AF"/>
    <w:rsid w:val="00C2775C"/>
    <w:rsid w:val="00C309BA"/>
    <w:rsid w:val="00C30F67"/>
    <w:rsid w:val="00C3374E"/>
    <w:rsid w:val="00C3767C"/>
    <w:rsid w:val="00C42365"/>
    <w:rsid w:val="00C42EB2"/>
    <w:rsid w:val="00C458CB"/>
    <w:rsid w:val="00C45A50"/>
    <w:rsid w:val="00C47C23"/>
    <w:rsid w:val="00C51249"/>
    <w:rsid w:val="00C524B6"/>
    <w:rsid w:val="00C535C2"/>
    <w:rsid w:val="00C537C2"/>
    <w:rsid w:val="00C55525"/>
    <w:rsid w:val="00C57866"/>
    <w:rsid w:val="00C75A83"/>
    <w:rsid w:val="00C77B3A"/>
    <w:rsid w:val="00C803F5"/>
    <w:rsid w:val="00C80B8E"/>
    <w:rsid w:val="00C817F4"/>
    <w:rsid w:val="00C84DB7"/>
    <w:rsid w:val="00C8659E"/>
    <w:rsid w:val="00C934C6"/>
    <w:rsid w:val="00C957C3"/>
    <w:rsid w:val="00C95B34"/>
    <w:rsid w:val="00C95FAE"/>
    <w:rsid w:val="00CA2F0D"/>
    <w:rsid w:val="00CB2BFA"/>
    <w:rsid w:val="00CB67D0"/>
    <w:rsid w:val="00CB70CE"/>
    <w:rsid w:val="00CB758E"/>
    <w:rsid w:val="00CC1D53"/>
    <w:rsid w:val="00CC1F5B"/>
    <w:rsid w:val="00CC27B8"/>
    <w:rsid w:val="00CC3BC8"/>
    <w:rsid w:val="00CC4E2D"/>
    <w:rsid w:val="00CC50F3"/>
    <w:rsid w:val="00CD3437"/>
    <w:rsid w:val="00CD3F82"/>
    <w:rsid w:val="00CD60A8"/>
    <w:rsid w:val="00CE1D1B"/>
    <w:rsid w:val="00CE4F08"/>
    <w:rsid w:val="00CF161A"/>
    <w:rsid w:val="00CF1B84"/>
    <w:rsid w:val="00CF6E25"/>
    <w:rsid w:val="00D000CC"/>
    <w:rsid w:val="00D01169"/>
    <w:rsid w:val="00D0264C"/>
    <w:rsid w:val="00D04134"/>
    <w:rsid w:val="00D11A7C"/>
    <w:rsid w:val="00D13746"/>
    <w:rsid w:val="00D172BF"/>
    <w:rsid w:val="00D31DC0"/>
    <w:rsid w:val="00D362A5"/>
    <w:rsid w:val="00D37190"/>
    <w:rsid w:val="00D37CE4"/>
    <w:rsid w:val="00D41E55"/>
    <w:rsid w:val="00D43618"/>
    <w:rsid w:val="00D445C3"/>
    <w:rsid w:val="00D4474F"/>
    <w:rsid w:val="00D474E7"/>
    <w:rsid w:val="00D47864"/>
    <w:rsid w:val="00D47FE9"/>
    <w:rsid w:val="00D5001B"/>
    <w:rsid w:val="00D511D5"/>
    <w:rsid w:val="00D528B6"/>
    <w:rsid w:val="00D55033"/>
    <w:rsid w:val="00D5524B"/>
    <w:rsid w:val="00D56B7F"/>
    <w:rsid w:val="00D600BE"/>
    <w:rsid w:val="00D61FA3"/>
    <w:rsid w:val="00D634D8"/>
    <w:rsid w:val="00D66562"/>
    <w:rsid w:val="00D721D1"/>
    <w:rsid w:val="00D723AD"/>
    <w:rsid w:val="00D748E9"/>
    <w:rsid w:val="00D80FF7"/>
    <w:rsid w:val="00D83A38"/>
    <w:rsid w:val="00D8465D"/>
    <w:rsid w:val="00D853EB"/>
    <w:rsid w:val="00D856DB"/>
    <w:rsid w:val="00D86220"/>
    <w:rsid w:val="00D8763C"/>
    <w:rsid w:val="00D87970"/>
    <w:rsid w:val="00D925A3"/>
    <w:rsid w:val="00D93D7C"/>
    <w:rsid w:val="00D956E9"/>
    <w:rsid w:val="00D979A3"/>
    <w:rsid w:val="00D97F30"/>
    <w:rsid w:val="00D97F6D"/>
    <w:rsid w:val="00DA070D"/>
    <w:rsid w:val="00DA4336"/>
    <w:rsid w:val="00DA43E2"/>
    <w:rsid w:val="00DA4D39"/>
    <w:rsid w:val="00DA553D"/>
    <w:rsid w:val="00DA6D7B"/>
    <w:rsid w:val="00DB2AEB"/>
    <w:rsid w:val="00DB2DF0"/>
    <w:rsid w:val="00DB5FF0"/>
    <w:rsid w:val="00DB7AA8"/>
    <w:rsid w:val="00DB7DB1"/>
    <w:rsid w:val="00DC1C75"/>
    <w:rsid w:val="00DC7F23"/>
    <w:rsid w:val="00DD34B9"/>
    <w:rsid w:val="00DD3AB4"/>
    <w:rsid w:val="00DD6213"/>
    <w:rsid w:val="00DD7BB2"/>
    <w:rsid w:val="00DE371D"/>
    <w:rsid w:val="00DE6016"/>
    <w:rsid w:val="00DE61BB"/>
    <w:rsid w:val="00DF12B1"/>
    <w:rsid w:val="00DF2E05"/>
    <w:rsid w:val="00DF477F"/>
    <w:rsid w:val="00DF5FDB"/>
    <w:rsid w:val="00E00312"/>
    <w:rsid w:val="00E00506"/>
    <w:rsid w:val="00E10114"/>
    <w:rsid w:val="00E122AE"/>
    <w:rsid w:val="00E14B33"/>
    <w:rsid w:val="00E21577"/>
    <w:rsid w:val="00E24653"/>
    <w:rsid w:val="00E2654B"/>
    <w:rsid w:val="00E3023D"/>
    <w:rsid w:val="00E3167B"/>
    <w:rsid w:val="00E31B78"/>
    <w:rsid w:val="00E32155"/>
    <w:rsid w:val="00E32C50"/>
    <w:rsid w:val="00E33C5F"/>
    <w:rsid w:val="00E37CDF"/>
    <w:rsid w:val="00E41C6E"/>
    <w:rsid w:val="00E42EEF"/>
    <w:rsid w:val="00E4561C"/>
    <w:rsid w:val="00E4731D"/>
    <w:rsid w:val="00E47D3A"/>
    <w:rsid w:val="00E514D6"/>
    <w:rsid w:val="00E51553"/>
    <w:rsid w:val="00E55B0A"/>
    <w:rsid w:val="00E57CEA"/>
    <w:rsid w:val="00E60C63"/>
    <w:rsid w:val="00E61321"/>
    <w:rsid w:val="00E66F3F"/>
    <w:rsid w:val="00E679D9"/>
    <w:rsid w:val="00E7195F"/>
    <w:rsid w:val="00E71DB3"/>
    <w:rsid w:val="00E72FCE"/>
    <w:rsid w:val="00E7414C"/>
    <w:rsid w:val="00E744E6"/>
    <w:rsid w:val="00E74768"/>
    <w:rsid w:val="00E7628E"/>
    <w:rsid w:val="00E772FE"/>
    <w:rsid w:val="00E77ED7"/>
    <w:rsid w:val="00E8040B"/>
    <w:rsid w:val="00E81420"/>
    <w:rsid w:val="00E818DD"/>
    <w:rsid w:val="00E81A09"/>
    <w:rsid w:val="00E84C6D"/>
    <w:rsid w:val="00E85A8A"/>
    <w:rsid w:val="00E95332"/>
    <w:rsid w:val="00E97310"/>
    <w:rsid w:val="00EA0A67"/>
    <w:rsid w:val="00EA1DE8"/>
    <w:rsid w:val="00EA1E5D"/>
    <w:rsid w:val="00EA20D5"/>
    <w:rsid w:val="00EA2461"/>
    <w:rsid w:val="00EA40B0"/>
    <w:rsid w:val="00EA48A0"/>
    <w:rsid w:val="00EA4C21"/>
    <w:rsid w:val="00EA6EFF"/>
    <w:rsid w:val="00EB0F75"/>
    <w:rsid w:val="00EB0FFF"/>
    <w:rsid w:val="00EB1931"/>
    <w:rsid w:val="00EB75DF"/>
    <w:rsid w:val="00EC1312"/>
    <w:rsid w:val="00EC133D"/>
    <w:rsid w:val="00ED4C65"/>
    <w:rsid w:val="00ED7170"/>
    <w:rsid w:val="00EE08F8"/>
    <w:rsid w:val="00EE0C3D"/>
    <w:rsid w:val="00EE35DC"/>
    <w:rsid w:val="00EE3B73"/>
    <w:rsid w:val="00EE51FE"/>
    <w:rsid w:val="00EE5C82"/>
    <w:rsid w:val="00EF360E"/>
    <w:rsid w:val="00EF7A20"/>
    <w:rsid w:val="00F01FA8"/>
    <w:rsid w:val="00F043CB"/>
    <w:rsid w:val="00F1347E"/>
    <w:rsid w:val="00F15F68"/>
    <w:rsid w:val="00F16D80"/>
    <w:rsid w:val="00F252F3"/>
    <w:rsid w:val="00F345B9"/>
    <w:rsid w:val="00F34624"/>
    <w:rsid w:val="00F3733C"/>
    <w:rsid w:val="00F379E6"/>
    <w:rsid w:val="00F40471"/>
    <w:rsid w:val="00F408BD"/>
    <w:rsid w:val="00F41325"/>
    <w:rsid w:val="00F50F60"/>
    <w:rsid w:val="00F5176A"/>
    <w:rsid w:val="00F53E30"/>
    <w:rsid w:val="00F543B0"/>
    <w:rsid w:val="00F55E0E"/>
    <w:rsid w:val="00F61456"/>
    <w:rsid w:val="00F64F9F"/>
    <w:rsid w:val="00F67041"/>
    <w:rsid w:val="00F7072B"/>
    <w:rsid w:val="00F76AF7"/>
    <w:rsid w:val="00F8050F"/>
    <w:rsid w:val="00F818D5"/>
    <w:rsid w:val="00F81EF1"/>
    <w:rsid w:val="00F82565"/>
    <w:rsid w:val="00F82824"/>
    <w:rsid w:val="00F9468C"/>
    <w:rsid w:val="00F96B90"/>
    <w:rsid w:val="00F97A56"/>
    <w:rsid w:val="00F97B86"/>
    <w:rsid w:val="00FA2D10"/>
    <w:rsid w:val="00FA6FC5"/>
    <w:rsid w:val="00FB31DA"/>
    <w:rsid w:val="00FB3D9F"/>
    <w:rsid w:val="00FB44F3"/>
    <w:rsid w:val="00FB47F0"/>
    <w:rsid w:val="00FB681A"/>
    <w:rsid w:val="00FB69C3"/>
    <w:rsid w:val="00FC0E7E"/>
    <w:rsid w:val="00FC3E25"/>
    <w:rsid w:val="00FC51D3"/>
    <w:rsid w:val="00FD6BCC"/>
    <w:rsid w:val="00FD6C1C"/>
    <w:rsid w:val="00FD7718"/>
    <w:rsid w:val="00FE2E20"/>
    <w:rsid w:val="00FE4C0A"/>
    <w:rsid w:val="00FE664F"/>
    <w:rsid w:val="00FF30D8"/>
    <w:rsid w:val="00FF4E5C"/>
    <w:rsid w:val="00FF53FE"/>
    <w:rsid w:val="00FF620A"/>
    <w:rsid w:val="00FF71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2AEB"/>
    <w:pPr>
      <w:widowControl w:val="0"/>
      <w:spacing w:after="0" w:line="240" w:lineRule="auto"/>
    </w:pPr>
    <w:rPr>
      <w:rFonts w:ascii="Courier New" w:eastAsia="Courier New" w:hAnsi="Courier New" w:cs="Courier New"/>
      <w:color w:val="000000"/>
      <w:sz w:val="24"/>
      <w:szCs w:val="24"/>
      <w:lang w:eastAsia="pl-PL"/>
    </w:rPr>
  </w:style>
  <w:style w:type="paragraph" w:styleId="Nagwek3">
    <w:name w:val="heading 3"/>
    <w:basedOn w:val="Normalny"/>
    <w:next w:val="Normalny"/>
    <w:link w:val="Nagwek3Znak"/>
    <w:autoRedefine/>
    <w:uiPriority w:val="9"/>
    <w:unhideWhenUsed/>
    <w:qFormat/>
    <w:rsid w:val="00A95662"/>
    <w:pPr>
      <w:keepNext/>
      <w:keepLines/>
      <w:widowControl/>
      <w:pBdr>
        <w:top w:val="single" w:sz="12" w:space="1" w:color="auto"/>
        <w:left w:val="single" w:sz="12" w:space="4" w:color="auto"/>
        <w:bottom w:val="single" w:sz="12" w:space="1" w:color="auto"/>
        <w:right w:val="single" w:sz="12" w:space="4" w:color="auto"/>
      </w:pBdr>
      <w:shd w:val="clear" w:color="auto" w:fill="95B3D7" w:themeFill="accent1" w:themeFillTint="99"/>
      <w:spacing w:before="40" w:line="360" w:lineRule="auto"/>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2AE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link w:val="AkapitzlistZnak"/>
    <w:uiPriority w:val="34"/>
    <w:qFormat/>
    <w:rsid w:val="00DB2AEB"/>
    <w:pPr>
      <w:ind w:left="720"/>
      <w:contextualSpacing/>
    </w:pPr>
    <w:rPr>
      <w:rFonts w:cs="Times New Roman"/>
    </w:rPr>
  </w:style>
  <w:style w:type="paragraph" w:customStyle="1" w:styleId="CZWSPPKTczwsplnapunktw">
    <w:name w:val="CZ_WSP_PKT – część wspólna punktów"/>
    <w:basedOn w:val="Normalny"/>
    <w:next w:val="Normalny"/>
    <w:uiPriority w:val="16"/>
    <w:qFormat/>
    <w:rsid w:val="00DB2AEB"/>
    <w:pPr>
      <w:widowControl/>
      <w:spacing w:line="360" w:lineRule="auto"/>
      <w:jc w:val="both"/>
    </w:pPr>
    <w:rPr>
      <w:rFonts w:ascii="Times" w:eastAsia="Times New Roman" w:hAnsi="Times" w:cs="Arial"/>
      <w:bCs/>
      <w:color w:val="auto"/>
      <w:szCs w:val="20"/>
    </w:rPr>
  </w:style>
  <w:style w:type="character" w:customStyle="1" w:styleId="AkapitzlistZnak">
    <w:name w:val="Akapit z listą Znak"/>
    <w:link w:val="Akapitzlist"/>
    <w:uiPriority w:val="34"/>
    <w:locked/>
    <w:rsid w:val="00DB2AEB"/>
    <w:rPr>
      <w:rFonts w:ascii="Courier New" w:eastAsia="Courier New" w:hAnsi="Courier New" w:cs="Times New Roman"/>
      <w:color w:val="000000"/>
      <w:sz w:val="24"/>
      <w:szCs w:val="24"/>
    </w:rPr>
  </w:style>
  <w:style w:type="paragraph" w:styleId="Bezodstpw">
    <w:name w:val="No Spacing"/>
    <w:uiPriority w:val="1"/>
    <w:qFormat/>
    <w:rsid w:val="00DB2AEB"/>
    <w:pPr>
      <w:widowControl w:val="0"/>
      <w:spacing w:after="0" w:line="240" w:lineRule="auto"/>
    </w:pPr>
    <w:rPr>
      <w:rFonts w:ascii="Courier New" w:eastAsia="Courier New" w:hAnsi="Courier New" w:cs="Courier New"/>
      <w:color w:val="000000"/>
      <w:sz w:val="24"/>
      <w:szCs w:val="24"/>
      <w:lang w:eastAsia="pl-PL"/>
    </w:rPr>
  </w:style>
  <w:style w:type="paragraph" w:styleId="Podtytu">
    <w:name w:val="Subtitle"/>
    <w:basedOn w:val="Normalny"/>
    <w:next w:val="Normalny"/>
    <w:link w:val="PodtytuZnak"/>
    <w:qFormat/>
    <w:rsid w:val="00DB2AEB"/>
    <w:pPr>
      <w:suppressAutoHyphens/>
      <w:spacing w:after="60"/>
      <w:jc w:val="center"/>
      <w:outlineLvl w:val="1"/>
    </w:pPr>
    <w:rPr>
      <w:rFonts w:ascii="Cambria" w:eastAsia="Times New Roman" w:hAnsi="Cambria" w:cs="Times New Roman"/>
      <w:color w:val="auto"/>
      <w:lang w:bidi="pl-PL"/>
    </w:rPr>
  </w:style>
  <w:style w:type="character" w:customStyle="1" w:styleId="PodtytuZnak">
    <w:name w:val="Podtytuł Znak"/>
    <w:basedOn w:val="Domylnaczcionkaakapitu"/>
    <w:link w:val="Podtytu"/>
    <w:rsid w:val="00DB2AEB"/>
    <w:rPr>
      <w:rFonts w:ascii="Cambria" w:eastAsia="Times New Roman" w:hAnsi="Cambria" w:cs="Times New Roman"/>
      <w:sz w:val="24"/>
      <w:szCs w:val="24"/>
      <w:lang w:eastAsia="pl-PL" w:bidi="pl-PL"/>
    </w:rPr>
  </w:style>
  <w:style w:type="character" w:styleId="Uwydatnienie">
    <w:name w:val="Emphasis"/>
    <w:basedOn w:val="Domylnaczcionkaakapitu"/>
    <w:qFormat/>
    <w:rsid w:val="00DB2AEB"/>
    <w:rPr>
      <w:i/>
      <w:iCs/>
    </w:rPr>
  </w:style>
  <w:style w:type="paragraph" w:styleId="Nagwek">
    <w:name w:val="header"/>
    <w:basedOn w:val="Normalny"/>
    <w:link w:val="NagwekZnak"/>
    <w:uiPriority w:val="99"/>
    <w:semiHidden/>
    <w:unhideWhenUsed/>
    <w:rsid w:val="00337526"/>
    <w:pPr>
      <w:tabs>
        <w:tab w:val="center" w:pos="4536"/>
        <w:tab w:val="right" w:pos="9072"/>
      </w:tabs>
    </w:pPr>
  </w:style>
  <w:style w:type="character" w:customStyle="1" w:styleId="NagwekZnak">
    <w:name w:val="Nagłówek Znak"/>
    <w:basedOn w:val="Domylnaczcionkaakapitu"/>
    <w:link w:val="Nagwek"/>
    <w:uiPriority w:val="99"/>
    <w:semiHidden/>
    <w:rsid w:val="00337526"/>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337526"/>
    <w:pPr>
      <w:tabs>
        <w:tab w:val="center" w:pos="4536"/>
        <w:tab w:val="right" w:pos="9072"/>
      </w:tabs>
    </w:pPr>
  </w:style>
  <w:style w:type="character" w:customStyle="1" w:styleId="StopkaZnak">
    <w:name w:val="Stopka Znak"/>
    <w:basedOn w:val="Domylnaczcionkaakapitu"/>
    <w:link w:val="Stopka"/>
    <w:uiPriority w:val="99"/>
    <w:rsid w:val="00337526"/>
    <w:rPr>
      <w:rFonts w:ascii="Courier New" w:eastAsia="Courier New" w:hAnsi="Courier New" w:cs="Courier New"/>
      <w:color w:val="000000"/>
      <w:sz w:val="24"/>
      <w:szCs w:val="24"/>
      <w:lang w:eastAsia="pl-PL"/>
    </w:rPr>
  </w:style>
  <w:style w:type="character" w:customStyle="1" w:styleId="Nagwek3Znak">
    <w:name w:val="Nagłówek 3 Znak"/>
    <w:basedOn w:val="Domylnaczcionkaakapitu"/>
    <w:link w:val="Nagwek3"/>
    <w:uiPriority w:val="9"/>
    <w:rsid w:val="00A95662"/>
    <w:rPr>
      <w:rFonts w:ascii="Courier New" w:eastAsia="Courier New" w:hAnsi="Courier New" w:cs="Courier New"/>
      <w:b/>
      <w:color w:val="000000"/>
      <w:sz w:val="24"/>
      <w:szCs w:val="24"/>
      <w:shd w:val="clear" w:color="auto" w:fill="95B3D7" w:themeFill="accent1" w:themeFillTint="99"/>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9B3D57"/>
    <w:pPr>
      <w:widowControl/>
      <w:spacing w:after="120"/>
      <w:jc w:val="both"/>
    </w:pPr>
    <w:rPr>
      <w:rFonts w:ascii="Times New Roman" w:eastAsiaTheme="minorHAnsi" w:hAnsi="Times New Roman" w:cs="Times New Roman"/>
      <w:color w:val="auto"/>
      <w:sz w:val="20"/>
      <w:szCs w:val="20"/>
      <w:lang w:eastAsia="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9B3D57"/>
    <w:rPr>
      <w:rFonts w:ascii="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67B57"/>
    <w:rPr>
      <w:vertAlign w:val="superscript"/>
    </w:rPr>
  </w:style>
  <w:style w:type="character" w:styleId="Hipercze">
    <w:name w:val="Hyperlink"/>
    <w:basedOn w:val="Domylnaczcionkaakapitu"/>
    <w:uiPriority w:val="99"/>
    <w:unhideWhenUsed/>
    <w:rsid w:val="00A67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14624">
      <w:bodyDiv w:val="1"/>
      <w:marLeft w:val="0"/>
      <w:marRight w:val="0"/>
      <w:marTop w:val="0"/>
      <w:marBottom w:val="0"/>
      <w:divBdr>
        <w:top w:val="none" w:sz="0" w:space="0" w:color="auto"/>
        <w:left w:val="none" w:sz="0" w:space="0" w:color="auto"/>
        <w:bottom w:val="none" w:sz="0" w:space="0" w:color="auto"/>
        <w:right w:val="none" w:sz="0" w:space="0" w:color="auto"/>
      </w:divBdr>
      <w:divsChild>
        <w:div w:id="1873684787">
          <w:marLeft w:val="0"/>
          <w:marRight w:val="0"/>
          <w:marTop w:val="0"/>
          <w:marBottom w:val="0"/>
          <w:divBdr>
            <w:top w:val="none" w:sz="0" w:space="0" w:color="auto"/>
            <w:left w:val="none" w:sz="0" w:space="0" w:color="auto"/>
            <w:bottom w:val="none" w:sz="0" w:space="0" w:color="auto"/>
            <w:right w:val="none" w:sz="0" w:space="0" w:color="auto"/>
          </w:divBdr>
        </w:div>
        <w:div w:id="483014673">
          <w:marLeft w:val="0"/>
          <w:marRight w:val="0"/>
          <w:marTop w:val="0"/>
          <w:marBottom w:val="0"/>
          <w:divBdr>
            <w:top w:val="none" w:sz="0" w:space="0" w:color="auto"/>
            <w:left w:val="none" w:sz="0" w:space="0" w:color="auto"/>
            <w:bottom w:val="none" w:sz="0" w:space="0" w:color="auto"/>
            <w:right w:val="none" w:sz="0" w:space="0" w:color="auto"/>
          </w:divBdr>
        </w:div>
        <w:div w:id="1834904993">
          <w:marLeft w:val="0"/>
          <w:marRight w:val="0"/>
          <w:marTop w:val="0"/>
          <w:marBottom w:val="0"/>
          <w:divBdr>
            <w:top w:val="none" w:sz="0" w:space="0" w:color="auto"/>
            <w:left w:val="none" w:sz="0" w:space="0" w:color="auto"/>
            <w:bottom w:val="none" w:sz="0" w:space="0" w:color="auto"/>
            <w:right w:val="none" w:sz="0" w:space="0" w:color="auto"/>
          </w:divBdr>
        </w:div>
        <w:div w:id="1591693893">
          <w:marLeft w:val="0"/>
          <w:marRight w:val="0"/>
          <w:marTop w:val="0"/>
          <w:marBottom w:val="0"/>
          <w:divBdr>
            <w:top w:val="none" w:sz="0" w:space="0" w:color="auto"/>
            <w:left w:val="none" w:sz="0" w:space="0" w:color="auto"/>
            <w:bottom w:val="none" w:sz="0" w:space="0" w:color="auto"/>
            <w:right w:val="none" w:sz="0" w:space="0" w:color="auto"/>
          </w:divBdr>
        </w:div>
        <w:div w:id="1096444699">
          <w:marLeft w:val="0"/>
          <w:marRight w:val="0"/>
          <w:marTop w:val="0"/>
          <w:marBottom w:val="0"/>
          <w:divBdr>
            <w:top w:val="none" w:sz="0" w:space="0" w:color="auto"/>
            <w:left w:val="none" w:sz="0" w:space="0" w:color="auto"/>
            <w:bottom w:val="none" w:sz="0" w:space="0" w:color="auto"/>
            <w:right w:val="none" w:sz="0" w:space="0" w:color="auto"/>
          </w:divBdr>
        </w:div>
        <w:div w:id="71586383">
          <w:marLeft w:val="0"/>
          <w:marRight w:val="0"/>
          <w:marTop w:val="0"/>
          <w:marBottom w:val="0"/>
          <w:divBdr>
            <w:top w:val="none" w:sz="0" w:space="0" w:color="auto"/>
            <w:left w:val="none" w:sz="0" w:space="0" w:color="auto"/>
            <w:bottom w:val="none" w:sz="0" w:space="0" w:color="auto"/>
            <w:right w:val="none" w:sz="0" w:space="0" w:color="auto"/>
          </w:divBdr>
        </w:div>
        <w:div w:id="1233542062">
          <w:marLeft w:val="0"/>
          <w:marRight w:val="0"/>
          <w:marTop w:val="0"/>
          <w:marBottom w:val="0"/>
          <w:divBdr>
            <w:top w:val="none" w:sz="0" w:space="0" w:color="auto"/>
            <w:left w:val="none" w:sz="0" w:space="0" w:color="auto"/>
            <w:bottom w:val="none" w:sz="0" w:space="0" w:color="auto"/>
            <w:right w:val="none" w:sz="0" w:space="0" w:color="auto"/>
          </w:divBdr>
        </w:div>
        <w:div w:id="1108888164">
          <w:marLeft w:val="0"/>
          <w:marRight w:val="0"/>
          <w:marTop w:val="0"/>
          <w:marBottom w:val="0"/>
          <w:divBdr>
            <w:top w:val="none" w:sz="0" w:space="0" w:color="auto"/>
            <w:left w:val="none" w:sz="0" w:space="0" w:color="auto"/>
            <w:bottom w:val="none" w:sz="0" w:space="0" w:color="auto"/>
            <w:right w:val="none" w:sz="0" w:space="0" w:color="auto"/>
          </w:divBdr>
        </w:div>
        <w:div w:id="2129034967">
          <w:marLeft w:val="0"/>
          <w:marRight w:val="0"/>
          <w:marTop w:val="0"/>
          <w:marBottom w:val="0"/>
          <w:divBdr>
            <w:top w:val="none" w:sz="0" w:space="0" w:color="auto"/>
            <w:left w:val="none" w:sz="0" w:space="0" w:color="auto"/>
            <w:bottom w:val="none" w:sz="0" w:space="0" w:color="auto"/>
            <w:right w:val="none" w:sz="0" w:space="0" w:color="auto"/>
          </w:divBdr>
        </w:div>
        <w:div w:id="863639034">
          <w:marLeft w:val="0"/>
          <w:marRight w:val="0"/>
          <w:marTop w:val="0"/>
          <w:marBottom w:val="0"/>
          <w:divBdr>
            <w:top w:val="none" w:sz="0" w:space="0" w:color="auto"/>
            <w:left w:val="none" w:sz="0" w:space="0" w:color="auto"/>
            <w:bottom w:val="none" w:sz="0" w:space="0" w:color="auto"/>
            <w:right w:val="none" w:sz="0" w:space="0" w:color="auto"/>
          </w:divBdr>
        </w:div>
        <w:div w:id="946694241">
          <w:marLeft w:val="0"/>
          <w:marRight w:val="0"/>
          <w:marTop w:val="0"/>
          <w:marBottom w:val="0"/>
          <w:divBdr>
            <w:top w:val="none" w:sz="0" w:space="0" w:color="auto"/>
            <w:left w:val="none" w:sz="0" w:space="0" w:color="auto"/>
            <w:bottom w:val="none" w:sz="0" w:space="0" w:color="auto"/>
            <w:right w:val="none" w:sz="0" w:space="0" w:color="auto"/>
          </w:divBdr>
        </w:div>
        <w:div w:id="1942181137">
          <w:marLeft w:val="0"/>
          <w:marRight w:val="0"/>
          <w:marTop w:val="0"/>
          <w:marBottom w:val="0"/>
          <w:divBdr>
            <w:top w:val="none" w:sz="0" w:space="0" w:color="auto"/>
            <w:left w:val="none" w:sz="0" w:space="0" w:color="auto"/>
            <w:bottom w:val="none" w:sz="0" w:space="0" w:color="auto"/>
            <w:right w:val="none" w:sz="0" w:space="0" w:color="auto"/>
          </w:divBdr>
        </w:div>
        <w:div w:id="325524513">
          <w:marLeft w:val="0"/>
          <w:marRight w:val="0"/>
          <w:marTop w:val="0"/>
          <w:marBottom w:val="0"/>
          <w:divBdr>
            <w:top w:val="none" w:sz="0" w:space="0" w:color="auto"/>
            <w:left w:val="none" w:sz="0" w:space="0" w:color="auto"/>
            <w:bottom w:val="none" w:sz="0" w:space="0" w:color="auto"/>
            <w:right w:val="none" w:sz="0" w:space="0" w:color="auto"/>
          </w:divBdr>
        </w:div>
        <w:div w:id="552155150">
          <w:marLeft w:val="0"/>
          <w:marRight w:val="0"/>
          <w:marTop w:val="0"/>
          <w:marBottom w:val="0"/>
          <w:divBdr>
            <w:top w:val="none" w:sz="0" w:space="0" w:color="auto"/>
            <w:left w:val="none" w:sz="0" w:space="0" w:color="auto"/>
            <w:bottom w:val="none" w:sz="0" w:space="0" w:color="auto"/>
            <w:right w:val="none" w:sz="0" w:space="0" w:color="auto"/>
          </w:divBdr>
        </w:div>
        <w:div w:id="49118853">
          <w:marLeft w:val="0"/>
          <w:marRight w:val="0"/>
          <w:marTop w:val="0"/>
          <w:marBottom w:val="0"/>
          <w:divBdr>
            <w:top w:val="none" w:sz="0" w:space="0" w:color="auto"/>
            <w:left w:val="none" w:sz="0" w:space="0" w:color="auto"/>
            <w:bottom w:val="none" w:sz="0" w:space="0" w:color="auto"/>
            <w:right w:val="none" w:sz="0" w:space="0" w:color="auto"/>
          </w:divBdr>
        </w:div>
        <w:div w:id="1382048998">
          <w:marLeft w:val="0"/>
          <w:marRight w:val="0"/>
          <w:marTop w:val="0"/>
          <w:marBottom w:val="0"/>
          <w:divBdr>
            <w:top w:val="none" w:sz="0" w:space="0" w:color="auto"/>
            <w:left w:val="none" w:sz="0" w:space="0" w:color="auto"/>
            <w:bottom w:val="none" w:sz="0" w:space="0" w:color="auto"/>
            <w:right w:val="none" w:sz="0" w:space="0" w:color="auto"/>
          </w:divBdr>
        </w:div>
        <w:div w:id="1967736300">
          <w:marLeft w:val="0"/>
          <w:marRight w:val="0"/>
          <w:marTop w:val="0"/>
          <w:marBottom w:val="0"/>
          <w:divBdr>
            <w:top w:val="none" w:sz="0" w:space="0" w:color="auto"/>
            <w:left w:val="none" w:sz="0" w:space="0" w:color="auto"/>
            <w:bottom w:val="none" w:sz="0" w:space="0" w:color="auto"/>
            <w:right w:val="none" w:sz="0" w:space="0" w:color="auto"/>
          </w:divBdr>
        </w:div>
        <w:div w:id="2065250195">
          <w:marLeft w:val="0"/>
          <w:marRight w:val="0"/>
          <w:marTop w:val="0"/>
          <w:marBottom w:val="0"/>
          <w:divBdr>
            <w:top w:val="none" w:sz="0" w:space="0" w:color="auto"/>
            <w:left w:val="none" w:sz="0" w:space="0" w:color="auto"/>
            <w:bottom w:val="none" w:sz="0" w:space="0" w:color="auto"/>
            <w:right w:val="none" w:sz="0" w:space="0" w:color="auto"/>
          </w:divBdr>
        </w:div>
        <w:div w:id="343439547">
          <w:marLeft w:val="0"/>
          <w:marRight w:val="0"/>
          <w:marTop w:val="0"/>
          <w:marBottom w:val="0"/>
          <w:divBdr>
            <w:top w:val="none" w:sz="0" w:space="0" w:color="auto"/>
            <w:left w:val="none" w:sz="0" w:space="0" w:color="auto"/>
            <w:bottom w:val="none" w:sz="0" w:space="0" w:color="auto"/>
            <w:right w:val="none" w:sz="0" w:space="0" w:color="auto"/>
          </w:divBdr>
        </w:div>
        <w:div w:id="987242539">
          <w:marLeft w:val="0"/>
          <w:marRight w:val="0"/>
          <w:marTop w:val="0"/>
          <w:marBottom w:val="0"/>
          <w:divBdr>
            <w:top w:val="none" w:sz="0" w:space="0" w:color="auto"/>
            <w:left w:val="none" w:sz="0" w:space="0" w:color="auto"/>
            <w:bottom w:val="none" w:sz="0" w:space="0" w:color="auto"/>
            <w:right w:val="none" w:sz="0" w:space="0" w:color="auto"/>
          </w:divBdr>
        </w:div>
        <w:div w:id="659651679">
          <w:marLeft w:val="0"/>
          <w:marRight w:val="0"/>
          <w:marTop w:val="0"/>
          <w:marBottom w:val="0"/>
          <w:divBdr>
            <w:top w:val="none" w:sz="0" w:space="0" w:color="auto"/>
            <w:left w:val="none" w:sz="0" w:space="0" w:color="auto"/>
            <w:bottom w:val="none" w:sz="0" w:space="0" w:color="auto"/>
            <w:right w:val="none" w:sz="0" w:space="0" w:color="auto"/>
          </w:divBdr>
        </w:div>
        <w:div w:id="1655792178">
          <w:marLeft w:val="0"/>
          <w:marRight w:val="0"/>
          <w:marTop w:val="0"/>
          <w:marBottom w:val="0"/>
          <w:divBdr>
            <w:top w:val="none" w:sz="0" w:space="0" w:color="auto"/>
            <w:left w:val="none" w:sz="0" w:space="0" w:color="auto"/>
            <w:bottom w:val="none" w:sz="0" w:space="0" w:color="auto"/>
            <w:right w:val="none" w:sz="0" w:space="0" w:color="auto"/>
          </w:divBdr>
        </w:div>
        <w:div w:id="1108741380">
          <w:marLeft w:val="0"/>
          <w:marRight w:val="0"/>
          <w:marTop w:val="0"/>
          <w:marBottom w:val="0"/>
          <w:divBdr>
            <w:top w:val="none" w:sz="0" w:space="0" w:color="auto"/>
            <w:left w:val="none" w:sz="0" w:space="0" w:color="auto"/>
            <w:bottom w:val="none" w:sz="0" w:space="0" w:color="auto"/>
            <w:right w:val="none" w:sz="0" w:space="0" w:color="auto"/>
          </w:divBdr>
        </w:div>
        <w:div w:id="1769738032">
          <w:marLeft w:val="0"/>
          <w:marRight w:val="0"/>
          <w:marTop w:val="0"/>
          <w:marBottom w:val="0"/>
          <w:divBdr>
            <w:top w:val="none" w:sz="0" w:space="0" w:color="auto"/>
            <w:left w:val="none" w:sz="0" w:space="0" w:color="auto"/>
            <w:bottom w:val="none" w:sz="0" w:space="0" w:color="auto"/>
            <w:right w:val="none" w:sz="0" w:space="0" w:color="auto"/>
          </w:divBdr>
        </w:div>
        <w:div w:id="1015890076">
          <w:marLeft w:val="0"/>
          <w:marRight w:val="0"/>
          <w:marTop w:val="0"/>
          <w:marBottom w:val="0"/>
          <w:divBdr>
            <w:top w:val="none" w:sz="0" w:space="0" w:color="auto"/>
            <w:left w:val="none" w:sz="0" w:space="0" w:color="auto"/>
            <w:bottom w:val="none" w:sz="0" w:space="0" w:color="auto"/>
            <w:right w:val="none" w:sz="0" w:space="0" w:color="auto"/>
          </w:divBdr>
        </w:div>
        <w:div w:id="777869858">
          <w:marLeft w:val="0"/>
          <w:marRight w:val="0"/>
          <w:marTop w:val="0"/>
          <w:marBottom w:val="0"/>
          <w:divBdr>
            <w:top w:val="none" w:sz="0" w:space="0" w:color="auto"/>
            <w:left w:val="none" w:sz="0" w:space="0" w:color="auto"/>
            <w:bottom w:val="none" w:sz="0" w:space="0" w:color="auto"/>
            <w:right w:val="none" w:sz="0" w:space="0" w:color="auto"/>
          </w:divBdr>
        </w:div>
        <w:div w:id="1542742209">
          <w:marLeft w:val="0"/>
          <w:marRight w:val="0"/>
          <w:marTop w:val="0"/>
          <w:marBottom w:val="0"/>
          <w:divBdr>
            <w:top w:val="none" w:sz="0" w:space="0" w:color="auto"/>
            <w:left w:val="none" w:sz="0" w:space="0" w:color="auto"/>
            <w:bottom w:val="none" w:sz="0" w:space="0" w:color="auto"/>
            <w:right w:val="none" w:sz="0" w:space="0" w:color="auto"/>
          </w:divBdr>
        </w:div>
        <w:div w:id="1864632588">
          <w:marLeft w:val="0"/>
          <w:marRight w:val="0"/>
          <w:marTop w:val="0"/>
          <w:marBottom w:val="0"/>
          <w:divBdr>
            <w:top w:val="none" w:sz="0" w:space="0" w:color="auto"/>
            <w:left w:val="none" w:sz="0" w:space="0" w:color="auto"/>
            <w:bottom w:val="none" w:sz="0" w:space="0" w:color="auto"/>
            <w:right w:val="none" w:sz="0" w:space="0" w:color="auto"/>
          </w:divBdr>
        </w:div>
        <w:div w:id="474564578">
          <w:marLeft w:val="0"/>
          <w:marRight w:val="0"/>
          <w:marTop w:val="0"/>
          <w:marBottom w:val="0"/>
          <w:divBdr>
            <w:top w:val="none" w:sz="0" w:space="0" w:color="auto"/>
            <w:left w:val="none" w:sz="0" w:space="0" w:color="auto"/>
            <w:bottom w:val="none" w:sz="0" w:space="0" w:color="auto"/>
            <w:right w:val="none" w:sz="0" w:space="0" w:color="auto"/>
          </w:divBdr>
        </w:div>
        <w:div w:id="1328442299">
          <w:marLeft w:val="0"/>
          <w:marRight w:val="0"/>
          <w:marTop w:val="0"/>
          <w:marBottom w:val="0"/>
          <w:divBdr>
            <w:top w:val="none" w:sz="0" w:space="0" w:color="auto"/>
            <w:left w:val="none" w:sz="0" w:space="0" w:color="auto"/>
            <w:bottom w:val="none" w:sz="0" w:space="0" w:color="auto"/>
            <w:right w:val="none" w:sz="0" w:space="0" w:color="auto"/>
          </w:divBdr>
        </w:div>
        <w:div w:id="524178763">
          <w:marLeft w:val="0"/>
          <w:marRight w:val="0"/>
          <w:marTop w:val="0"/>
          <w:marBottom w:val="0"/>
          <w:divBdr>
            <w:top w:val="none" w:sz="0" w:space="0" w:color="auto"/>
            <w:left w:val="none" w:sz="0" w:space="0" w:color="auto"/>
            <w:bottom w:val="none" w:sz="0" w:space="0" w:color="auto"/>
            <w:right w:val="none" w:sz="0" w:space="0" w:color="auto"/>
          </w:divBdr>
        </w:div>
        <w:div w:id="1081440878">
          <w:marLeft w:val="0"/>
          <w:marRight w:val="0"/>
          <w:marTop w:val="0"/>
          <w:marBottom w:val="0"/>
          <w:divBdr>
            <w:top w:val="none" w:sz="0" w:space="0" w:color="auto"/>
            <w:left w:val="none" w:sz="0" w:space="0" w:color="auto"/>
            <w:bottom w:val="none" w:sz="0" w:space="0" w:color="auto"/>
            <w:right w:val="none" w:sz="0" w:space="0" w:color="auto"/>
          </w:divBdr>
        </w:div>
        <w:div w:id="1735546159">
          <w:marLeft w:val="0"/>
          <w:marRight w:val="0"/>
          <w:marTop w:val="0"/>
          <w:marBottom w:val="0"/>
          <w:divBdr>
            <w:top w:val="none" w:sz="0" w:space="0" w:color="auto"/>
            <w:left w:val="none" w:sz="0" w:space="0" w:color="auto"/>
            <w:bottom w:val="none" w:sz="0" w:space="0" w:color="auto"/>
            <w:right w:val="none" w:sz="0" w:space="0" w:color="auto"/>
          </w:divBdr>
        </w:div>
        <w:div w:id="129323146">
          <w:marLeft w:val="0"/>
          <w:marRight w:val="0"/>
          <w:marTop w:val="0"/>
          <w:marBottom w:val="0"/>
          <w:divBdr>
            <w:top w:val="none" w:sz="0" w:space="0" w:color="auto"/>
            <w:left w:val="none" w:sz="0" w:space="0" w:color="auto"/>
            <w:bottom w:val="none" w:sz="0" w:space="0" w:color="auto"/>
            <w:right w:val="none" w:sz="0" w:space="0" w:color="auto"/>
          </w:divBdr>
        </w:div>
        <w:div w:id="1870486593">
          <w:marLeft w:val="0"/>
          <w:marRight w:val="0"/>
          <w:marTop w:val="0"/>
          <w:marBottom w:val="0"/>
          <w:divBdr>
            <w:top w:val="none" w:sz="0" w:space="0" w:color="auto"/>
            <w:left w:val="none" w:sz="0" w:space="0" w:color="auto"/>
            <w:bottom w:val="none" w:sz="0" w:space="0" w:color="auto"/>
            <w:right w:val="none" w:sz="0" w:space="0" w:color="auto"/>
          </w:divBdr>
        </w:div>
        <w:div w:id="1325284368">
          <w:marLeft w:val="0"/>
          <w:marRight w:val="0"/>
          <w:marTop w:val="0"/>
          <w:marBottom w:val="0"/>
          <w:divBdr>
            <w:top w:val="none" w:sz="0" w:space="0" w:color="auto"/>
            <w:left w:val="none" w:sz="0" w:space="0" w:color="auto"/>
            <w:bottom w:val="none" w:sz="0" w:space="0" w:color="auto"/>
            <w:right w:val="none" w:sz="0" w:space="0" w:color="auto"/>
          </w:divBdr>
        </w:div>
        <w:div w:id="1571698707">
          <w:marLeft w:val="0"/>
          <w:marRight w:val="0"/>
          <w:marTop w:val="0"/>
          <w:marBottom w:val="0"/>
          <w:divBdr>
            <w:top w:val="none" w:sz="0" w:space="0" w:color="auto"/>
            <w:left w:val="none" w:sz="0" w:space="0" w:color="auto"/>
            <w:bottom w:val="none" w:sz="0" w:space="0" w:color="auto"/>
            <w:right w:val="none" w:sz="0" w:space="0" w:color="auto"/>
          </w:divBdr>
        </w:div>
        <w:div w:id="1298104055">
          <w:marLeft w:val="0"/>
          <w:marRight w:val="0"/>
          <w:marTop w:val="0"/>
          <w:marBottom w:val="0"/>
          <w:divBdr>
            <w:top w:val="none" w:sz="0" w:space="0" w:color="auto"/>
            <w:left w:val="none" w:sz="0" w:space="0" w:color="auto"/>
            <w:bottom w:val="none" w:sz="0" w:space="0" w:color="auto"/>
            <w:right w:val="none" w:sz="0" w:space="0" w:color="auto"/>
          </w:divBdr>
        </w:div>
        <w:div w:id="2005358077">
          <w:marLeft w:val="0"/>
          <w:marRight w:val="0"/>
          <w:marTop w:val="0"/>
          <w:marBottom w:val="0"/>
          <w:divBdr>
            <w:top w:val="none" w:sz="0" w:space="0" w:color="auto"/>
            <w:left w:val="none" w:sz="0" w:space="0" w:color="auto"/>
            <w:bottom w:val="none" w:sz="0" w:space="0" w:color="auto"/>
            <w:right w:val="none" w:sz="0" w:space="0" w:color="auto"/>
          </w:divBdr>
        </w:div>
        <w:div w:id="1525248128">
          <w:marLeft w:val="0"/>
          <w:marRight w:val="0"/>
          <w:marTop w:val="0"/>
          <w:marBottom w:val="0"/>
          <w:divBdr>
            <w:top w:val="none" w:sz="0" w:space="0" w:color="auto"/>
            <w:left w:val="none" w:sz="0" w:space="0" w:color="auto"/>
            <w:bottom w:val="none" w:sz="0" w:space="0" w:color="auto"/>
            <w:right w:val="none" w:sz="0" w:space="0" w:color="auto"/>
          </w:divBdr>
        </w:div>
        <w:div w:id="2134403016">
          <w:marLeft w:val="0"/>
          <w:marRight w:val="0"/>
          <w:marTop w:val="0"/>
          <w:marBottom w:val="0"/>
          <w:divBdr>
            <w:top w:val="none" w:sz="0" w:space="0" w:color="auto"/>
            <w:left w:val="none" w:sz="0" w:space="0" w:color="auto"/>
            <w:bottom w:val="none" w:sz="0" w:space="0" w:color="auto"/>
            <w:right w:val="none" w:sz="0" w:space="0" w:color="auto"/>
          </w:divBdr>
        </w:div>
        <w:div w:id="24790401">
          <w:marLeft w:val="0"/>
          <w:marRight w:val="0"/>
          <w:marTop w:val="0"/>
          <w:marBottom w:val="0"/>
          <w:divBdr>
            <w:top w:val="none" w:sz="0" w:space="0" w:color="auto"/>
            <w:left w:val="none" w:sz="0" w:space="0" w:color="auto"/>
            <w:bottom w:val="none" w:sz="0" w:space="0" w:color="auto"/>
            <w:right w:val="none" w:sz="0" w:space="0" w:color="auto"/>
          </w:divBdr>
        </w:div>
        <w:div w:id="1938295719">
          <w:marLeft w:val="0"/>
          <w:marRight w:val="0"/>
          <w:marTop w:val="0"/>
          <w:marBottom w:val="0"/>
          <w:divBdr>
            <w:top w:val="none" w:sz="0" w:space="0" w:color="auto"/>
            <w:left w:val="none" w:sz="0" w:space="0" w:color="auto"/>
            <w:bottom w:val="none" w:sz="0" w:space="0" w:color="auto"/>
            <w:right w:val="none" w:sz="0" w:space="0" w:color="auto"/>
          </w:divBdr>
        </w:div>
        <w:div w:id="175316977">
          <w:marLeft w:val="0"/>
          <w:marRight w:val="0"/>
          <w:marTop w:val="0"/>
          <w:marBottom w:val="0"/>
          <w:divBdr>
            <w:top w:val="none" w:sz="0" w:space="0" w:color="auto"/>
            <w:left w:val="none" w:sz="0" w:space="0" w:color="auto"/>
            <w:bottom w:val="none" w:sz="0" w:space="0" w:color="auto"/>
            <w:right w:val="none" w:sz="0" w:space="0" w:color="auto"/>
          </w:divBdr>
        </w:div>
        <w:div w:id="1753431162">
          <w:marLeft w:val="0"/>
          <w:marRight w:val="0"/>
          <w:marTop w:val="0"/>
          <w:marBottom w:val="0"/>
          <w:divBdr>
            <w:top w:val="none" w:sz="0" w:space="0" w:color="auto"/>
            <w:left w:val="none" w:sz="0" w:space="0" w:color="auto"/>
            <w:bottom w:val="none" w:sz="0" w:space="0" w:color="auto"/>
            <w:right w:val="none" w:sz="0" w:space="0" w:color="auto"/>
          </w:divBdr>
        </w:div>
        <w:div w:id="498623282">
          <w:marLeft w:val="0"/>
          <w:marRight w:val="0"/>
          <w:marTop w:val="0"/>
          <w:marBottom w:val="0"/>
          <w:divBdr>
            <w:top w:val="none" w:sz="0" w:space="0" w:color="auto"/>
            <w:left w:val="none" w:sz="0" w:space="0" w:color="auto"/>
            <w:bottom w:val="none" w:sz="0" w:space="0" w:color="auto"/>
            <w:right w:val="none" w:sz="0" w:space="0" w:color="auto"/>
          </w:divBdr>
        </w:div>
        <w:div w:id="685521971">
          <w:marLeft w:val="0"/>
          <w:marRight w:val="0"/>
          <w:marTop w:val="0"/>
          <w:marBottom w:val="0"/>
          <w:divBdr>
            <w:top w:val="none" w:sz="0" w:space="0" w:color="auto"/>
            <w:left w:val="none" w:sz="0" w:space="0" w:color="auto"/>
            <w:bottom w:val="none" w:sz="0" w:space="0" w:color="auto"/>
            <w:right w:val="none" w:sz="0" w:space="0" w:color="auto"/>
          </w:divBdr>
        </w:div>
        <w:div w:id="74280445">
          <w:marLeft w:val="0"/>
          <w:marRight w:val="0"/>
          <w:marTop w:val="0"/>
          <w:marBottom w:val="0"/>
          <w:divBdr>
            <w:top w:val="none" w:sz="0" w:space="0" w:color="auto"/>
            <w:left w:val="none" w:sz="0" w:space="0" w:color="auto"/>
            <w:bottom w:val="none" w:sz="0" w:space="0" w:color="auto"/>
            <w:right w:val="none" w:sz="0" w:space="0" w:color="auto"/>
          </w:divBdr>
        </w:div>
        <w:div w:id="657150783">
          <w:marLeft w:val="0"/>
          <w:marRight w:val="0"/>
          <w:marTop w:val="0"/>
          <w:marBottom w:val="0"/>
          <w:divBdr>
            <w:top w:val="none" w:sz="0" w:space="0" w:color="auto"/>
            <w:left w:val="none" w:sz="0" w:space="0" w:color="auto"/>
            <w:bottom w:val="none" w:sz="0" w:space="0" w:color="auto"/>
            <w:right w:val="none" w:sz="0" w:space="0" w:color="auto"/>
          </w:divBdr>
        </w:div>
        <w:div w:id="662582365">
          <w:marLeft w:val="0"/>
          <w:marRight w:val="0"/>
          <w:marTop w:val="0"/>
          <w:marBottom w:val="0"/>
          <w:divBdr>
            <w:top w:val="none" w:sz="0" w:space="0" w:color="auto"/>
            <w:left w:val="none" w:sz="0" w:space="0" w:color="auto"/>
            <w:bottom w:val="none" w:sz="0" w:space="0" w:color="auto"/>
            <w:right w:val="none" w:sz="0" w:space="0" w:color="auto"/>
          </w:divBdr>
        </w:div>
        <w:div w:id="1756511621">
          <w:marLeft w:val="0"/>
          <w:marRight w:val="0"/>
          <w:marTop w:val="0"/>
          <w:marBottom w:val="0"/>
          <w:divBdr>
            <w:top w:val="none" w:sz="0" w:space="0" w:color="auto"/>
            <w:left w:val="none" w:sz="0" w:space="0" w:color="auto"/>
            <w:bottom w:val="none" w:sz="0" w:space="0" w:color="auto"/>
            <w:right w:val="none" w:sz="0" w:space="0" w:color="auto"/>
          </w:divBdr>
        </w:div>
        <w:div w:id="968359959">
          <w:marLeft w:val="0"/>
          <w:marRight w:val="0"/>
          <w:marTop w:val="0"/>
          <w:marBottom w:val="0"/>
          <w:divBdr>
            <w:top w:val="none" w:sz="0" w:space="0" w:color="auto"/>
            <w:left w:val="none" w:sz="0" w:space="0" w:color="auto"/>
            <w:bottom w:val="none" w:sz="0" w:space="0" w:color="auto"/>
            <w:right w:val="none" w:sz="0" w:space="0" w:color="auto"/>
          </w:divBdr>
        </w:div>
        <w:div w:id="1793938426">
          <w:marLeft w:val="0"/>
          <w:marRight w:val="0"/>
          <w:marTop w:val="0"/>
          <w:marBottom w:val="0"/>
          <w:divBdr>
            <w:top w:val="none" w:sz="0" w:space="0" w:color="auto"/>
            <w:left w:val="none" w:sz="0" w:space="0" w:color="auto"/>
            <w:bottom w:val="none" w:sz="0" w:space="0" w:color="auto"/>
            <w:right w:val="none" w:sz="0" w:space="0" w:color="auto"/>
          </w:divBdr>
        </w:div>
        <w:div w:id="1315601327">
          <w:marLeft w:val="0"/>
          <w:marRight w:val="0"/>
          <w:marTop w:val="0"/>
          <w:marBottom w:val="0"/>
          <w:divBdr>
            <w:top w:val="none" w:sz="0" w:space="0" w:color="auto"/>
            <w:left w:val="none" w:sz="0" w:space="0" w:color="auto"/>
            <w:bottom w:val="none" w:sz="0" w:space="0" w:color="auto"/>
            <w:right w:val="none" w:sz="0" w:space="0" w:color="auto"/>
          </w:divBdr>
        </w:div>
        <w:div w:id="507058649">
          <w:marLeft w:val="0"/>
          <w:marRight w:val="0"/>
          <w:marTop w:val="0"/>
          <w:marBottom w:val="0"/>
          <w:divBdr>
            <w:top w:val="none" w:sz="0" w:space="0" w:color="auto"/>
            <w:left w:val="none" w:sz="0" w:space="0" w:color="auto"/>
            <w:bottom w:val="none" w:sz="0" w:space="0" w:color="auto"/>
            <w:right w:val="none" w:sz="0" w:space="0" w:color="auto"/>
          </w:divBdr>
        </w:div>
        <w:div w:id="1001197448">
          <w:marLeft w:val="0"/>
          <w:marRight w:val="0"/>
          <w:marTop w:val="0"/>
          <w:marBottom w:val="0"/>
          <w:divBdr>
            <w:top w:val="none" w:sz="0" w:space="0" w:color="auto"/>
            <w:left w:val="none" w:sz="0" w:space="0" w:color="auto"/>
            <w:bottom w:val="none" w:sz="0" w:space="0" w:color="auto"/>
            <w:right w:val="none" w:sz="0" w:space="0" w:color="auto"/>
          </w:divBdr>
        </w:div>
        <w:div w:id="1627807797">
          <w:marLeft w:val="0"/>
          <w:marRight w:val="0"/>
          <w:marTop w:val="0"/>
          <w:marBottom w:val="0"/>
          <w:divBdr>
            <w:top w:val="none" w:sz="0" w:space="0" w:color="auto"/>
            <w:left w:val="none" w:sz="0" w:space="0" w:color="auto"/>
            <w:bottom w:val="none" w:sz="0" w:space="0" w:color="auto"/>
            <w:right w:val="none" w:sz="0" w:space="0" w:color="auto"/>
          </w:divBdr>
        </w:div>
        <w:div w:id="1824661161">
          <w:marLeft w:val="0"/>
          <w:marRight w:val="0"/>
          <w:marTop w:val="0"/>
          <w:marBottom w:val="0"/>
          <w:divBdr>
            <w:top w:val="none" w:sz="0" w:space="0" w:color="auto"/>
            <w:left w:val="none" w:sz="0" w:space="0" w:color="auto"/>
            <w:bottom w:val="none" w:sz="0" w:space="0" w:color="auto"/>
            <w:right w:val="none" w:sz="0" w:space="0" w:color="auto"/>
          </w:divBdr>
        </w:div>
        <w:div w:id="1501584830">
          <w:marLeft w:val="0"/>
          <w:marRight w:val="0"/>
          <w:marTop w:val="0"/>
          <w:marBottom w:val="0"/>
          <w:divBdr>
            <w:top w:val="none" w:sz="0" w:space="0" w:color="auto"/>
            <w:left w:val="none" w:sz="0" w:space="0" w:color="auto"/>
            <w:bottom w:val="none" w:sz="0" w:space="0" w:color="auto"/>
            <w:right w:val="none" w:sz="0" w:space="0" w:color="auto"/>
          </w:divBdr>
        </w:div>
        <w:div w:id="1614170408">
          <w:marLeft w:val="0"/>
          <w:marRight w:val="0"/>
          <w:marTop w:val="0"/>
          <w:marBottom w:val="0"/>
          <w:divBdr>
            <w:top w:val="none" w:sz="0" w:space="0" w:color="auto"/>
            <w:left w:val="none" w:sz="0" w:space="0" w:color="auto"/>
            <w:bottom w:val="none" w:sz="0" w:space="0" w:color="auto"/>
            <w:right w:val="none" w:sz="0" w:space="0" w:color="auto"/>
          </w:divBdr>
        </w:div>
        <w:div w:id="311756631">
          <w:marLeft w:val="0"/>
          <w:marRight w:val="0"/>
          <w:marTop w:val="0"/>
          <w:marBottom w:val="0"/>
          <w:divBdr>
            <w:top w:val="none" w:sz="0" w:space="0" w:color="auto"/>
            <w:left w:val="none" w:sz="0" w:space="0" w:color="auto"/>
            <w:bottom w:val="none" w:sz="0" w:space="0" w:color="auto"/>
            <w:right w:val="none" w:sz="0" w:space="0" w:color="auto"/>
          </w:divBdr>
        </w:div>
        <w:div w:id="467090164">
          <w:marLeft w:val="0"/>
          <w:marRight w:val="0"/>
          <w:marTop w:val="0"/>
          <w:marBottom w:val="0"/>
          <w:divBdr>
            <w:top w:val="none" w:sz="0" w:space="0" w:color="auto"/>
            <w:left w:val="none" w:sz="0" w:space="0" w:color="auto"/>
            <w:bottom w:val="none" w:sz="0" w:space="0" w:color="auto"/>
            <w:right w:val="none" w:sz="0" w:space="0" w:color="auto"/>
          </w:divBdr>
        </w:div>
        <w:div w:id="694885714">
          <w:marLeft w:val="0"/>
          <w:marRight w:val="0"/>
          <w:marTop w:val="0"/>
          <w:marBottom w:val="0"/>
          <w:divBdr>
            <w:top w:val="none" w:sz="0" w:space="0" w:color="auto"/>
            <w:left w:val="none" w:sz="0" w:space="0" w:color="auto"/>
            <w:bottom w:val="none" w:sz="0" w:space="0" w:color="auto"/>
            <w:right w:val="none" w:sz="0" w:space="0" w:color="auto"/>
          </w:divBdr>
        </w:div>
        <w:div w:id="1431464455">
          <w:marLeft w:val="0"/>
          <w:marRight w:val="0"/>
          <w:marTop w:val="0"/>
          <w:marBottom w:val="0"/>
          <w:divBdr>
            <w:top w:val="none" w:sz="0" w:space="0" w:color="auto"/>
            <w:left w:val="none" w:sz="0" w:space="0" w:color="auto"/>
            <w:bottom w:val="none" w:sz="0" w:space="0" w:color="auto"/>
            <w:right w:val="none" w:sz="0" w:space="0" w:color="auto"/>
          </w:divBdr>
        </w:div>
        <w:div w:id="1056470904">
          <w:marLeft w:val="0"/>
          <w:marRight w:val="0"/>
          <w:marTop w:val="0"/>
          <w:marBottom w:val="0"/>
          <w:divBdr>
            <w:top w:val="none" w:sz="0" w:space="0" w:color="auto"/>
            <w:left w:val="none" w:sz="0" w:space="0" w:color="auto"/>
            <w:bottom w:val="none" w:sz="0" w:space="0" w:color="auto"/>
            <w:right w:val="none" w:sz="0" w:space="0" w:color="auto"/>
          </w:divBdr>
        </w:div>
        <w:div w:id="1512795664">
          <w:marLeft w:val="0"/>
          <w:marRight w:val="0"/>
          <w:marTop w:val="0"/>
          <w:marBottom w:val="0"/>
          <w:divBdr>
            <w:top w:val="none" w:sz="0" w:space="0" w:color="auto"/>
            <w:left w:val="none" w:sz="0" w:space="0" w:color="auto"/>
            <w:bottom w:val="none" w:sz="0" w:space="0" w:color="auto"/>
            <w:right w:val="none" w:sz="0" w:space="0" w:color="auto"/>
          </w:divBdr>
        </w:div>
        <w:div w:id="77872682">
          <w:marLeft w:val="0"/>
          <w:marRight w:val="0"/>
          <w:marTop w:val="0"/>
          <w:marBottom w:val="0"/>
          <w:divBdr>
            <w:top w:val="none" w:sz="0" w:space="0" w:color="auto"/>
            <w:left w:val="none" w:sz="0" w:space="0" w:color="auto"/>
            <w:bottom w:val="none" w:sz="0" w:space="0" w:color="auto"/>
            <w:right w:val="none" w:sz="0" w:space="0" w:color="auto"/>
          </w:divBdr>
        </w:div>
        <w:div w:id="1761829362">
          <w:marLeft w:val="0"/>
          <w:marRight w:val="0"/>
          <w:marTop w:val="0"/>
          <w:marBottom w:val="0"/>
          <w:divBdr>
            <w:top w:val="none" w:sz="0" w:space="0" w:color="auto"/>
            <w:left w:val="none" w:sz="0" w:space="0" w:color="auto"/>
            <w:bottom w:val="none" w:sz="0" w:space="0" w:color="auto"/>
            <w:right w:val="none" w:sz="0" w:space="0" w:color="auto"/>
          </w:divBdr>
        </w:div>
        <w:div w:id="386879653">
          <w:marLeft w:val="0"/>
          <w:marRight w:val="0"/>
          <w:marTop w:val="0"/>
          <w:marBottom w:val="0"/>
          <w:divBdr>
            <w:top w:val="none" w:sz="0" w:space="0" w:color="auto"/>
            <w:left w:val="none" w:sz="0" w:space="0" w:color="auto"/>
            <w:bottom w:val="none" w:sz="0" w:space="0" w:color="auto"/>
            <w:right w:val="none" w:sz="0" w:space="0" w:color="auto"/>
          </w:divBdr>
        </w:div>
        <w:div w:id="2091191159">
          <w:marLeft w:val="0"/>
          <w:marRight w:val="0"/>
          <w:marTop w:val="0"/>
          <w:marBottom w:val="0"/>
          <w:divBdr>
            <w:top w:val="none" w:sz="0" w:space="0" w:color="auto"/>
            <w:left w:val="none" w:sz="0" w:space="0" w:color="auto"/>
            <w:bottom w:val="none" w:sz="0" w:space="0" w:color="auto"/>
            <w:right w:val="none" w:sz="0" w:space="0" w:color="auto"/>
          </w:divBdr>
        </w:div>
        <w:div w:id="1818913105">
          <w:marLeft w:val="0"/>
          <w:marRight w:val="0"/>
          <w:marTop w:val="0"/>
          <w:marBottom w:val="0"/>
          <w:divBdr>
            <w:top w:val="none" w:sz="0" w:space="0" w:color="auto"/>
            <w:left w:val="none" w:sz="0" w:space="0" w:color="auto"/>
            <w:bottom w:val="none" w:sz="0" w:space="0" w:color="auto"/>
            <w:right w:val="none" w:sz="0" w:space="0" w:color="auto"/>
          </w:divBdr>
        </w:div>
        <w:div w:id="1729910560">
          <w:marLeft w:val="0"/>
          <w:marRight w:val="0"/>
          <w:marTop w:val="0"/>
          <w:marBottom w:val="0"/>
          <w:divBdr>
            <w:top w:val="none" w:sz="0" w:space="0" w:color="auto"/>
            <w:left w:val="none" w:sz="0" w:space="0" w:color="auto"/>
            <w:bottom w:val="none" w:sz="0" w:space="0" w:color="auto"/>
            <w:right w:val="none" w:sz="0" w:space="0" w:color="auto"/>
          </w:divBdr>
        </w:div>
        <w:div w:id="380055756">
          <w:marLeft w:val="0"/>
          <w:marRight w:val="0"/>
          <w:marTop w:val="0"/>
          <w:marBottom w:val="0"/>
          <w:divBdr>
            <w:top w:val="none" w:sz="0" w:space="0" w:color="auto"/>
            <w:left w:val="none" w:sz="0" w:space="0" w:color="auto"/>
            <w:bottom w:val="none" w:sz="0" w:space="0" w:color="auto"/>
            <w:right w:val="none" w:sz="0" w:space="0" w:color="auto"/>
          </w:divBdr>
        </w:div>
        <w:div w:id="167253413">
          <w:marLeft w:val="0"/>
          <w:marRight w:val="0"/>
          <w:marTop w:val="0"/>
          <w:marBottom w:val="0"/>
          <w:divBdr>
            <w:top w:val="none" w:sz="0" w:space="0" w:color="auto"/>
            <w:left w:val="none" w:sz="0" w:space="0" w:color="auto"/>
            <w:bottom w:val="none" w:sz="0" w:space="0" w:color="auto"/>
            <w:right w:val="none" w:sz="0" w:space="0" w:color="auto"/>
          </w:divBdr>
        </w:div>
        <w:div w:id="1921938786">
          <w:marLeft w:val="0"/>
          <w:marRight w:val="0"/>
          <w:marTop w:val="0"/>
          <w:marBottom w:val="0"/>
          <w:divBdr>
            <w:top w:val="none" w:sz="0" w:space="0" w:color="auto"/>
            <w:left w:val="none" w:sz="0" w:space="0" w:color="auto"/>
            <w:bottom w:val="none" w:sz="0" w:space="0" w:color="auto"/>
            <w:right w:val="none" w:sz="0" w:space="0" w:color="auto"/>
          </w:divBdr>
        </w:div>
        <w:div w:id="1530145750">
          <w:marLeft w:val="0"/>
          <w:marRight w:val="0"/>
          <w:marTop w:val="0"/>
          <w:marBottom w:val="0"/>
          <w:divBdr>
            <w:top w:val="none" w:sz="0" w:space="0" w:color="auto"/>
            <w:left w:val="none" w:sz="0" w:space="0" w:color="auto"/>
            <w:bottom w:val="none" w:sz="0" w:space="0" w:color="auto"/>
            <w:right w:val="none" w:sz="0" w:space="0" w:color="auto"/>
          </w:divBdr>
        </w:div>
        <w:div w:id="921528539">
          <w:marLeft w:val="0"/>
          <w:marRight w:val="0"/>
          <w:marTop w:val="0"/>
          <w:marBottom w:val="0"/>
          <w:divBdr>
            <w:top w:val="none" w:sz="0" w:space="0" w:color="auto"/>
            <w:left w:val="none" w:sz="0" w:space="0" w:color="auto"/>
            <w:bottom w:val="none" w:sz="0" w:space="0" w:color="auto"/>
            <w:right w:val="none" w:sz="0" w:space="0" w:color="auto"/>
          </w:divBdr>
        </w:div>
        <w:div w:id="1229075668">
          <w:marLeft w:val="0"/>
          <w:marRight w:val="0"/>
          <w:marTop w:val="0"/>
          <w:marBottom w:val="0"/>
          <w:divBdr>
            <w:top w:val="none" w:sz="0" w:space="0" w:color="auto"/>
            <w:left w:val="none" w:sz="0" w:space="0" w:color="auto"/>
            <w:bottom w:val="none" w:sz="0" w:space="0" w:color="auto"/>
            <w:right w:val="none" w:sz="0" w:space="0" w:color="auto"/>
          </w:divBdr>
        </w:div>
        <w:div w:id="1258441440">
          <w:marLeft w:val="0"/>
          <w:marRight w:val="0"/>
          <w:marTop w:val="0"/>
          <w:marBottom w:val="0"/>
          <w:divBdr>
            <w:top w:val="none" w:sz="0" w:space="0" w:color="auto"/>
            <w:left w:val="none" w:sz="0" w:space="0" w:color="auto"/>
            <w:bottom w:val="none" w:sz="0" w:space="0" w:color="auto"/>
            <w:right w:val="none" w:sz="0" w:space="0" w:color="auto"/>
          </w:divBdr>
        </w:div>
        <w:div w:id="254947059">
          <w:marLeft w:val="0"/>
          <w:marRight w:val="0"/>
          <w:marTop w:val="0"/>
          <w:marBottom w:val="0"/>
          <w:divBdr>
            <w:top w:val="none" w:sz="0" w:space="0" w:color="auto"/>
            <w:left w:val="none" w:sz="0" w:space="0" w:color="auto"/>
            <w:bottom w:val="none" w:sz="0" w:space="0" w:color="auto"/>
            <w:right w:val="none" w:sz="0" w:space="0" w:color="auto"/>
          </w:divBdr>
        </w:div>
        <w:div w:id="933592858">
          <w:marLeft w:val="0"/>
          <w:marRight w:val="0"/>
          <w:marTop w:val="0"/>
          <w:marBottom w:val="0"/>
          <w:divBdr>
            <w:top w:val="none" w:sz="0" w:space="0" w:color="auto"/>
            <w:left w:val="none" w:sz="0" w:space="0" w:color="auto"/>
            <w:bottom w:val="none" w:sz="0" w:space="0" w:color="auto"/>
            <w:right w:val="none" w:sz="0" w:space="0" w:color="auto"/>
          </w:divBdr>
        </w:div>
        <w:div w:id="1066563062">
          <w:marLeft w:val="0"/>
          <w:marRight w:val="0"/>
          <w:marTop w:val="0"/>
          <w:marBottom w:val="0"/>
          <w:divBdr>
            <w:top w:val="none" w:sz="0" w:space="0" w:color="auto"/>
            <w:left w:val="none" w:sz="0" w:space="0" w:color="auto"/>
            <w:bottom w:val="none" w:sz="0" w:space="0" w:color="auto"/>
            <w:right w:val="none" w:sz="0" w:space="0" w:color="auto"/>
          </w:divBdr>
        </w:div>
        <w:div w:id="37904350">
          <w:marLeft w:val="0"/>
          <w:marRight w:val="0"/>
          <w:marTop w:val="0"/>
          <w:marBottom w:val="0"/>
          <w:divBdr>
            <w:top w:val="none" w:sz="0" w:space="0" w:color="auto"/>
            <w:left w:val="none" w:sz="0" w:space="0" w:color="auto"/>
            <w:bottom w:val="none" w:sz="0" w:space="0" w:color="auto"/>
            <w:right w:val="none" w:sz="0" w:space="0" w:color="auto"/>
          </w:divBdr>
        </w:div>
        <w:div w:id="1696804482">
          <w:marLeft w:val="0"/>
          <w:marRight w:val="0"/>
          <w:marTop w:val="0"/>
          <w:marBottom w:val="0"/>
          <w:divBdr>
            <w:top w:val="none" w:sz="0" w:space="0" w:color="auto"/>
            <w:left w:val="none" w:sz="0" w:space="0" w:color="auto"/>
            <w:bottom w:val="none" w:sz="0" w:space="0" w:color="auto"/>
            <w:right w:val="none" w:sz="0" w:space="0" w:color="auto"/>
          </w:divBdr>
        </w:div>
        <w:div w:id="1085759616">
          <w:marLeft w:val="0"/>
          <w:marRight w:val="0"/>
          <w:marTop w:val="0"/>
          <w:marBottom w:val="0"/>
          <w:divBdr>
            <w:top w:val="none" w:sz="0" w:space="0" w:color="auto"/>
            <w:left w:val="none" w:sz="0" w:space="0" w:color="auto"/>
            <w:bottom w:val="none" w:sz="0" w:space="0" w:color="auto"/>
            <w:right w:val="none" w:sz="0" w:space="0" w:color="auto"/>
          </w:divBdr>
        </w:div>
        <w:div w:id="655652527">
          <w:marLeft w:val="0"/>
          <w:marRight w:val="0"/>
          <w:marTop w:val="0"/>
          <w:marBottom w:val="0"/>
          <w:divBdr>
            <w:top w:val="none" w:sz="0" w:space="0" w:color="auto"/>
            <w:left w:val="none" w:sz="0" w:space="0" w:color="auto"/>
            <w:bottom w:val="none" w:sz="0" w:space="0" w:color="auto"/>
            <w:right w:val="none" w:sz="0" w:space="0" w:color="auto"/>
          </w:divBdr>
        </w:div>
        <w:div w:id="975989796">
          <w:marLeft w:val="0"/>
          <w:marRight w:val="0"/>
          <w:marTop w:val="0"/>
          <w:marBottom w:val="0"/>
          <w:divBdr>
            <w:top w:val="none" w:sz="0" w:space="0" w:color="auto"/>
            <w:left w:val="none" w:sz="0" w:space="0" w:color="auto"/>
            <w:bottom w:val="none" w:sz="0" w:space="0" w:color="auto"/>
            <w:right w:val="none" w:sz="0" w:space="0" w:color="auto"/>
          </w:divBdr>
        </w:div>
        <w:div w:id="1157302780">
          <w:marLeft w:val="0"/>
          <w:marRight w:val="0"/>
          <w:marTop w:val="0"/>
          <w:marBottom w:val="0"/>
          <w:divBdr>
            <w:top w:val="none" w:sz="0" w:space="0" w:color="auto"/>
            <w:left w:val="none" w:sz="0" w:space="0" w:color="auto"/>
            <w:bottom w:val="none" w:sz="0" w:space="0" w:color="auto"/>
            <w:right w:val="none" w:sz="0" w:space="0" w:color="auto"/>
          </w:divBdr>
        </w:div>
        <w:div w:id="143280669">
          <w:marLeft w:val="0"/>
          <w:marRight w:val="0"/>
          <w:marTop w:val="0"/>
          <w:marBottom w:val="0"/>
          <w:divBdr>
            <w:top w:val="none" w:sz="0" w:space="0" w:color="auto"/>
            <w:left w:val="none" w:sz="0" w:space="0" w:color="auto"/>
            <w:bottom w:val="none" w:sz="0" w:space="0" w:color="auto"/>
            <w:right w:val="none" w:sz="0" w:space="0" w:color="auto"/>
          </w:divBdr>
        </w:div>
        <w:div w:id="1491093360">
          <w:marLeft w:val="0"/>
          <w:marRight w:val="0"/>
          <w:marTop w:val="0"/>
          <w:marBottom w:val="0"/>
          <w:divBdr>
            <w:top w:val="none" w:sz="0" w:space="0" w:color="auto"/>
            <w:left w:val="none" w:sz="0" w:space="0" w:color="auto"/>
            <w:bottom w:val="none" w:sz="0" w:space="0" w:color="auto"/>
            <w:right w:val="none" w:sz="0" w:space="0" w:color="auto"/>
          </w:divBdr>
        </w:div>
        <w:div w:id="864291012">
          <w:marLeft w:val="0"/>
          <w:marRight w:val="0"/>
          <w:marTop w:val="0"/>
          <w:marBottom w:val="0"/>
          <w:divBdr>
            <w:top w:val="none" w:sz="0" w:space="0" w:color="auto"/>
            <w:left w:val="none" w:sz="0" w:space="0" w:color="auto"/>
            <w:bottom w:val="none" w:sz="0" w:space="0" w:color="auto"/>
            <w:right w:val="none" w:sz="0" w:space="0" w:color="auto"/>
          </w:divBdr>
        </w:div>
        <w:div w:id="1301888564">
          <w:marLeft w:val="0"/>
          <w:marRight w:val="0"/>
          <w:marTop w:val="0"/>
          <w:marBottom w:val="0"/>
          <w:divBdr>
            <w:top w:val="none" w:sz="0" w:space="0" w:color="auto"/>
            <w:left w:val="none" w:sz="0" w:space="0" w:color="auto"/>
            <w:bottom w:val="none" w:sz="0" w:space="0" w:color="auto"/>
            <w:right w:val="none" w:sz="0" w:space="0" w:color="auto"/>
          </w:divBdr>
        </w:div>
        <w:div w:id="1698895082">
          <w:marLeft w:val="0"/>
          <w:marRight w:val="0"/>
          <w:marTop w:val="0"/>
          <w:marBottom w:val="0"/>
          <w:divBdr>
            <w:top w:val="none" w:sz="0" w:space="0" w:color="auto"/>
            <w:left w:val="none" w:sz="0" w:space="0" w:color="auto"/>
            <w:bottom w:val="none" w:sz="0" w:space="0" w:color="auto"/>
            <w:right w:val="none" w:sz="0" w:space="0" w:color="auto"/>
          </w:divBdr>
        </w:div>
        <w:div w:id="1800759445">
          <w:marLeft w:val="0"/>
          <w:marRight w:val="0"/>
          <w:marTop w:val="0"/>
          <w:marBottom w:val="0"/>
          <w:divBdr>
            <w:top w:val="none" w:sz="0" w:space="0" w:color="auto"/>
            <w:left w:val="none" w:sz="0" w:space="0" w:color="auto"/>
            <w:bottom w:val="none" w:sz="0" w:space="0" w:color="auto"/>
            <w:right w:val="none" w:sz="0" w:space="0" w:color="auto"/>
          </w:divBdr>
        </w:div>
        <w:div w:id="1059784636">
          <w:marLeft w:val="0"/>
          <w:marRight w:val="0"/>
          <w:marTop w:val="0"/>
          <w:marBottom w:val="0"/>
          <w:divBdr>
            <w:top w:val="none" w:sz="0" w:space="0" w:color="auto"/>
            <w:left w:val="none" w:sz="0" w:space="0" w:color="auto"/>
            <w:bottom w:val="none" w:sz="0" w:space="0" w:color="auto"/>
            <w:right w:val="none" w:sz="0" w:space="0" w:color="auto"/>
          </w:divBdr>
        </w:div>
        <w:div w:id="1297761234">
          <w:marLeft w:val="0"/>
          <w:marRight w:val="0"/>
          <w:marTop w:val="0"/>
          <w:marBottom w:val="0"/>
          <w:divBdr>
            <w:top w:val="none" w:sz="0" w:space="0" w:color="auto"/>
            <w:left w:val="none" w:sz="0" w:space="0" w:color="auto"/>
            <w:bottom w:val="none" w:sz="0" w:space="0" w:color="auto"/>
            <w:right w:val="none" w:sz="0" w:space="0" w:color="auto"/>
          </w:divBdr>
        </w:div>
        <w:div w:id="1534999661">
          <w:marLeft w:val="0"/>
          <w:marRight w:val="0"/>
          <w:marTop w:val="0"/>
          <w:marBottom w:val="0"/>
          <w:divBdr>
            <w:top w:val="none" w:sz="0" w:space="0" w:color="auto"/>
            <w:left w:val="none" w:sz="0" w:space="0" w:color="auto"/>
            <w:bottom w:val="none" w:sz="0" w:space="0" w:color="auto"/>
            <w:right w:val="none" w:sz="0" w:space="0" w:color="auto"/>
          </w:divBdr>
        </w:div>
        <w:div w:id="1297028874">
          <w:marLeft w:val="0"/>
          <w:marRight w:val="0"/>
          <w:marTop w:val="0"/>
          <w:marBottom w:val="0"/>
          <w:divBdr>
            <w:top w:val="none" w:sz="0" w:space="0" w:color="auto"/>
            <w:left w:val="none" w:sz="0" w:space="0" w:color="auto"/>
            <w:bottom w:val="none" w:sz="0" w:space="0" w:color="auto"/>
            <w:right w:val="none" w:sz="0" w:space="0" w:color="auto"/>
          </w:divBdr>
        </w:div>
        <w:div w:id="1652784536">
          <w:marLeft w:val="0"/>
          <w:marRight w:val="0"/>
          <w:marTop w:val="0"/>
          <w:marBottom w:val="0"/>
          <w:divBdr>
            <w:top w:val="none" w:sz="0" w:space="0" w:color="auto"/>
            <w:left w:val="none" w:sz="0" w:space="0" w:color="auto"/>
            <w:bottom w:val="none" w:sz="0" w:space="0" w:color="auto"/>
            <w:right w:val="none" w:sz="0" w:space="0" w:color="auto"/>
          </w:divBdr>
        </w:div>
        <w:div w:id="1291941190">
          <w:marLeft w:val="0"/>
          <w:marRight w:val="0"/>
          <w:marTop w:val="0"/>
          <w:marBottom w:val="0"/>
          <w:divBdr>
            <w:top w:val="none" w:sz="0" w:space="0" w:color="auto"/>
            <w:left w:val="none" w:sz="0" w:space="0" w:color="auto"/>
            <w:bottom w:val="none" w:sz="0" w:space="0" w:color="auto"/>
            <w:right w:val="none" w:sz="0" w:space="0" w:color="auto"/>
          </w:divBdr>
        </w:div>
        <w:div w:id="667561674">
          <w:marLeft w:val="0"/>
          <w:marRight w:val="0"/>
          <w:marTop w:val="0"/>
          <w:marBottom w:val="0"/>
          <w:divBdr>
            <w:top w:val="none" w:sz="0" w:space="0" w:color="auto"/>
            <w:left w:val="none" w:sz="0" w:space="0" w:color="auto"/>
            <w:bottom w:val="none" w:sz="0" w:space="0" w:color="auto"/>
            <w:right w:val="none" w:sz="0" w:space="0" w:color="auto"/>
          </w:divBdr>
        </w:div>
        <w:div w:id="103768562">
          <w:marLeft w:val="0"/>
          <w:marRight w:val="0"/>
          <w:marTop w:val="0"/>
          <w:marBottom w:val="0"/>
          <w:divBdr>
            <w:top w:val="none" w:sz="0" w:space="0" w:color="auto"/>
            <w:left w:val="none" w:sz="0" w:space="0" w:color="auto"/>
            <w:bottom w:val="none" w:sz="0" w:space="0" w:color="auto"/>
            <w:right w:val="none" w:sz="0" w:space="0" w:color="auto"/>
          </w:divBdr>
        </w:div>
        <w:div w:id="956057916">
          <w:marLeft w:val="0"/>
          <w:marRight w:val="0"/>
          <w:marTop w:val="0"/>
          <w:marBottom w:val="0"/>
          <w:divBdr>
            <w:top w:val="none" w:sz="0" w:space="0" w:color="auto"/>
            <w:left w:val="none" w:sz="0" w:space="0" w:color="auto"/>
            <w:bottom w:val="none" w:sz="0" w:space="0" w:color="auto"/>
            <w:right w:val="none" w:sz="0" w:space="0" w:color="auto"/>
          </w:divBdr>
        </w:div>
        <w:div w:id="327101179">
          <w:marLeft w:val="0"/>
          <w:marRight w:val="0"/>
          <w:marTop w:val="0"/>
          <w:marBottom w:val="0"/>
          <w:divBdr>
            <w:top w:val="none" w:sz="0" w:space="0" w:color="auto"/>
            <w:left w:val="none" w:sz="0" w:space="0" w:color="auto"/>
            <w:bottom w:val="none" w:sz="0" w:space="0" w:color="auto"/>
            <w:right w:val="none" w:sz="0" w:space="0" w:color="auto"/>
          </w:divBdr>
        </w:div>
        <w:div w:id="2147240310">
          <w:marLeft w:val="0"/>
          <w:marRight w:val="0"/>
          <w:marTop w:val="0"/>
          <w:marBottom w:val="0"/>
          <w:divBdr>
            <w:top w:val="none" w:sz="0" w:space="0" w:color="auto"/>
            <w:left w:val="none" w:sz="0" w:space="0" w:color="auto"/>
            <w:bottom w:val="none" w:sz="0" w:space="0" w:color="auto"/>
            <w:right w:val="none" w:sz="0" w:space="0" w:color="auto"/>
          </w:divBdr>
        </w:div>
        <w:div w:id="1059865477">
          <w:marLeft w:val="0"/>
          <w:marRight w:val="0"/>
          <w:marTop w:val="0"/>
          <w:marBottom w:val="0"/>
          <w:divBdr>
            <w:top w:val="none" w:sz="0" w:space="0" w:color="auto"/>
            <w:left w:val="none" w:sz="0" w:space="0" w:color="auto"/>
            <w:bottom w:val="none" w:sz="0" w:space="0" w:color="auto"/>
            <w:right w:val="none" w:sz="0" w:space="0" w:color="auto"/>
          </w:divBdr>
        </w:div>
        <w:div w:id="1329479592">
          <w:marLeft w:val="0"/>
          <w:marRight w:val="0"/>
          <w:marTop w:val="0"/>
          <w:marBottom w:val="0"/>
          <w:divBdr>
            <w:top w:val="none" w:sz="0" w:space="0" w:color="auto"/>
            <w:left w:val="none" w:sz="0" w:space="0" w:color="auto"/>
            <w:bottom w:val="none" w:sz="0" w:space="0" w:color="auto"/>
            <w:right w:val="none" w:sz="0" w:space="0" w:color="auto"/>
          </w:divBdr>
        </w:div>
        <w:div w:id="637808115">
          <w:marLeft w:val="0"/>
          <w:marRight w:val="0"/>
          <w:marTop w:val="0"/>
          <w:marBottom w:val="0"/>
          <w:divBdr>
            <w:top w:val="none" w:sz="0" w:space="0" w:color="auto"/>
            <w:left w:val="none" w:sz="0" w:space="0" w:color="auto"/>
            <w:bottom w:val="none" w:sz="0" w:space="0" w:color="auto"/>
            <w:right w:val="none" w:sz="0" w:space="0" w:color="auto"/>
          </w:divBdr>
        </w:div>
        <w:div w:id="1758939881">
          <w:marLeft w:val="0"/>
          <w:marRight w:val="0"/>
          <w:marTop w:val="0"/>
          <w:marBottom w:val="0"/>
          <w:divBdr>
            <w:top w:val="none" w:sz="0" w:space="0" w:color="auto"/>
            <w:left w:val="none" w:sz="0" w:space="0" w:color="auto"/>
            <w:bottom w:val="none" w:sz="0" w:space="0" w:color="auto"/>
            <w:right w:val="none" w:sz="0" w:space="0" w:color="auto"/>
          </w:divBdr>
        </w:div>
        <w:div w:id="2100639631">
          <w:marLeft w:val="0"/>
          <w:marRight w:val="0"/>
          <w:marTop w:val="0"/>
          <w:marBottom w:val="0"/>
          <w:divBdr>
            <w:top w:val="none" w:sz="0" w:space="0" w:color="auto"/>
            <w:left w:val="none" w:sz="0" w:space="0" w:color="auto"/>
            <w:bottom w:val="none" w:sz="0" w:space="0" w:color="auto"/>
            <w:right w:val="none" w:sz="0" w:space="0" w:color="auto"/>
          </w:divBdr>
        </w:div>
        <w:div w:id="115880892">
          <w:marLeft w:val="0"/>
          <w:marRight w:val="0"/>
          <w:marTop w:val="0"/>
          <w:marBottom w:val="0"/>
          <w:divBdr>
            <w:top w:val="none" w:sz="0" w:space="0" w:color="auto"/>
            <w:left w:val="none" w:sz="0" w:space="0" w:color="auto"/>
            <w:bottom w:val="none" w:sz="0" w:space="0" w:color="auto"/>
            <w:right w:val="none" w:sz="0" w:space="0" w:color="auto"/>
          </w:divBdr>
        </w:div>
        <w:div w:id="1150025814">
          <w:marLeft w:val="0"/>
          <w:marRight w:val="0"/>
          <w:marTop w:val="0"/>
          <w:marBottom w:val="0"/>
          <w:divBdr>
            <w:top w:val="none" w:sz="0" w:space="0" w:color="auto"/>
            <w:left w:val="none" w:sz="0" w:space="0" w:color="auto"/>
            <w:bottom w:val="none" w:sz="0" w:space="0" w:color="auto"/>
            <w:right w:val="none" w:sz="0" w:space="0" w:color="auto"/>
          </w:divBdr>
        </w:div>
        <w:div w:id="1756129666">
          <w:marLeft w:val="0"/>
          <w:marRight w:val="0"/>
          <w:marTop w:val="0"/>
          <w:marBottom w:val="0"/>
          <w:divBdr>
            <w:top w:val="none" w:sz="0" w:space="0" w:color="auto"/>
            <w:left w:val="none" w:sz="0" w:space="0" w:color="auto"/>
            <w:bottom w:val="none" w:sz="0" w:space="0" w:color="auto"/>
            <w:right w:val="none" w:sz="0" w:space="0" w:color="auto"/>
          </w:divBdr>
        </w:div>
        <w:div w:id="1392654596">
          <w:marLeft w:val="0"/>
          <w:marRight w:val="0"/>
          <w:marTop w:val="0"/>
          <w:marBottom w:val="0"/>
          <w:divBdr>
            <w:top w:val="none" w:sz="0" w:space="0" w:color="auto"/>
            <w:left w:val="none" w:sz="0" w:space="0" w:color="auto"/>
            <w:bottom w:val="none" w:sz="0" w:space="0" w:color="auto"/>
            <w:right w:val="none" w:sz="0" w:space="0" w:color="auto"/>
          </w:divBdr>
        </w:div>
        <w:div w:id="1474638121">
          <w:marLeft w:val="0"/>
          <w:marRight w:val="0"/>
          <w:marTop w:val="0"/>
          <w:marBottom w:val="0"/>
          <w:divBdr>
            <w:top w:val="none" w:sz="0" w:space="0" w:color="auto"/>
            <w:left w:val="none" w:sz="0" w:space="0" w:color="auto"/>
            <w:bottom w:val="none" w:sz="0" w:space="0" w:color="auto"/>
            <w:right w:val="none" w:sz="0" w:space="0" w:color="auto"/>
          </w:divBdr>
        </w:div>
        <w:div w:id="2051760336">
          <w:marLeft w:val="0"/>
          <w:marRight w:val="0"/>
          <w:marTop w:val="0"/>
          <w:marBottom w:val="0"/>
          <w:divBdr>
            <w:top w:val="none" w:sz="0" w:space="0" w:color="auto"/>
            <w:left w:val="none" w:sz="0" w:space="0" w:color="auto"/>
            <w:bottom w:val="none" w:sz="0" w:space="0" w:color="auto"/>
            <w:right w:val="none" w:sz="0" w:space="0" w:color="auto"/>
          </w:divBdr>
        </w:div>
        <w:div w:id="993875770">
          <w:marLeft w:val="0"/>
          <w:marRight w:val="0"/>
          <w:marTop w:val="0"/>
          <w:marBottom w:val="0"/>
          <w:divBdr>
            <w:top w:val="none" w:sz="0" w:space="0" w:color="auto"/>
            <w:left w:val="none" w:sz="0" w:space="0" w:color="auto"/>
            <w:bottom w:val="none" w:sz="0" w:space="0" w:color="auto"/>
            <w:right w:val="none" w:sz="0" w:space="0" w:color="auto"/>
          </w:divBdr>
        </w:div>
        <w:div w:id="1737901129">
          <w:marLeft w:val="0"/>
          <w:marRight w:val="0"/>
          <w:marTop w:val="0"/>
          <w:marBottom w:val="0"/>
          <w:divBdr>
            <w:top w:val="none" w:sz="0" w:space="0" w:color="auto"/>
            <w:left w:val="none" w:sz="0" w:space="0" w:color="auto"/>
            <w:bottom w:val="none" w:sz="0" w:space="0" w:color="auto"/>
            <w:right w:val="none" w:sz="0" w:space="0" w:color="auto"/>
          </w:divBdr>
        </w:div>
        <w:div w:id="1337809959">
          <w:marLeft w:val="0"/>
          <w:marRight w:val="0"/>
          <w:marTop w:val="0"/>
          <w:marBottom w:val="0"/>
          <w:divBdr>
            <w:top w:val="none" w:sz="0" w:space="0" w:color="auto"/>
            <w:left w:val="none" w:sz="0" w:space="0" w:color="auto"/>
            <w:bottom w:val="none" w:sz="0" w:space="0" w:color="auto"/>
            <w:right w:val="none" w:sz="0" w:space="0" w:color="auto"/>
          </w:divBdr>
        </w:div>
        <w:div w:id="1625699197">
          <w:marLeft w:val="0"/>
          <w:marRight w:val="0"/>
          <w:marTop w:val="0"/>
          <w:marBottom w:val="0"/>
          <w:divBdr>
            <w:top w:val="none" w:sz="0" w:space="0" w:color="auto"/>
            <w:left w:val="none" w:sz="0" w:space="0" w:color="auto"/>
            <w:bottom w:val="none" w:sz="0" w:space="0" w:color="auto"/>
            <w:right w:val="none" w:sz="0" w:space="0" w:color="auto"/>
          </w:divBdr>
        </w:div>
        <w:div w:id="1738942817">
          <w:marLeft w:val="0"/>
          <w:marRight w:val="0"/>
          <w:marTop w:val="0"/>
          <w:marBottom w:val="0"/>
          <w:divBdr>
            <w:top w:val="none" w:sz="0" w:space="0" w:color="auto"/>
            <w:left w:val="none" w:sz="0" w:space="0" w:color="auto"/>
            <w:bottom w:val="none" w:sz="0" w:space="0" w:color="auto"/>
            <w:right w:val="none" w:sz="0" w:space="0" w:color="auto"/>
          </w:divBdr>
        </w:div>
        <w:div w:id="2111273599">
          <w:marLeft w:val="0"/>
          <w:marRight w:val="0"/>
          <w:marTop w:val="0"/>
          <w:marBottom w:val="0"/>
          <w:divBdr>
            <w:top w:val="none" w:sz="0" w:space="0" w:color="auto"/>
            <w:left w:val="none" w:sz="0" w:space="0" w:color="auto"/>
            <w:bottom w:val="none" w:sz="0" w:space="0" w:color="auto"/>
            <w:right w:val="none" w:sz="0" w:space="0" w:color="auto"/>
          </w:divBdr>
        </w:div>
        <w:div w:id="430202378">
          <w:marLeft w:val="0"/>
          <w:marRight w:val="0"/>
          <w:marTop w:val="0"/>
          <w:marBottom w:val="0"/>
          <w:divBdr>
            <w:top w:val="none" w:sz="0" w:space="0" w:color="auto"/>
            <w:left w:val="none" w:sz="0" w:space="0" w:color="auto"/>
            <w:bottom w:val="none" w:sz="0" w:space="0" w:color="auto"/>
            <w:right w:val="none" w:sz="0" w:space="0" w:color="auto"/>
          </w:divBdr>
        </w:div>
        <w:div w:id="1366173371">
          <w:marLeft w:val="0"/>
          <w:marRight w:val="0"/>
          <w:marTop w:val="0"/>
          <w:marBottom w:val="0"/>
          <w:divBdr>
            <w:top w:val="none" w:sz="0" w:space="0" w:color="auto"/>
            <w:left w:val="none" w:sz="0" w:space="0" w:color="auto"/>
            <w:bottom w:val="none" w:sz="0" w:space="0" w:color="auto"/>
            <w:right w:val="none" w:sz="0" w:space="0" w:color="auto"/>
          </w:divBdr>
        </w:div>
        <w:div w:id="1755086178">
          <w:marLeft w:val="0"/>
          <w:marRight w:val="0"/>
          <w:marTop w:val="0"/>
          <w:marBottom w:val="0"/>
          <w:divBdr>
            <w:top w:val="none" w:sz="0" w:space="0" w:color="auto"/>
            <w:left w:val="none" w:sz="0" w:space="0" w:color="auto"/>
            <w:bottom w:val="none" w:sz="0" w:space="0" w:color="auto"/>
            <w:right w:val="none" w:sz="0" w:space="0" w:color="auto"/>
          </w:divBdr>
        </w:div>
        <w:div w:id="1328630415">
          <w:marLeft w:val="0"/>
          <w:marRight w:val="0"/>
          <w:marTop w:val="0"/>
          <w:marBottom w:val="0"/>
          <w:divBdr>
            <w:top w:val="none" w:sz="0" w:space="0" w:color="auto"/>
            <w:left w:val="none" w:sz="0" w:space="0" w:color="auto"/>
            <w:bottom w:val="none" w:sz="0" w:space="0" w:color="auto"/>
            <w:right w:val="none" w:sz="0" w:space="0" w:color="auto"/>
          </w:divBdr>
        </w:div>
        <w:div w:id="2001035817">
          <w:marLeft w:val="0"/>
          <w:marRight w:val="0"/>
          <w:marTop w:val="0"/>
          <w:marBottom w:val="0"/>
          <w:divBdr>
            <w:top w:val="none" w:sz="0" w:space="0" w:color="auto"/>
            <w:left w:val="none" w:sz="0" w:space="0" w:color="auto"/>
            <w:bottom w:val="none" w:sz="0" w:space="0" w:color="auto"/>
            <w:right w:val="none" w:sz="0" w:space="0" w:color="auto"/>
          </w:divBdr>
        </w:div>
        <w:div w:id="1509060682">
          <w:marLeft w:val="0"/>
          <w:marRight w:val="0"/>
          <w:marTop w:val="0"/>
          <w:marBottom w:val="0"/>
          <w:divBdr>
            <w:top w:val="none" w:sz="0" w:space="0" w:color="auto"/>
            <w:left w:val="none" w:sz="0" w:space="0" w:color="auto"/>
            <w:bottom w:val="none" w:sz="0" w:space="0" w:color="auto"/>
            <w:right w:val="none" w:sz="0" w:space="0" w:color="auto"/>
          </w:divBdr>
        </w:div>
        <w:div w:id="2060546486">
          <w:marLeft w:val="0"/>
          <w:marRight w:val="0"/>
          <w:marTop w:val="0"/>
          <w:marBottom w:val="0"/>
          <w:divBdr>
            <w:top w:val="none" w:sz="0" w:space="0" w:color="auto"/>
            <w:left w:val="none" w:sz="0" w:space="0" w:color="auto"/>
            <w:bottom w:val="none" w:sz="0" w:space="0" w:color="auto"/>
            <w:right w:val="none" w:sz="0" w:space="0" w:color="auto"/>
          </w:divBdr>
        </w:div>
        <w:div w:id="2002997573">
          <w:marLeft w:val="0"/>
          <w:marRight w:val="0"/>
          <w:marTop w:val="0"/>
          <w:marBottom w:val="0"/>
          <w:divBdr>
            <w:top w:val="none" w:sz="0" w:space="0" w:color="auto"/>
            <w:left w:val="none" w:sz="0" w:space="0" w:color="auto"/>
            <w:bottom w:val="none" w:sz="0" w:space="0" w:color="auto"/>
            <w:right w:val="none" w:sz="0" w:space="0" w:color="auto"/>
          </w:divBdr>
        </w:div>
        <w:div w:id="1652446690">
          <w:marLeft w:val="0"/>
          <w:marRight w:val="0"/>
          <w:marTop w:val="0"/>
          <w:marBottom w:val="0"/>
          <w:divBdr>
            <w:top w:val="none" w:sz="0" w:space="0" w:color="auto"/>
            <w:left w:val="none" w:sz="0" w:space="0" w:color="auto"/>
            <w:bottom w:val="none" w:sz="0" w:space="0" w:color="auto"/>
            <w:right w:val="none" w:sz="0" w:space="0" w:color="auto"/>
          </w:divBdr>
        </w:div>
        <w:div w:id="1522664619">
          <w:marLeft w:val="0"/>
          <w:marRight w:val="0"/>
          <w:marTop w:val="0"/>
          <w:marBottom w:val="0"/>
          <w:divBdr>
            <w:top w:val="none" w:sz="0" w:space="0" w:color="auto"/>
            <w:left w:val="none" w:sz="0" w:space="0" w:color="auto"/>
            <w:bottom w:val="none" w:sz="0" w:space="0" w:color="auto"/>
            <w:right w:val="none" w:sz="0" w:space="0" w:color="auto"/>
          </w:divBdr>
        </w:div>
        <w:div w:id="574314559">
          <w:marLeft w:val="0"/>
          <w:marRight w:val="0"/>
          <w:marTop w:val="0"/>
          <w:marBottom w:val="0"/>
          <w:divBdr>
            <w:top w:val="none" w:sz="0" w:space="0" w:color="auto"/>
            <w:left w:val="none" w:sz="0" w:space="0" w:color="auto"/>
            <w:bottom w:val="none" w:sz="0" w:space="0" w:color="auto"/>
            <w:right w:val="none" w:sz="0" w:space="0" w:color="auto"/>
          </w:divBdr>
        </w:div>
        <w:div w:id="263077263">
          <w:marLeft w:val="0"/>
          <w:marRight w:val="0"/>
          <w:marTop w:val="0"/>
          <w:marBottom w:val="0"/>
          <w:divBdr>
            <w:top w:val="none" w:sz="0" w:space="0" w:color="auto"/>
            <w:left w:val="none" w:sz="0" w:space="0" w:color="auto"/>
            <w:bottom w:val="none" w:sz="0" w:space="0" w:color="auto"/>
            <w:right w:val="none" w:sz="0" w:space="0" w:color="auto"/>
          </w:divBdr>
        </w:div>
        <w:div w:id="676545938">
          <w:marLeft w:val="0"/>
          <w:marRight w:val="0"/>
          <w:marTop w:val="0"/>
          <w:marBottom w:val="0"/>
          <w:divBdr>
            <w:top w:val="none" w:sz="0" w:space="0" w:color="auto"/>
            <w:left w:val="none" w:sz="0" w:space="0" w:color="auto"/>
            <w:bottom w:val="none" w:sz="0" w:space="0" w:color="auto"/>
            <w:right w:val="none" w:sz="0" w:space="0" w:color="auto"/>
          </w:divBdr>
        </w:div>
        <w:div w:id="307901849">
          <w:marLeft w:val="0"/>
          <w:marRight w:val="0"/>
          <w:marTop w:val="0"/>
          <w:marBottom w:val="0"/>
          <w:divBdr>
            <w:top w:val="none" w:sz="0" w:space="0" w:color="auto"/>
            <w:left w:val="none" w:sz="0" w:space="0" w:color="auto"/>
            <w:bottom w:val="none" w:sz="0" w:space="0" w:color="auto"/>
            <w:right w:val="none" w:sz="0" w:space="0" w:color="auto"/>
          </w:divBdr>
        </w:div>
        <w:div w:id="1270117746">
          <w:marLeft w:val="0"/>
          <w:marRight w:val="0"/>
          <w:marTop w:val="0"/>
          <w:marBottom w:val="0"/>
          <w:divBdr>
            <w:top w:val="none" w:sz="0" w:space="0" w:color="auto"/>
            <w:left w:val="none" w:sz="0" w:space="0" w:color="auto"/>
            <w:bottom w:val="none" w:sz="0" w:space="0" w:color="auto"/>
            <w:right w:val="none" w:sz="0" w:space="0" w:color="auto"/>
          </w:divBdr>
        </w:div>
        <w:div w:id="1026444316">
          <w:marLeft w:val="0"/>
          <w:marRight w:val="0"/>
          <w:marTop w:val="0"/>
          <w:marBottom w:val="0"/>
          <w:divBdr>
            <w:top w:val="none" w:sz="0" w:space="0" w:color="auto"/>
            <w:left w:val="none" w:sz="0" w:space="0" w:color="auto"/>
            <w:bottom w:val="none" w:sz="0" w:space="0" w:color="auto"/>
            <w:right w:val="none" w:sz="0" w:space="0" w:color="auto"/>
          </w:divBdr>
        </w:div>
        <w:div w:id="2095319388">
          <w:marLeft w:val="0"/>
          <w:marRight w:val="0"/>
          <w:marTop w:val="0"/>
          <w:marBottom w:val="0"/>
          <w:divBdr>
            <w:top w:val="none" w:sz="0" w:space="0" w:color="auto"/>
            <w:left w:val="none" w:sz="0" w:space="0" w:color="auto"/>
            <w:bottom w:val="none" w:sz="0" w:space="0" w:color="auto"/>
            <w:right w:val="none" w:sz="0" w:space="0" w:color="auto"/>
          </w:divBdr>
        </w:div>
        <w:div w:id="441806753">
          <w:marLeft w:val="0"/>
          <w:marRight w:val="0"/>
          <w:marTop w:val="0"/>
          <w:marBottom w:val="0"/>
          <w:divBdr>
            <w:top w:val="none" w:sz="0" w:space="0" w:color="auto"/>
            <w:left w:val="none" w:sz="0" w:space="0" w:color="auto"/>
            <w:bottom w:val="none" w:sz="0" w:space="0" w:color="auto"/>
            <w:right w:val="none" w:sz="0" w:space="0" w:color="auto"/>
          </w:divBdr>
        </w:div>
        <w:div w:id="484974316">
          <w:marLeft w:val="0"/>
          <w:marRight w:val="0"/>
          <w:marTop w:val="0"/>
          <w:marBottom w:val="0"/>
          <w:divBdr>
            <w:top w:val="none" w:sz="0" w:space="0" w:color="auto"/>
            <w:left w:val="none" w:sz="0" w:space="0" w:color="auto"/>
            <w:bottom w:val="none" w:sz="0" w:space="0" w:color="auto"/>
            <w:right w:val="none" w:sz="0" w:space="0" w:color="auto"/>
          </w:divBdr>
        </w:div>
        <w:div w:id="1442872128">
          <w:marLeft w:val="0"/>
          <w:marRight w:val="0"/>
          <w:marTop w:val="0"/>
          <w:marBottom w:val="0"/>
          <w:divBdr>
            <w:top w:val="none" w:sz="0" w:space="0" w:color="auto"/>
            <w:left w:val="none" w:sz="0" w:space="0" w:color="auto"/>
            <w:bottom w:val="none" w:sz="0" w:space="0" w:color="auto"/>
            <w:right w:val="none" w:sz="0" w:space="0" w:color="auto"/>
          </w:divBdr>
        </w:div>
        <w:div w:id="1769234880">
          <w:marLeft w:val="0"/>
          <w:marRight w:val="0"/>
          <w:marTop w:val="0"/>
          <w:marBottom w:val="0"/>
          <w:divBdr>
            <w:top w:val="none" w:sz="0" w:space="0" w:color="auto"/>
            <w:left w:val="none" w:sz="0" w:space="0" w:color="auto"/>
            <w:bottom w:val="none" w:sz="0" w:space="0" w:color="auto"/>
            <w:right w:val="none" w:sz="0" w:space="0" w:color="auto"/>
          </w:divBdr>
        </w:div>
        <w:div w:id="967586040">
          <w:marLeft w:val="0"/>
          <w:marRight w:val="0"/>
          <w:marTop w:val="0"/>
          <w:marBottom w:val="0"/>
          <w:divBdr>
            <w:top w:val="none" w:sz="0" w:space="0" w:color="auto"/>
            <w:left w:val="none" w:sz="0" w:space="0" w:color="auto"/>
            <w:bottom w:val="none" w:sz="0" w:space="0" w:color="auto"/>
            <w:right w:val="none" w:sz="0" w:space="0" w:color="auto"/>
          </w:divBdr>
        </w:div>
        <w:div w:id="937913027">
          <w:marLeft w:val="0"/>
          <w:marRight w:val="0"/>
          <w:marTop w:val="0"/>
          <w:marBottom w:val="0"/>
          <w:divBdr>
            <w:top w:val="none" w:sz="0" w:space="0" w:color="auto"/>
            <w:left w:val="none" w:sz="0" w:space="0" w:color="auto"/>
            <w:bottom w:val="none" w:sz="0" w:space="0" w:color="auto"/>
            <w:right w:val="none" w:sz="0" w:space="0" w:color="auto"/>
          </w:divBdr>
        </w:div>
        <w:div w:id="1421609425">
          <w:marLeft w:val="0"/>
          <w:marRight w:val="0"/>
          <w:marTop w:val="0"/>
          <w:marBottom w:val="0"/>
          <w:divBdr>
            <w:top w:val="none" w:sz="0" w:space="0" w:color="auto"/>
            <w:left w:val="none" w:sz="0" w:space="0" w:color="auto"/>
            <w:bottom w:val="none" w:sz="0" w:space="0" w:color="auto"/>
            <w:right w:val="none" w:sz="0" w:space="0" w:color="auto"/>
          </w:divBdr>
        </w:div>
        <w:div w:id="723873251">
          <w:marLeft w:val="0"/>
          <w:marRight w:val="0"/>
          <w:marTop w:val="0"/>
          <w:marBottom w:val="0"/>
          <w:divBdr>
            <w:top w:val="none" w:sz="0" w:space="0" w:color="auto"/>
            <w:left w:val="none" w:sz="0" w:space="0" w:color="auto"/>
            <w:bottom w:val="none" w:sz="0" w:space="0" w:color="auto"/>
            <w:right w:val="none" w:sz="0" w:space="0" w:color="auto"/>
          </w:divBdr>
        </w:div>
        <w:div w:id="1228883055">
          <w:marLeft w:val="0"/>
          <w:marRight w:val="0"/>
          <w:marTop w:val="0"/>
          <w:marBottom w:val="0"/>
          <w:divBdr>
            <w:top w:val="none" w:sz="0" w:space="0" w:color="auto"/>
            <w:left w:val="none" w:sz="0" w:space="0" w:color="auto"/>
            <w:bottom w:val="none" w:sz="0" w:space="0" w:color="auto"/>
            <w:right w:val="none" w:sz="0" w:space="0" w:color="auto"/>
          </w:divBdr>
        </w:div>
        <w:div w:id="65882275">
          <w:marLeft w:val="0"/>
          <w:marRight w:val="0"/>
          <w:marTop w:val="0"/>
          <w:marBottom w:val="0"/>
          <w:divBdr>
            <w:top w:val="none" w:sz="0" w:space="0" w:color="auto"/>
            <w:left w:val="none" w:sz="0" w:space="0" w:color="auto"/>
            <w:bottom w:val="none" w:sz="0" w:space="0" w:color="auto"/>
            <w:right w:val="none" w:sz="0" w:space="0" w:color="auto"/>
          </w:divBdr>
        </w:div>
        <w:div w:id="909071821">
          <w:marLeft w:val="0"/>
          <w:marRight w:val="0"/>
          <w:marTop w:val="0"/>
          <w:marBottom w:val="0"/>
          <w:divBdr>
            <w:top w:val="none" w:sz="0" w:space="0" w:color="auto"/>
            <w:left w:val="none" w:sz="0" w:space="0" w:color="auto"/>
            <w:bottom w:val="none" w:sz="0" w:space="0" w:color="auto"/>
            <w:right w:val="none" w:sz="0" w:space="0" w:color="auto"/>
          </w:divBdr>
        </w:div>
        <w:div w:id="758717933">
          <w:marLeft w:val="0"/>
          <w:marRight w:val="0"/>
          <w:marTop w:val="0"/>
          <w:marBottom w:val="0"/>
          <w:divBdr>
            <w:top w:val="none" w:sz="0" w:space="0" w:color="auto"/>
            <w:left w:val="none" w:sz="0" w:space="0" w:color="auto"/>
            <w:bottom w:val="none" w:sz="0" w:space="0" w:color="auto"/>
            <w:right w:val="none" w:sz="0" w:space="0" w:color="auto"/>
          </w:divBdr>
        </w:div>
        <w:div w:id="493885443">
          <w:marLeft w:val="0"/>
          <w:marRight w:val="0"/>
          <w:marTop w:val="0"/>
          <w:marBottom w:val="0"/>
          <w:divBdr>
            <w:top w:val="none" w:sz="0" w:space="0" w:color="auto"/>
            <w:left w:val="none" w:sz="0" w:space="0" w:color="auto"/>
            <w:bottom w:val="none" w:sz="0" w:space="0" w:color="auto"/>
            <w:right w:val="none" w:sz="0" w:space="0" w:color="auto"/>
          </w:divBdr>
        </w:div>
        <w:div w:id="996614295">
          <w:marLeft w:val="0"/>
          <w:marRight w:val="0"/>
          <w:marTop w:val="0"/>
          <w:marBottom w:val="0"/>
          <w:divBdr>
            <w:top w:val="none" w:sz="0" w:space="0" w:color="auto"/>
            <w:left w:val="none" w:sz="0" w:space="0" w:color="auto"/>
            <w:bottom w:val="none" w:sz="0" w:space="0" w:color="auto"/>
            <w:right w:val="none" w:sz="0" w:space="0" w:color="auto"/>
          </w:divBdr>
        </w:div>
        <w:div w:id="1373848812">
          <w:marLeft w:val="0"/>
          <w:marRight w:val="0"/>
          <w:marTop w:val="0"/>
          <w:marBottom w:val="0"/>
          <w:divBdr>
            <w:top w:val="none" w:sz="0" w:space="0" w:color="auto"/>
            <w:left w:val="none" w:sz="0" w:space="0" w:color="auto"/>
            <w:bottom w:val="none" w:sz="0" w:space="0" w:color="auto"/>
            <w:right w:val="none" w:sz="0" w:space="0" w:color="auto"/>
          </w:divBdr>
        </w:div>
        <w:div w:id="833764307">
          <w:marLeft w:val="0"/>
          <w:marRight w:val="0"/>
          <w:marTop w:val="0"/>
          <w:marBottom w:val="0"/>
          <w:divBdr>
            <w:top w:val="none" w:sz="0" w:space="0" w:color="auto"/>
            <w:left w:val="none" w:sz="0" w:space="0" w:color="auto"/>
            <w:bottom w:val="none" w:sz="0" w:space="0" w:color="auto"/>
            <w:right w:val="none" w:sz="0" w:space="0" w:color="auto"/>
          </w:divBdr>
        </w:div>
        <w:div w:id="619920018">
          <w:marLeft w:val="0"/>
          <w:marRight w:val="0"/>
          <w:marTop w:val="0"/>
          <w:marBottom w:val="0"/>
          <w:divBdr>
            <w:top w:val="none" w:sz="0" w:space="0" w:color="auto"/>
            <w:left w:val="none" w:sz="0" w:space="0" w:color="auto"/>
            <w:bottom w:val="none" w:sz="0" w:space="0" w:color="auto"/>
            <w:right w:val="none" w:sz="0" w:space="0" w:color="auto"/>
          </w:divBdr>
        </w:div>
        <w:div w:id="348217832">
          <w:marLeft w:val="0"/>
          <w:marRight w:val="0"/>
          <w:marTop w:val="0"/>
          <w:marBottom w:val="0"/>
          <w:divBdr>
            <w:top w:val="none" w:sz="0" w:space="0" w:color="auto"/>
            <w:left w:val="none" w:sz="0" w:space="0" w:color="auto"/>
            <w:bottom w:val="none" w:sz="0" w:space="0" w:color="auto"/>
            <w:right w:val="none" w:sz="0" w:space="0" w:color="auto"/>
          </w:divBdr>
        </w:div>
        <w:div w:id="582569502">
          <w:marLeft w:val="0"/>
          <w:marRight w:val="0"/>
          <w:marTop w:val="0"/>
          <w:marBottom w:val="0"/>
          <w:divBdr>
            <w:top w:val="none" w:sz="0" w:space="0" w:color="auto"/>
            <w:left w:val="none" w:sz="0" w:space="0" w:color="auto"/>
            <w:bottom w:val="none" w:sz="0" w:space="0" w:color="auto"/>
            <w:right w:val="none" w:sz="0" w:space="0" w:color="auto"/>
          </w:divBdr>
        </w:div>
        <w:div w:id="2087997307">
          <w:marLeft w:val="0"/>
          <w:marRight w:val="0"/>
          <w:marTop w:val="0"/>
          <w:marBottom w:val="0"/>
          <w:divBdr>
            <w:top w:val="none" w:sz="0" w:space="0" w:color="auto"/>
            <w:left w:val="none" w:sz="0" w:space="0" w:color="auto"/>
            <w:bottom w:val="none" w:sz="0" w:space="0" w:color="auto"/>
            <w:right w:val="none" w:sz="0" w:space="0" w:color="auto"/>
          </w:divBdr>
        </w:div>
        <w:div w:id="1124740091">
          <w:marLeft w:val="0"/>
          <w:marRight w:val="0"/>
          <w:marTop w:val="0"/>
          <w:marBottom w:val="0"/>
          <w:divBdr>
            <w:top w:val="none" w:sz="0" w:space="0" w:color="auto"/>
            <w:left w:val="none" w:sz="0" w:space="0" w:color="auto"/>
            <w:bottom w:val="none" w:sz="0" w:space="0" w:color="auto"/>
            <w:right w:val="none" w:sz="0" w:space="0" w:color="auto"/>
          </w:divBdr>
        </w:div>
        <w:div w:id="1131241375">
          <w:marLeft w:val="0"/>
          <w:marRight w:val="0"/>
          <w:marTop w:val="0"/>
          <w:marBottom w:val="0"/>
          <w:divBdr>
            <w:top w:val="none" w:sz="0" w:space="0" w:color="auto"/>
            <w:left w:val="none" w:sz="0" w:space="0" w:color="auto"/>
            <w:bottom w:val="none" w:sz="0" w:space="0" w:color="auto"/>
            <w:right w:val="none" w:sz="0" w:space="0" w:color="auto"/>
          </w:divBdr>
        </w:div>
        <w:div w:id="1945770588">
          <w:marLeft w:val="0"/>
          <w:marRight w:val="0"/>
          <w:marTop w:val="0"/>
          <w:marBottom w:val="0"/>
          <w:divBdr>
            <w:top w:val="none" w:sz="0" w:space="0" w:color="auto"/>
            <w:left w:val="none" w:sz="0" w:space="0" w:color="auto"/>
            <w:bottom w:val="none" w:sz="0" w:space="0" w:color="auto"/>
            <w:right w:val="none" w:sz="0" w:space="0" w:color="auto"/>
          </w:divBdr>
        </w:div>
        <w:div w:id="945621603">
          <w:marLeft w:val="0"/>
          <w:marRight w:val="0"/>
          <w:marTop w:val="0"/>
          <w:marBottom w:val="0"/>
          <w:divBdr>
            <w:top w:val="none" w:sz="0" w:space="0" w:color="auto"/>
            <w:left w:val="none" w:sz="0" w:space="0" w:color="auto"/>
            <w:bottom w:val="none" w:sz="0" w:space="0" w:color="auto"/>
            <w:right w:val="none" w:sz="0" w:space="0" w:color="auto"/>
          </w:divBdr>
        </w:div>
        <w:div w:id="2019457162">
          <w:marLeft w:val="0"/>
          <w:marRight w:val="0"/>
          <w:marTop w:val="0"/>
          <w:marBottom w:val="0"/>
          <w:divBdr>
            <w:top w:val="none" w:sz="0" w:space="0" w:color="auto"/>
            <w:left w:val="none" w:sz="0" w:space="0" w:color="auto"/>
            <w:bottom w:val="none" w:sz="0" w:space="0" w:color="auto"/>
            <w:right w:val="none" w:sz="0" w:space="0" w:color="auto"/>
          </w:divBdr>
        </w:div>
        <w:div w:id="1934820708">
          <w:marLeft w:val="0"/>
          <w:marRight w:val="0"/>
          <w:marTop w:val="0"/>
          <w:marBottom w:val="0"/>
          <w:divBdr>
            <w:top w:val="none" w:sz="0" w:space="0" w:color="auto"/>
            <w:left w:val="none" w:sz="0" w:space="0" w:color="auto"/>
            <w:bottom w:val="none" w:sz="0" w:space="0" w:color="auto"/>
            <w:right w:val="none" w:sz="0" w:space="0" w:color="auto"/>
          </w:divBdr>
        </w:div>
        <w:div w:id="1614703958">
          <w:marLeft w:val="0"/>
          <w:marRight w:val="0"/>
          <w:marTop w:val="0"/>
          <w:marBottom w:val="0"/>
          <w:divBdr>
            <w:top w:val="none" w:sz="0" w:space="0" w:color="auto"/>
            <w:left w:val="none" w:sz="0" w:space="0" w:color="auto"/>
            <w:bottom w:val="none" w:sz="0" w:space="0" w:color="auto"/>
            <w:right w:val="none" w:sz="0" w:space="0" w:color="auto"/>
          </w:divBdr>
        </w:div>
        <w:div w:id="437287629">
          <w:marLeft w:val="0"/>
          <w:marRight w:val="0"/>
          <w:marTop w:val="0"/>
          <w:marBottom w:val="0"/>
          <w:divBdr>
            <w:top w:val="none" w:sz="0" w:space="0" w:color="auto"/>
            <w:left w:val="none" w:sz="0" w:space="0" w:color="auto"/>
            <w:bottom w:val="none" w:sz="0" w:space="0" w:color="auto"/>
            <w:right w:val="none" w:sz="0" w:space="0" w:color="auto"/>
          </w:divBdr>
        </w:div>
        <w:div w:id="806706529">
          <w:marLeft w:val="0"/>
          <w:marRight w:val="0"/>
          <w:marTop w:val="0"/>
          <w:marBottom w:val="0"/>
          <w:divBdr>
            <w:top w:val="none" w:sz="0" w:space="0" w:color="auto"/>
            <w:left w:val="none" w:sz="0" w:space="0" w:color="auto"/>
            <w:bottom w:val="none" w:sz="0" w:space="0" w:color="auto"/>
            <w:right w:val="none" w:sz="0" w:space="0" w:color="auto"/>
          </w:divBdr>
        </w:div>
        <w:div w:id="1905220916">
          <w:marLeft w:val="0"/>
          <w:marRight w:val="0"/>
          <w:marTop w:val="0"/>
          <w:marBottom w:val="0"/>
          <w:divBdr>
            <w:top w:val="none" w:sz="0" w:space="0" w:color="auto"/>
            <w:left w:val="none" w:sz="0" w:space="0" w:color="auto"/>
            <w:bottom w:val="none" w:sz="0" w:space="0" w:color="auto"/>
            <w:right w:val="none" w:sz="0" w:space="0" w:color="auto"/>
          </w:divBdr>
        </w:div>
        <w:div w:id="1123113409">
          <w:marLeft w:val="0"/>
          <w:marRight w:val="0"/>
          <w:marTop w:val="0"/>
          <w:marBottom w:val="0"/>
          <w:divBdr>
            <w:top w:val="none" w:sz="0" w:space="0" w:color="auto"/>
            <w:left w:val="none" w:sz="0" w:space="0" w:color="auto"/>
            <w:bottom w:val="none" w:sz="0" w:space="0" w:color="auto"/>
            <w:right w:val="none" w:sz="0" w:space="0" w:color="auto"/>
          </w:divBdr>
        </w:div>
        <w:div w:id="1549679858">
          <w:marLeft w:val="0"/>
          <w:marRight w:val="0"/>
          <w:marTop w:val="0"/>
          <w:marBottom w:val="0"/>
          <w:divBdr>
            <w:top w:val="none" w:sz="0" w:space="0" w:color="auto"/>
            <w:left w:val="none" w:sz="0" w:space="0" w:color="auto"/>
            <w:bottom w:val="none" w:sz="0" w:space="0" w:color="auto"/>
            <w:right w:val="none" w:sz="0" w:space="0" w:color="auto"/>
          </w:divBdr>
        </w:div>
        <w:div w:id="999313733">
          <w:marLeft w:val="0"/>
          <w:marRight w:val="0"/>
          <w:marTop w:val="0"/>
          <w:marBottom w:val="0"/>
          <w:divBdr>
            <w:top w:val="none" w:sz="0" w:space="0" w:color="auto"/>
            <w:left w:val="none" w:sz="0" w:space="0" w:color="auto"/>
            <w:bottom w:val="none" w:sz="0" w:space="0" w:color="auto"/>
            <w:right w:val="none" w:sz="0" w:space="0" w:color="auto"/>
          </w:divBdr>
        </w:div>
        <w:div w:id="1800683823">
          <w:marLeft w:val="0"/>
          <w:marRight w:val="0"/>
          <w:marTop w:val="0"/>
          <w:marBottom w:val="0"/>
          <w:divBdr>
            <w:top w:val="none" w:sz="0" w:space="0" w:color="auto"/>
            <w:left w:val="none" w:sz="0" w:space="0" w:color="auto"/>
            <w:bottom w:val="none" w:sz="0" w:space="0" w:color="auto"/>
            <w:right w:val="none" w:sz="0" w:space="0" w:color="auto"/>
          </w:divBdr>
        </w:div>
        <w:div w:id="1424838956">
          <w:marLeft w:val="0"/>
          <w:marRight w:val="0"/>
          <w:marTop w:val="0"/>
          <w:marBottom w:val="0"/>
          <w:divBdr>
            <w:top w:val="none" w:sz="0" w:space="0" w:color="auto"/>
            <w:left w:val="none" w:sz="0" w:space="0" w:color="auto"/>
            <w:bottom w:val="none" w:sz="0" w:space="0" w:color="auto"/>
            <w:right w:val="none" w:sz="0" w:space="0" w:color="auto"/>
          </w:divBdr>
        </w:div>
        <w:div w:id="654266253">
          <w:marLeft w:val="0"/>
          <w:marRight w:val="0"/>
          <w:marTop w:val="0"/>
          <w:marBottom w:val="0"/>
          <w:divBdr>
            <w:top w:val="none" w:sz="0" w:space="0" w:color="auto"/>
            <w:left w:val="none" w:sz="0" w:space="0" w:color="auto"/>
            <w:bottom w:val="none" w:sz="0" w:space="0" w:color="auto"/>
            <w:right w:val="none" w:sz="0" w:space="0" w:color="auto"/>
          </w:divBdr>
        </w:div>
        <w:div w:id="32002207">
          <w:marLeft w:val="0"/>
          <w:marRight w:val="0"/>
          <w:marTop w:val="0"/>
          <w:marBottom w:val="0"/>
          <w:divBdr>
            <w:top w:val="none" w:sz="0" w:space="0" w:color="auto"/>
            <w:left w:val="none" w:sz="0" w:space="0" w:color="auto"/>
            <w:bottom w:val="none" w:sz="0" w:space="0" w:color="auto"/>
            <w:right w:val="none" w:sz="0" w:space="0" w:color="auto"/>
          </w:divBdr>
        </w:div>
        <w:div w:id="110323271">
          <w:marLeft w:val="0"/>
          <w:marRight w:val="0"/>
          <w:marTop w:val="0"/>
          <w:marBottom w:val="0"/>
          <w:divBdr>
            <w:top w:val="none" w:sz="0" w:space="0" w:color="auto"/>
            <w:left w:val="none" w:sz="0" w:space="0" w:color="auto"/>
            <w:bottom w:val="none" w:sz="0" w:space="0" w:color="auto"/>
            <w:right w:val="none" w:sz="0" w:space="0" w:color="auto"/>
          </w:divBdr>
        </w:div>
        <w:div w:id="1558277875">
          <w:marLeft w:val="0"/>
          <w:marRight w:val="0"/>
          <w:marTop w:val="0"/>
          <w:marBottom w:val="0"/>
          <w:divBdr>
            <w:top w:val="none" w:sz="0" w:space="0" w:color="auto"/>
            <w:left w:val="none" w:sz="0" w:space="0" w:color="auto"/>
            <w:bottom w:val="none" w:sz="0" w:space="0" w:color="auto"/>
            <w:right w:val="none" w:sz="0" w:space="0" w:color="auto"/>
          </w:divBdr>
        </w:div>
        <w:div w:id="153494251">
          <w:marLeft w:val="0"/>
          <w:marRight w:val="0"/>
          <w:marTop w:val="0"/>
          <w:marBottom w:val="0"/>
          <w:divBdr>
            <w:top w:val="none" w:sz="0" w:space="0" w:color="auto"/>
            <w:left w:val="none" w:sz="0" w:space="0" w:color="auto"/>
            <w:bottom w:val="none" w:sz="0" w:space="0" w:color="auto"/>
            <w:right w:val="none" w:sz="0" w:space="0" w:color="auto"/>
          </w:divBdr>
        </w:div>
        <w:div w:id="840974090">
          <w:marLeft w:val="0"/>
          <w:marRight w:val="0"/>
          <w:marTop w:val="0"/>
          <w:marBottom w:val="0"/>
          <w:divBdr>
            <w:top w:val="none" w:sz="0" w:space="0" w:color="auto"/>
            <w:left w:val="none" w:sz="0" w:space="0" w:color="auto"/>
            <w:bottom w:val="none" w:sz="0" w:space="0" w:color="auto"/>
            <w:right w:val="none" w:sz="0" w:space="0" w:color="auto"/>
          </w:divBdr>
        </w:div>
        <w:div w:id="89082293">
          <w:marLeft w:val="0"/>
          <w:marRight w:val="0"/>
          <w:marTop w:val="0"/>
          <w:marBottom w:val="0"/>
          <w:divBdr>
            <w:top w:val="none" w:sz="0" w:space="0" w:color="auto"/>
            <w:left w:val="none" w:sz="0" w:space="0" w:color="auto"/>
            <w:bottom w:val="none" w:sz="0" w:space="0" w:color="auto"/>
            <w:right w:val="none" w:sz="0" w:space="0" w:color="auto"/>
          </w:divBdr>
        </w:div>
        <w:div w:id="1412775483">
          <w:marLeft w:val="0"/>
          <w:marRight w:val="0"/>
          <w:marTop w:val="0"/>
          <w:marBottom w:val="0"/>
          <w:divBdr>
            <w:top w:val="none" w:sz="0" w:space="0" w:color="auto"/>
            <w:left w:val="none" w:sz="0" w:space="0" w:color="auto"/>
            <w:bottom w:val="none" w:sz="0" w:space="0" w:color="auto"/>
            <w:right w:val="none" w:sz="0" w:space="0" w:color="auto"/>
          </w:divBdr>
        </w:div>
        <w:div w:id="1891383287">
          <w:marLeft w:val="0"/>
          <w:marRight w:val="0"/>
          <w:marTop w:val="0"/>
          <w:marBottom w:val="0"/>
          <w:divBdr>
            <w:top w:val="none" w:sz="0" w:space="0" w:color="auto"/>
            <w:left w:val="none" w:sz="0" w:space="0" w:color="auto"/>
            <w:bottom w:val="none" w:sz="0" w:space="0" w:color="auto"/>
            <w:right w:val="none" w:sz="0" w:space="0" w:color="auto"/>
          </w:divBdr>
        </w:div>
        <w:div w:id="403836970">
          <w:marLeft w:val="0"/>
          <w:marRight w:val="0"/>
          <w:marTop w:val="0"/>
          <w:marBottom w:val="0"/>
          <w:divBdr>
            <w:top w:val="none" w:sz="0" w:space="0" w:color="auto"/>
            <w:left w:val="none" w:sz="0" w:space="0" w:color="auto"/>
            <w:bottom w:val="none" w:sz="0" w:space="0" w:color="auto"/>
            <w:right w:val="none" w:sz="0" w:space="0" w:color="auto"/>
          </w:divBdr>
        </w:div>
        <w:div w:id="668562895">
          <w:marLeft w:val="0"/>
          <w:marRight w:val="0"/>
          <w:marTop w:val="0"/>
          <w:marBottom w:val="0"/>
          <w:divBdr>
            <w:top w:val="none" w:sz="0" w:space="0" w:color="auto"/>
            <w:left w:val="none" w:sz="0" w:space="0" w:color="auto"/>
            <w:bottom w:val="none" w:sz="0" w:space="0" w:color="auto"/>
            <w:right w:val="none" w:sz="0" w:space="0" w:color="auto"/>
          </w:divBdr>
        </w:div>
        <w:div w:id="922253356">
          <w:marLeft w:val="0"/>
          <w:marRight w:val="0"/>
          <w:marTop w:val="0"/>
          <w:marBottom w:val="0"/>
          <w:divBdr>
            <w:top w:val="none" w:sz="0" w:space="0" w:color="auto"/>
            <w:left w:val="none" w:sz="0" w:space="0" w:color="auto"/>
            <w:bottom w:val="none" w:sz="0" w:space="0" w:color="auto"/>
            <w:right w:val="none" w:sz="0" w:space="0" w:color="auto"/>
          </w:divBdr>
        </w:div>
        <w:div w:id="1344549056">
          <w:marLeft w:val="0"/>
          <w:marRight w:val="0"/>
          <w:marTop w:val="0"/>
          <w:marBottom w:val="0"/>
          <w:divBdr>
            <w:top w:val="none" w:sz="0" w:space="0" w:color="auto"/>
            <w:left w:val="none" w:sz="0" w:space="0" w:color="auto"/>
            <w:bottom w:val="none" w:sz="0" w:space="0" w:color="auto"/>
            <w:right w:val="none" w:sz="0" w:space="0" w:color="auto"/>
          </w:divBdr>
        </w:div>
        <w:div w:id="966201930">
          <w:marLeft w:val="0"/>
          <w:marRight w:val="0"/>
          <w:marTop w:val="0"/>
          <w:marBottom w:val="0"/>
          <w:divBdr>
            <w:top w:val="none" w:sz="0" w:space="0" w:color="auto"/>
            <w:left w:val="none" w:sz="0" w:space="0" w:color="auto"/>
            <w:bottom w:val="none" w:sz="0" w:space="0" w:color="auto"/>
            <w:right w:val="none" w:sz="0" w:space="0" w:color="auto"/>
          </w:divBdr>
        </w:div>
        <w:div w:id="748189953">
          <w:marLeft w:val="0"/>
          <w:marRight w:val="0"/>
          <w:marTop w:val="0"/>
          <w:marBottom w:val="0"/>
          <w:divBdr>
            <w:top w:val="none" w:sz="0" w:space="0" w:color="auto"/>
            <w:left w:val="none" w:sz="0" w:space="0" w:color="auto"/>
            <w:bottom w:val="none" w:sz="0" w:space="0" w:color="auto"/>
            <w:right w:val="none" w:sz="0" w:space="0" w:color="auto"/>
          </w:divBdr>
        </w:div>
        <w:div w:id="1407532150">
          <w:marLeft w:val="0"/>
          <w:marRight w:val="0"/>
          <w:marTop w:val="0"/>
          <w:marBottom w:val="0"/>
          <w:divBdr>
            <w:top w:val="none" w:sz="0" w:space="0" w:color="auto"/>
            <w:left w:val="none" w:sz="0" w:space="0" w:color="auto"/>
            <w:bottom w:val="none" w:sz="0" w:space="0" w:color="auto"/>
            <w:right w:val="none" w:sz="0" w:space="0" w:color="auto"/>
          </w:divBdr>
        </w:div>
        <w:div w:id="237323895">
          <w:marLeft w:val="0"/>
          <w:marRight w:val="0"/>
          <w:marTop w:val="0"/>
          <w:marBottom w:val="0"/>
          <w:divBdr>
            <w:top w:val="none" w:sz="0" w:space="0" w:color="auto"/>
            <w:left w:val="none" w:sz="0" w:space="0" w:color="auto"/>
            <w:bottom w:val="none" w:sz="0" w:space="0" w:color="auto"/>
            <w:right w:val="none" w:sz="0" w:space="0" w:color="auto"/>
          </w:divBdr>
        </w:div>
        <w:div w:id="1916276671">
          <w:marLeft w:val="0"/>
          <w:marRight w:val="0"/>
          <w:marTop w:val="0"/>
          <w:marBottom w:val="0"/>
          <w:divBdr>
            <w:top w:val="none" w:sz="0" w:space="0" w:color="auto"/>
            <w:left w:val="none" w:sz="0" w:space="0" w:color="auto"/>
            <w:bottom w:val="none" w:sz="0" w:space="0" w:color="auto"/>
            <w:right w:val="none" w:sz="0" w:space="0" w:color="auto"/>
          </w:divBdr>
        </w:div>
        <w:div w:id="622227871">
          <w:marLeft w:val="0"/>
          <w:marRight w:val="0"/>
          <w:marTop w:val="0"/>
          <w:marBottom w:val="0"/>
          <w:divBdr>
            <w:top w:val="none" w:sz="0" w:space="0" w:color="auto"/>
            <w:left w:val="none" w:sz="0" w:space="0" w:color="auto"/>
            <w:bottom w:val="none" w:sz="0" w:space="0" w:color="auto"/>
            <w:right w:val="none" w:sz="0" w:space="0" w:color="auto"/>
          </w:divBdr>
        </w:div>
        <w:div w:id="341662453">
          <w:marLeft w:val="0"/>
          <w:marRight w:val="0"/>
          <w:marTop w:val="0"/>
          <w:marBottom w:val="0"/>
          <w:divBdr>
            <w:top w:val="none" w:sz="0" w:space="0" w:color="auto"/>
            <w:left w:val="none" w:sz="0" w:space="0" w:color="auto"/>
            <w:bottom w:val="none" w:sz="0" w:space="0" w:color="auto"/>
            <w:right w:val="none" w:sz="0" w:space="0" w:color="auto"/>
          </w:divBdr>
        </w:div>
        <w:div w:id="27680850">
          <w:marLeft w:val="0"/>
          <w:marRight w:val="0"/>
          <w:marTop w:val="0"/>
          <w:marBottom w:val="0"/>
          <w:divBdr>
            <w:top w:val="none" w:sz="0" w:space="0" w:color="auto"/>
            <w:left w:val="none" w:sz="0" w:space="0" w:color="auto"/>
            <w:bottom w:val="none" w:sz="0" w:space="0" w:color="auto"/>
            <w:right w:val="none" w:sz="0" w:space="0" w:color="auto"/>
          </w:divBdr>
        </w:div>
        <w:div w:id="1375420607">
          <w:marLeft w:val="0"/>
          <w:marRight w:val="0"/>
          <w:marTop w:val="0"/>
          <w:marBottom w:val="0"/>
          <w:divBdr>
            <w:top w:val="none" w:sz="0" w:space="0" w:color="auto"/>
            <w:left w:val="none" w:sz="0" w:space="0" w:color="auto"/>
            <w:bottom w:val="none" w:sz="0" w:space="0" w:color="auto"/>
            <w:right w:val="none" w:sz="0" w:space="0" w:color="auto"/>
          </w:divBdr>
        </w:div>
        <w:div w:id="1923219906">
          <w:marLeft w:val="0"/>
          <w:marRight w:val="0"/>
          <w:marTop w:val="0"/>
          <w:marBottom w:val="0"/>
          <w:divBdr>
            <w:top w:val="none" w:sz="0" w:space="0" w:color="auto"/>
            <w:left w:val="none" w:sz="0" w:space="0" w:color="auto"/>
            <w:bottom w:val="none" w:sz="0" w:space="0" w:color="auto"/>
            <w:right w:val="none" w:sz="0" w:space="0" w:color="auto"/>
          </w:divBdr>
        </w:div>
        <w:div w:id="1988437089">
          <w:marLeft w:val="0"/>
          <w:marRight w:val="0"/>
          <w:marTop w:val="0"/>
          <w:marBottom w:val="0"/>
          <w:divBdr>
            <w:top w:val="none" w:sz="0" w:space="0" w:color="auto"/>
            <w:left w:val="none" w:sz="0" w:space="0" w:color="auto"/>
            <w:bottom w:val="none" w:sz="0" w:space="0" w:color="auto"/>
            <w:right w:val="none" w:sz="0" w:space="0" w:color="auto"/>
          </w:divBdr>
        </w:div>
        <w:div w:id="890264291">
          <w:marLeft w:val="0"/>
          <w:marRight w:val="0"/>
          <w:marTop w:val="0"/>
          <w:marBottom w:val="0"/>
          <w:divBdr>
            <w:top w:val="none" w:sz="0" w:space="0" w:color="auto"/>
            <w:left w:val="none" w:sz="0" w:space="0" w:color="auto"/>
            <w:bottom w:val="none" w:sz="0" w:space="0" w:color="auto"/>
            <w:right w:val="none" w:sz="0" w:space="0" w:color="auto"/>
          </w:divBdr>
        </w:div>
        <w:div w:id="1309094916">
          <w:marLeft w:val="0"/>
          <w:marRight w:val="0"/>
          <w:marTop w:val="0"/>
          <w:marBottom w:val="0"/>
          <w:divBdr>
            <w:top w:val="none" w:sz="0" w:space="0" w:color="auto"/>
            <w:left w:val="none" w:sz="0" w:space="0" w:color="auto"/>
            <w:bottom w:val="none" w:sz="0" w:space="0" w:color="auto"/>
            <w:right w:val="none" w:sz="0" w:space="0" w:color="auto"/>
          </w:divBdr>
        </w:div>
        <w:div w:id="397090350">
          <w:marLeft w:val="0"/>
          <w:marRight w:val="0"/>
          <w:marTop w:val="0"/>
          <w:marBottom w:val="0"/>
          <w:divBdr>
            <w:top w:val="none" w:sz="0" w:space="0" w:color="auto"/>
            <w:left w:val="none" w:sz="0" w:space="0" w:color="auto"/>
            <w:bottom w:val="none" w:sz="0" w:space="0" w:color="auto"/>
            <w:right w:val="none" w:sz="0" w:space="0" w:color="auto"/>
          </w:divBdr>
        </w:div>
        <w:div w:id="1620723157">
          <w:marLeft w:val="0"/>
          <w:marRight w:val="0"/>
          <w:marTop w:val="0"/>
          <w:marBottom w:val="0"/>
          <w:divBdr>
            <w:top w:val="none" w:sz="0" w:space="0" w:color="auto"/>
            <w:left w:val="none" w:sz="0" w:space="0" w:color="auto"/>
            <w:bottom w:val="none" w:sz="0" w:space="0" w:color="auto"/>
            <w:right w:val="none" w:sz="0" w:space="0" w:color="auto"/>
          </w:divBdr>
        </w:div>
        <w:div w:id="512494356">
          <w:marLeft w:val="0"/>
          <w:marRight w:val="0"/>
          <w:marTop w:val="0"/>
          <w:marBottom w:val="0"/>
          <w:divBdr>
            <w:top w:val="none" w:sz="0" w:space="0" w:color="auto"/>
            <w:left w:val="none" w:sz="0" w:space="0" w:color="auto"/>
            <w:bottom w:val="none" w:sz="0" w:space="0" w:color="auto"/>
            <w:right w:val="none" w:sz="0" w:space="0" w:color="auto"/>
          </w:divBdr>
        </w:div>
        <w:div w:id="371274984">
          <w:marLeft w:val="0"/>
          <w:marRight w:val="0"/>
          <w:marTop w:val="0"/>
          <w:marBottom w:val="0"/>
          <w:divBdr>
            <w:top w:val="none" w:sz="0" w:space="0" w:color="auto"/>
            <w:left w:val="none" w:sz="0" w:space="0" w:color="auto"/>
            <w:bottom w:val="none" w:sz="0" w:space="0" w:color="auto"/>
            <w:right w:val="none" w:sz="0" w:space="0" w:color="auto"/>
          </w:divBdr>
        </w:div>
        <w:div w:id="898830117">
          <w:marLeft w:val="0"/>
          <w:marRight w:val="0"/>
          <w:marTop w:val="0"/>
          <w:marBottom w:val="0"/>
          <w:divBdr>
            <w:top w:val="none" w:sz="0" w:space="0" w:color="auto"/>
            <w:left w:val="none" w:sz="0" w:space="0" w:color="auto"/>
            <w:bottom w:val="none" w:sz="0" w:space="0" w:color="auto"/>
            <w:right w:val="none" w:sz="0" w:space="0" w:color="auto"/>
          </w:divBdr>
        </w:div>
        <w:div w:id="332876990">
          <w:marLeft w:val="0"/>
          <w:marRight w:val="0"/>
          <w:marTop w:val="0"/>
          <w:marBottom w:val="0"/>
          <w:divBdr>
            <w:top w:val="none" w:sz="0" w:space="0" w:color="auto"/>
            <w:left w:val="none" w:sz="0" w:space="0" w:color="auto"/>
            <w:bottom w:val="none" w:sz="0" w:space="0" w:color="auto"/>
            <w:right w:val="none" w:sz="0" w:space="0" w:color="auto"/>
          </w:divBdr>
        </w:div>
        <w:div w:id="994341457">
          <w:marLeft w:val="0"/>
          <w:marRight w:val="0"/>
          <w:marTop w:val="0"/>
          <w:marBottom w:val="0"/>
          <w:divBdr>
            <w:top w:val="none" w:sz="0" w:space="0" w:color="auto"/>
            <w:left w:val="none" w:sz="0" w:space="0" w:color="auto"/>
            <w:bottom w:val="none" w:sz="0" w:space="0" w:color="auto"/>
            <w:right w:val="none" w:sz="0" w:space="0" w:color="auto"/>
          </w:divBdr>
        </w:div>
        <w:div w:id="1249535980">
          <w:marLeft w:val="0"/>
          <w:marRight w:val="0"/>
          <w:marTop w:val="0"/>
          <w:marBottom w:val="0"/>
          <w:divBdr>
            <w:top w:val="none" w:sz="0" w:space="0" w:color="auto"/>
            <w:left w:val="none" w:sz="0" w:space="0" w:color="auto"/>
            <w:bottom w:val="none" w:sz="0" w:space="0" w:color="auto"/>
            <w:right w:val="none" w:sz="0" w:space="0" w:color="auto"/>
          </w:divBdr>
        </w:div>
        <w:div w:id="1992903441">
          <w:marLeft w:val="0"/>
          <w:marRight w:val="0"/>
          <w:marTop w:val="0"/>
          <w:marBottom w:val="0"/>
          <w:divBdr>
            <w:top w:val="none" w:sz="0" w:space="0" w:color="auto"/>
            <w:left w:val="none" w:sz="0" w:space="0" w:color="auto"/>
            <w:bottom w:val="none" w:sz="0" w:space="0" w:color="auto"/>
            <w:right w:val="none" w:sz="0" w:space="0" w:color="auto"/>
          </w:divBdr>
        </w:div>
        <w:div w:id="1523470991">
          <w:marLeft w:val="0"/>
          <w:marRight w:val="0"/>
          <w:marTop w:val="0"/>
          <w:marBottom w:val="0"/>
          <w:divBdr>
            <w:top w:val="none" w:sz="0" w:space="0" w:color="auto"/>
            <w:left w:val="none" w:sz="0" w:space="0" w:color="auto"/>
            <w:bottom w:val="none" w:sz="0" w:space="0" w:color="auto"/>
            <w:right w:val="none" w:sz="0" w:space="0" w:color="auto"/>
          </w:divBdr>
        </w:div>
        <w:div w:id="1349526443">
          <w:marLeft w:val="0"/>
          <w:marRight w:val="0"/>
          <w:marTop w:val="0"/>
          <w:marBottom w:val="0"/>
          <w:divBdr>
            <w:top w:val="none" w:sz="0" w:space="0" w:color="auto"/>
            <w:left w:val="none" w:sz="0" w:space="0" w:color="auto"/>
            <w:bottom w:val="none" w:sz="0" w:space="0" w:color="auto"/>
            <w:right w:val="none" w:sz="0" w:space="0" w:color="auto"/>
          </w:divBdr>
        </w:div>
        <w:div w:id="1728383496">
          <w:marLeft w:val="0"/>
          <w:marRight w:val="0"/>
          <w:marTop w:val="0"/>
          <w:marBottom w:val="0"/>
          <w:divBdr>
            <w:top w:val="none" w:sz="0" w:space="0" w:color="auto"/>
            <w:left w:val="none" w:sz="0" w:space="0" w:color="auto"/>
            <w:bottom w:val="none" w:sz="0" w:space="0" w:color="auto"/>
            <w:right w:val="none" w:sz="0" w:space="0" w:color="auto"/>
          </w:divBdr>
        </w:div>
        <w:div w:id="1886481868">
          <w:marLeft w:val="0"/>
          <w:marRight w:val="0"/>
          <w:marTop w:val="0"/>
          <w:marBottom w:val="0"/>
          <w:divBdr>
            <w:top w:val="none" w:sz="0" w:space="0" w:color="auto"/>
            <w:left w:val="none" w:sz="0" w:space="0" w:color="auto"/>
            <w:bottom w:val="none" w:sz="0" w:space="0" w:color="auto"/>
            <w:right w:val="none" w:sz="0" w:space="0" w:color="auto"/>
          </w:divBdr>
        </w:div>
        <w:div w:id="1668441291">
          <w:marLeft w:val="0"/>
          <w:marRight w:val="0"/>
          <w:marTop w:val="0"/>
          <w:marBottom w:val="0"/>
          <w:divBdr>
            <w:top w:val="none" w:sz="0" w:space="0" w:color="auto"/>
            <w:left w:val="none" w:sz="0" w:space="0" w:color="auto"/>
            <w:bottom w:val="none" w:sz="0" w:space="0" w:color="auto"/>
            <w:right w:val="none" w:sz="0" w:space="0" w:color="auto"/>
          </w:divBdr>
        </w:div>
        <w:div w:id="1566448538">
          <w:marLeft w:val="0"/>
          <w:marRight w:val="0"/>
          <w:marTop w:val="0"/>
          <w:marBottom w:val="0"/>
          <w:divBdr>
            <w:top w:val="none" w:sz="0" w:space="0" w:color="auto"/>
            <w:left w:val="none" w:sz="0" w:space="0" w:color="auto"/>
            <w:bottom w:val="none" w:sz="0" w:space="0" w:color="auto"/>
            <w:right w:val="none" w:sz="0" w:space="0" w:color="auto"/>
          </w:divBdr>
        </w:div>
        <w:div w:id="1811440868">
          <w:marLeft w:val="0"/>
          <w:marRight w:val="0"/>
          <w:marTop w:val="0"/>
          <w:marBottom w:val="0"/>
          <w:divBdr>
            <w:top w:val="none" w:sz="0" w:space="0" w:color="auto"/>
            <w:left w:val="none" w:sz="0" w:space="0" w:color="auto"/>
            <w:bottom w:val="none" w:sz="0" w:space="0" w:color="auto"/>
            <w:right w:val="none" w:sz="0" w:space="0" w:color="auto"/>
          </w:divBdr>
        </w:div>
        <w:div w:id="461971087">
          <w:marLeft w:val="0"/>
          <w:marRight w:val="0"/>
          <w:marTop w:val="0"/>
          <w:marBottom w:val="0"/>
          <w:divBdr>
            <w:top w:val="none" w:sz="0" w:space="0" w:color="auto"/>
            <w:left w:val="none" w:sz="0" w:space="0" w:color="auto"/>
            <w:bottom w:val="none" w:sz="0" w:space="0" w:color="auto"/>
            <w:right w:val="none" w:sz="0" w:space="0" w:color="auto"/>
          </w:divBdr>
        </w:div>
        <w:div w:id="1397628637">
          <w:marLeft w:val="0"/>
          <w:marRight w:val="0"/>
          <w:marTop w:val="0"/>
          <w:marBottom w:val="0"/>
          <w:divBdr>
            <w:top w:val="none" w:sz="0" w:space="0" w:color="auto"/>
            <w:left w:val="none" w:sz="0" w:space="0" w:color="auto"/>
            <w:bottom w:val="none" w:sz="0" w:space="0" w:color="auto"/>
            <w:right w:val="none" w:sz="0" w:space="0" w:color="auto"/>
          </w:divBdr>
        </w:div>
        <w:div w:id="634219374">
          <w:marLeft w:val="0"/>
          <w:marRight w:val="0"/>
          <w:marTop w:val="0"/>
          <w:marBottom w:val="0"/>
          <w:divBdr>
            <w:top w:val="none" w:sz="0" w:space="0" w:color="auto"/>
            <w:left w:val="none" w:sz="0" w:space="0" w:color="auto"/>
            <w:bottom w:val="none" w:sz="0" w:space="0" w:color="auto"/>
            <w:right w:val="none" w:sz="0" w:space="0" w:color="auto"/>
          </w:divBdr>
        </w:div>
        <w:div w:id="51318219">
          <w:marLeft w:val="0"/>
          <w:marRight w:val="0"/>
          <w:marTop w:val="0"/>
          <w:marBottom w:val="0"/>
          <w:divBdr>
            <w:top w:val="none" w:sz="0" w:space="0" w:color="auto"/>
            <w:left w:val="none" w:sz="0" w:space="0" w:color="auto"/>
            <w:bottom w:val="none" w:sz="0" w:space="0" w:color="auto"/>
            <w:right w:val="none" w:sz="0" w:space="0" w:color="auto"/>
          </w:divBdr>
        </w:div>
        <w:div w:id="597908447">
          <w:marLeft w:val="0"/>
          <w:marRight w:val="0"/>
          <w:marTop w:val="0"/>
          <w:marBottom w:val="0"/>
          <w:divBdr>
            <w:top w:val="none" w:sz="0" w:space="0" w:color="auto"/>
            <w:left w:val="none" w:sz="0" w:space="0" w:color="auto"/>
            <w:bottom w:val="none" w:sz="0" w:space="0" w:color="auto"/>
            <w:right w:val="none" w:sz="0" w:space="0" w:color="auto"/>
          </w:divBdr>
        </w:div>
        <w:div w:id="347564499">
          <w:marLeft w:val="0"/>
          <w:marRight w:val="0"/>
          <w:marTop w:val="0"/>
          <w:marBottom w:val="0"/>
          <w:divBdr>
            <w:top w:val="none" w:sz="0" w:space="0" w:color="auto"/>
            <w:left w:val="none" w:sz="0" w:space="0" w:color="auto"/>
            <w:bottom w:val="none" w:sz="0" w:space="0" w:color="auto"/>
            <w:right w:val="none" w:sz="0" w:space="0" w:color="auto"/>
          </w:divBdr>
        </w:div>
        <w:div w:id="1983583974">
          <w:marLeft w:val="0"/>
          <w:marRight w:val="0"/>
          <w:marTop w:val="0"/>
          <w:marBottom w:val="0"/>
          <w:divBdr>
            <w:top w:val="none" w:sz="0" w:space="0" w:color="auto"/>
            <w:left w:val="none" w:sz="0" w:space="0" w:color="auto"/>
            <w:bottom w:val="none" w:sz="0" w:space="0" w:color="auto"/>
            <w:right w:val="none" w:sz="0" w:space="0" w:color="auto"/>
          </w:divBdr>
        </w:div>
        <w:div w:id="1959558940">
          <w:marLeft w:val="0"/>
          <w:marRight w:val="0"/>
          <w:marTop w:val="0"/>
          <w:marBottom w:val="0"/>
          <w:divBdr>
            <w:top w:val="none" w:sz="0" w:space="0" w:color="auto"/>
            <w:left w:val="none" w:sz="0" w:space="0" w:color="auto"/>
            <w:bottom w:val="none" w:sz="0" w:space="0" w:color="auto"/>
            <w:right w:val="none" w:sz="0" w:space="0" w:color="auto"/>
          </w:divBdr>
        </w:div>
        <w:div w:id="318464155">
          <w:marLeft w:val="0"/>
          <w:marRight w:val="0"/>
          <w:marTop w:val="0"/>
          <w:marBottom w:val="0"/>
          <w:divBdr>
            <w:top w:val="none" w:sz="0" w:space="0" w:color="auto"/>
            <w:left w:val="none" w:sz="0" w:space="0" w:color="auto"/>
            <w:bottom w:val="none" w:sz="0" w:space="0" w:color="auto"/>
            <w:right w:val="none" w:sz="0" w:space="0" w:color="auto"/>
          </w:divBdr>
        </w:div>
        <w:div w:id="792485055">
          <w:marLeft w:val="0"/>
          <w:marRight w:val="0"/>
          <w:marTop w:val="0"/>
          <w:marBottom w:val="0"/>
          <w:divBdr>
            <w:top w:val="none" w:sz="0" w:space="0" w:color="auto"/>
            <w:left w:val="none" w:sz="0" w:space="0" w:color="auto"/>
            <w:bottom w:val="none" w:sz="0" w:space="0" w:color="auto"/>
            <w:right w:val="none" w:sz="0" w:space="0" w:color="auto"/>
          </w:divBdr>
        </w:div>
        <w:div w:id="901328588">
          <w:marLeft w:val="0"/>
          <w:marRight w:val="0"/>
          <w:marTop w:val="0"/>
          <w:marBottom w:val="0"/>
          <w:divBdr>
            <w:top w:val="none" w:sz="0" w:space="0" w:color="auto"/>
            <w:left w:val="none" w:sz="0" w:space="0" w:color="auto"/>
            <w:bottom w:val="none" w:sz="0" w:space="0" w:color="auto"/>
            <w:right w:val="none" w:sz="0" w:space="0" w:color="auto"/>
          </w:divBdr>
        </w:div>
        <w:div w:id="1675917128">
          <w:marLeft w:val="0"/>
          <w:marRight w:val="0"/>
          <w:marTop w:val="0"/>
          <w:marBottom w:val="0"/>
          <w:divBdr>
            <w:top w:val="none" w:sz="0" w:space="0" w:color="auto"/>
            <w:left w:val="none" w:sz="0" w:space="0" w:color="auto"/>
            <w:bottom w:val="none" w:sz="0" w:space="0" w:color="auto"/>
            <w:right w:val="none" w:sz="0" w:space="0" w:color="auto"/>
          </w:divBdr>
        </w:div>
        <w:div w:id="765002836">
          <w:marLeft w:val="0"/>
          <w:marRight w:val="0"/>
          <w:marTop w:val="0"/>
          <w:marBottom w:val="0"/>
          <w:divBdr>
            <w:top w:val="none" w:sz="0" w:space="0" w:color="auto"/>
            <w:left w:val="none" w:sz="0" w:space="0" w:color="auto"/>
            <w:bottom w:val="none" w:sz="0" w:space="0" w:color="auto"/>
            <w:right w:val="none" w:sz="0" w:space="0" w:color="auto"/>
          </w:divBdr>
        </w:div>
        <w:div w:id="125051436">
          <w:marLeft w:val="0"/>
          <w:marRight w:val="0"/>
          <w:marTop w:val="0"/>
          <w:marBottom w:val="0"/>
          <w:divBdr>
            <w:top w:val="none" w:sz="0" w:space="0" w:color="auto"/>
            <w:left w:val="none" w:sz="0" w:space="0" w:color="auto"/>
            <w:bottom w:val="none" w:sz="0" w:space="0" w:color="auto"/>
            <w:right w:val="none" w:sz="0" w:space="0" w:color="auto"/>
          </w:divBdr>
        </w:div>
        <w:div w:id="68693582">
          <w:marLeft w:val="0"/>
          <w:marRight w:val="0"/>
          <w:marTop w:val="0"/>
          <w:marBottom w:val="0"/>
          <w:divBdr>
            <w:top w:val="none" w:sz="0" w:space="0" w:color="auto"/>
            <w:left w:val="none" w:sz="0" w:space="0" w:color="auto"/>
            <w:bottom w:val="none" w:sz="0" w:space="0" w:color="auto"/>
            <w:right w:val="none" w:sz="0" w:space="0" w:color="auto"/>
          </w:divBdr>
        </w:div>
        <w:div w:id="1847090973">
          <w:marLeft w:val="0"/>
          <w:marRight w:val="0"/>
          <w:marTop w:val="0"/>
          <w:marBottom w:val="0"/>
          <w:divBdr>
            <w:top w:val="none" w:sz="0" w:space="0" w:color="auto"/>
            <w:left w:val="none" w:sz="0" w:space="0" w:color="auto"/>
            <w:bottom w:val="none" w:sz="0" w:space="0" w:color="auto"/>
            <w:right w:val="none" w:sz="0" w:space="0" w:color="auto"/>
          </w:divBdr>
        </w:div>
        <w:div w:id="2007977428">
          <w:marLeft w:val="0"/>
          <w:marRight w:val="0"/>
          <w:marTop w:val="0"/>
          <w:marBottom w:val="0"/>
          <w:divBdr>
            <w:top w:val="none" w:sz="0" w:space="0" w:color="auto"/>
            <w:left w:val="none" w:sz="0" w:space="0" w:color="auto"/>
            <w:bottom w:val="none" w:sz="0" w:space="0" w:color="auto"/>
            <w:right w:val="none" w:sz="0" w:space="0" w:color="auto"/>
          </w:divBdr>
        </w:div>
        <w:div w:id="1854373099">
          <w:marLeft w:val="0"/>
          <w:marRight w:val="0"/>
          <w:marTop w:val="0"/>
          <w:marBottom w:val="0"/>
          <w:divBdr>
            <w:top w:val="none" w:sz="0" w:space="0" w:color="auto"/>
            <w:left w:val="none" w:sz="0" w:space="0" w:color="auto"/>
            <w:bottom w:val="none" w:sz="0" w:space="0" w:color="auto"/>
            <w:right w:val="none" w:sz="0" w:space="0" w:color="auto"/>
          </w:divBdr>
        </w:div>
        <w:div w:id="1775856533">
          <w:marLeft w:val="0"/>
          <w:marRight w:val="0"/>
          <w:marTop w:val="0"/>
          <w:marBottom w:val="0"/>
          <w:divBdr>
            <w:top w:val="none" w:sz="0" w:space="0" w:color="auto"/>
            <w:left w:val="none" w:sz="0" w:space="0" w:color="auto"/>
            <w:bottom w:val="none" w:sz="0" w:space="0" w:color="auto"/>
            <w:right w:val="none" w:sz="0" w:space="0" w:color="auto"/>
          </w:divBdr>
        </w:div>
        <w:div w:id="1527672129">
          <w:marLeft w:val="0"/>
          <w:marRight w:val="0"/>
          <w:marTop w:val="0"/>
          <w:marBottom w:val="0"/>
          <w:divBdr>
            <w:top w:val="none" w:sz="0" w:space="0" w:color="auto"/>
            <w:left w:val="none" w:sz="0" w:space="0" w:color="auto"/>
            <w:bottom w:val="none" w:sz="0" w:space="0" w:color="auto"/>
            <w:right w:val="none" w:sz="0" w:space="0" w:color="auto"/>
          </w:divBdr>
        </w:div>
        <w:div w:id="1883126721">
          <w:marLeft w:val="0"/>
          <w:marRight w:val="0"/>
          <w:marTop w:val="0"/>
          <w:marBottom w:val="0"/>
          <w:divBdr>
            <w:top w:val="none" w:sz="0" w:space="0" w:color="auto"/>
            <w:left w:val="none" w:sz="0" w:space="0" w:color="auto"/>
            <w:bottom w:val="none" w:sz="0" w:space="0" w:color="auto"/>
            <w:right w:val="none" w:sz="0" w:space="0" w:color="auto"/>
          </w:divBdr>
        </w:div>
        <w:div w:id="1842742153">
          <w:marLeft w:val="0"/>
          <w:marRight w:val="0"/>
          <w:marTop w:val="0"/>
          <w:marBottom w:val="0"/>
          <w:divBdr>
            <w:top w:val="none" w:sz="0" w:space="0" w:color="auto"/>
            <w:left w:val="none" w:sz="0" w:space="0" w:color="auto"/>
            <w:bottom w:val="none" w:sz="0" w:space="0" w:color="auto"/>
            <w:right w:val="none" w:sz="0" w:space="0" w:color="auto"/>
          </w:divBdr>
        </w:div>
        <w:div w:id="749350276">
          <w:marLeft w:val="0"/>
          <w:marRight w:val="0"/>
          <w:marTop w:val="0"/>
          <w:marBottom w:val="0"/>
          <w:divBdr>
            <w:top w:val="none" w:sz="0" w:space="0" w:color="auto"/>
            <w:left w:val="none" w:sz="0" w:space="0" w:color="auto"/>
            <w:bottom w:val="none" w:sz="0" w:space="0" w:color="auto"/>
            <w:right w:val="none" w:sz="0" w:space="0" w:color="auto"/>
          </w:divBdr>
        </w:div>
        <w:div w:id="989603838">
          <w:marLeft w:val="0"/>
          <w:marRight w:val="0"/>
          <w:marTop w:val="0"/>
          <w:marBottom w:val="0"/>
          <w:divBdr>
            <w:top w:val="none" w:sz="0" w:space="0" w:color="auto"/>
            <w:left w:val="none" w:sz="0" w:space="0" w:color="auto"/>
            <w:bottom w:val="none" w:sz="0" w:space="0" w:color="auto"/>
            <w:right w:val="none" w:sz="0" w:space="0" w:color="auto"/>
          </w:divBdr>
        </w:div>
        <w:div w:id="1355156635">
          <w:marLeft w:val="0"/>
          <w:marRight w:val="0"/>
          <w:marTop w:val="0"/>
          <w:marBottom w:val="0"/>
          <w:divBdr>
            <w:top w:val="none" w:sz="0" w:space="0" w:color="auto"/>
            <w:left w:val="none" w:sz="0" w:space="0" w:color="auto"/>
            <w:bottom w:val="none" w:sz="0" w:space="0" w:color="auto"/>
            <w:right w:val="none" w:sz="0" w:space="0" w:color="auto"/>
          </w:divBdr>
        </w:div>
        <w:div w:id="724839747">
          <w:marLeft w:val="0"/>
          <w:marRight w:val="0"/>
          <w:marTop w:val="0"/>
          <w:marBottom w:val="0"/>
          <w:divBdr>
            <w:top w:val="none" w:sz="0" w:space="0" w:color="auto"/>
            <w:left w:val="none" w:sz="0" w:space="0" w:color="auto"/>
            <w:bottom w:val="none" w:sz="0" w:space="0" w:color="auto"/>
            <w:right w:val="none" w:sz="0" w:space="0" w:color="auto"/>
          </w:divBdr>
        </w:div>
        <w:div w:id="1938563102">
          <w:marLeft w:val="0"/>
          <w:marRight w:val="0"/>
          <w:marTop w:val="0"/>
          <w:marBottom w:val="0"/>
          <w:divBdr>
            <w:top w:val="none" w:sz="0" w:space="0" w:color="auto"/>
            <w:left w:val="none" w:sz="0" w:space="0" w:color="auto"/>
            <w:bottom w:val="none" w:sz="0" w:space="0" w:color="auto"/>
            <w:right w:val="none" w:sz="0" w:space="0" w:color="auto"/>
          </w:divBdr>
        </w:div>
        <w:div w:id="619652025">
          <w:marLeft w:val="0"/>
          <w:marRight w:val="0"/>
          <w:marTop w:val="0"/>
          <w:marBottom w:val="0"/>
          <w:divBdr>
            <w:top w:val="none" w:sz="0" w:space="0" w:color="auto"/>
            <w:left w:val="none" w:sz="0" w:space="0" w:color="auto"/>
            <w:bottom w:val="none" w:sz="0" w:space="0" w:color="auto"/>
            <w:right w:val="none" w:sz="0" w:space="0" w:color="auto"/>
          </w:divBdr>
        </w:div>
        <w:div w:id="95449977">
          <w:marLeft w:val="0"/>
          <w:marRight w:val="0"/>
          <w:marTop w:val="0"/>
          <w:marBottom w:val="0"/>
          <w:divBdr>
            <w:top w:val="none" w:sz="0" w:space="0" w:color="auto"/>
            <w:left w:val="none" w:sz="0" w:space="0" w:color="auto"/>
            <w:bottom w:val="none" w:sz="0" w:space="0" w:color="auto"/>
            <w:right w:val="none" w:sz="0" w:space="0" w:color="auto"/>
          </w:divBdr>
        </w:div>
        <w:div w:id="617881652">
          <w:marLeft w:val="0"/>
          <w:marRight w:val="0"/>
          <w:marTop w:val="0"/>
          <w:marBottom w:val="0"/>
          <w:divBdr>
            <w:top w:val="none" w:sz="0" w:space="0" w:color="auto"/>
            <w:left w:val="none" w:sz="0" w:space="0" w:color="auto"/>
            <w:bottom w:val="none" w:sz="0" w:space="0" w:color="auto"/>
            <w:right w:val="none" w:sz="0" w:space="0" w:color="auto"/>
          </w:divBdr>
        </w:div>
        <w:div w:id="1806124233">
          <w:marLeft w:val="0"/>
          <w:marRight w:val="0"/>
          <w:marTop w:val="0"/>
          <w:marBottom w:val="0"/>
          <w:divBdr>
            <w:top w:val="none" w:sz="0" w:space="0" w:color="auto"/>
            <w:left w:val="none" w:sz="0" w:space="0" w:color="auto"/>
            <w:bottom w:val="none" w:sz="0" w:space="0" w:color="auto"/>
            <w:right w:val="none" w:sz="0" w:space="0" w:color="auto"/>
          </w:divBdr>
        </w:div>
        <w:div w:id="1926381010">
          <w:marLeft w:val="0"/>
          <w:marRight w:val="0"/>
          <w:marTop w:val="0"/>
          <w:marBottom w:val="0"/>
          <w:divBdr>
            <w:top w:val="none" w:sz="0" w:space="0" w:color="auto"/>
            <w:left w:val="none" w:sz="0" w:space="0" w:color="auto"/>
            <w:bottom w:val="none" w:sz="0" w:space="0" w:color="auto"/>
            <w:right w:val="none" w:sz="0" w:space="0" w:color="auto"/>
          </w:divBdr>
        </w:div>
        <w:div w:id="1109816761">
          <w:marLeft w:val="0"/>
          <w:marRight w:val="0"/>
          <w:marTop w:val="0"/>
          <w:marBottom w:val="0"/>
          <w:divBdr>
            <w:top w:val="none" w:sz="0" w:space="0" w:color="auto"/>
            <w:left w:val="none" w:sz="0" w:space="0" w:color="auto"/>
            <w:bottom w:val="none" w:sz="0" w:space="0" w:color="auto"/>
            <w:right w:val="none" w:sz="0" w:space="0" w:color="auto"/>
          </w:divBdr>
        </w:div>
        <w:div w:id="1397700795">
          <w:marLeft w:val="0"/>
          <w:marRight w:val="0"/>
          <w:marTop w:val="0"/>
          <w:marBottom w:val="0"/>
          <w:divBdr>
            <w:top w:val="none" w:sz="0" w:space="0" w:color="auto"/>
            <w:left w:val="none" w:sz="0" w:space="0" w:color="auto"/>
            <w:bottom w:val="none" w:sz="0" w:space="0" w:color="auto"/>
            <w:right w:val="none" w:sz="0" w:space="0" w:color="auto"/>
          </w:divBdr>
        </w:div>
        <w:div w:id="8415303">
          <w:marLeft w:val="0"/>
          <w:marRight w:val="0"/>
          <w:marTop w:val="0"/>
          <w:marBottom w:val="0"/>
          <w:divBdr>
            <w:top w:val="none" w:sz="0" w:space="0" w:color="auto"/>
            <w:left w:val="none" w:sz="0" w:space="0" w:color="auto"/>
            <w:bottom w:val="none" w:sz="0" w:space="0" w:color="auto"/>
            <w:right w:val="none" w:sz="0" w:space="0" w:color="auto"/>
          </w:divBdr>
        </w:div>
        <w:div w:id="301734960">
          <w:marLeft w:val="0"/>
          <w:marRight w:val="0"/>
          <w:marTop w:val="0"/>
          <w:marBottom w:val="0"/>
          <w:divBdr>
            <w:top w:val="none" w:sz="0" w:space="0" w:color="auto"/>
            <w:left w:val="none" w:sz="0" w:space="0" w:color="auto"/>
            <w:bottom w:val="none" w:sz="0" w:space="0" w:color="auto"/>
            <w:right w:val="none" w:sz="0" w:space="0" w:color="auto"/>
          </w:divBdr>
        </w:div>
        <w:div w:id="2019850700">
          <w:marLeft w:val="0"/>
          <w:marRight w:val="0"/>
          <w:marTop w:val="0"/>
          <w:marBottom w:val="0"/>
          <w:divBdr>
            <w:top w:val="none" w:sz="0" w:space="0" w:color="auto"/>
            <w:left w:val="none" w:sz="0" w:space="0" w:color="auto"/>
            <w:bottom w:val="none" w:sz="0" w:space="0" w:color="auto"/>
            <w:right w:val="none" w:sz="0" w:space="0" w:color="auto"/>
          </w:divBdr>
        </w:div>
        <w:div w:id="679043694">
          <w:marLeft w:val="0"/>
          <w:marRight w:val="0"/>
          <w:marTop w:val="0"/>
          <w:marBottom w:val="0"/>
          <w:divBdr>
            <w:top w:val="none" w:sz="0" w:space="0" w:color="auto"/>
            <w:left w:val="none" w:sz="0" w:space="0" w:color="auto"/>
            <w:bottom w:val="none" w:sz="0" w:space="0" w:color="auto"/>
            <w:right w:val="none" w:sz="0" w:space="0" w:color="auto"/>
          </w:divBdr>
        </w:div>
        <w:div w:id="1196120454">
          <w:marLeft w:val="0"/>
          <w:marRight w:val="0"/>
          <w:marTop w:val="0"/>
          <w:marBottom w:val="0"/>
          <w:divBdr>
            <w:top w:val="none" w:sz="0" w:space="0" w:color="auto"/>
            <w:left w:val="none" w:sz="0" w:space="0" w:color="auto"/>
            <w:bottom w:val="none" w:sz="0" w:space="0" w:color="auto"/>
            <w:right w:val="none" w:sz="0" w:space="0" w:color="auto"/>
          </w:divBdr>
        </w:div>
        <w:div w:id="2047175011">
          <w:marLeft w:val="0"/>
          <w:marRight w:val="0"/>
          <w:marTop w:val="0"/>
          <w:marBottom w:val="0"/>
          <w:divBdr>
            <w:top w:val="none" w:sz="0" w:space="0" w:color="auto"/>
            <w:left w:val="none" w:sz="0" w:space="0" w:color="auto"/>
            <w:bottom w:val="none" w:sz="0" w:space="0" w:color="auto"/>
            <w:right w:val="none" w:sz="0" w:space="0" w:color="auto"/>
          </w:divBdr>
        </w:div>
        <w:div w:id="333455716">
          <w:marLeft w:val="0"/>
          <w:marRight w:val="0"/>
          <w:marTop w:val="0"/>
          <w:marBottom w:val="0"/>
          <w:divBdr>
            <w:top w:val="none" w:sz="0" w:space="0" w:color="auto"/>
            <w:left w:val="none" w:sz="0" w:space="0" w:color="auto"/>
            <w:bottom w:val="none" w:sz="0" w:space="0" w:color="auto"/>
            <w:right w:val="none" w:sz="0" w:space="0" w:color="auto"/>
          </w:divBdr>
        </w:div>
        <w:div w:id="232476603">
          <w:marLeft w:val="0"/>
          <w:marRight w:val="0"/>
          <w:marTop w:val="0"/>
          <w:marBottom w:val="0"/>
          <w:divBdr>
            <w:top w:val="none" w:sz="0" w:space="0" w:color="auto"/>
            <w:left w:val="none" w:sz="0" w:space="0" w:color="auto"/>
            <w:bottom w:val="none" w:sz="0" w:space="0" w:color="auto"/>
            <w:right w:val="none" w:sz="0" w:space="0" w:color="auto"/>
          </w:divBdr>
        </w:div>
        <w:div w:id="1331787135">
          <w:marLeft w:val="0"/>
          <w:marRight w:val="0"/>
          <w:marTop w:val="0"/>
          <w:marBottom w:val="0"/>
          <w:divBdr>
            <w:top w:val="none" w:sz="0" w:space="0" w:color="auto"/>
            <w:left w:val="none" w:sz="0" w:space="0" w:color="auto"/>
            <w:bottom w:val="none" w:sz="0" w:space="0" w:color="auto"/>
            <w:right w:val="none" w:sz="0" w:space="0" w:color="auto"/>
          </w:divBdr>
        </w:div>
        <w:div w:id="1059019054">
          <w:marLeft w:val="0"/>
          <w:marRight w:val="0"/>
          <w:marTop w:val="0"/>
          <w:marBottom w:val="0"/>
          <w:divBdr>
            <w:top w:val="none" w:sz="0" w:space="0" w:color="auto"/>
            <w:left w:val="none" w:sz="0" w:space="0" w:color="auto"/>
            <w:bottom w:val="none" w:sz="0" w:space="0" w:color="auto"/>
            <w:right w:val="none" w:sz="0" w:space="0" w:color="auto"/>
          </w:divBdr>
        </w:div>
        <w:div w:id="1230194171">
          <w:marLeft w:val="0"/>
          <w:marRight w:val="0"/>
          <w:marTop w:val="0"/>
          <w:marBottom w:val="0"/>
          <w:divBdr>
            <w:top w:val="none" w:sz="0" w:space="0" w:color="auto"/>
            <w:left w:val="none" w:sz="0" w:space="0" w:color="auto"/>
            <w:bottom w:val="none" w:sz="0" w:space="0" w:color="auto"/>
            <w:right w:val="none" w:sz="0" w:space="0" w:color="auto"/>
          </w:divBdr>
        </w:div>
        <w:div w:id="1410537592">
          <w:marLeft w:val="0"/>
          <w:marRight w:val="0"/>
          <w:marTop w:val="0"/>
          <w:marBottom w:val="0"/>
          <w:divBdr>
            <w:top w:val="none" w:sz="0" w:space="0" w:color="auto"/>
            <w:left w:val="none" w:sz="0" w:space="0" w:color="auto"/>
            <w:bottom w:val="none" w:sz="0" w:space="0" w:color="auto"/>
            <w:right w:val="none" w:sz="0" w:space="0" w:color="auto"/>
          </w:divBdr>
        </w:div>
        <w:div w:id="1086421282">
          <w:marLeft w:val="0"/>
          <w:marRight w:val="0"/>
          <w:marTop w:val="0"/>
          <w:marBottom w:val="0"/>
          <w:divBdr>
            <w:top w:val="none" w:sz="0" w:space="0" w:color="auto"/>
            <w:left w:val="none" w:sz="0" w:space="0" w:color="auto"/>
            <w:bottom w:val="none" w:sz="0" w:space="0" w:color="auto"/>
            <w:right w:val="none" w:sz="0" w:space="0" w:color="auto"/>
          </w:divBdr>
        </w:div>
        <w:div w:id="1243490456">
          <w:marLeft w:val="0"/>
          <w:marRight w:val="0"/>
          <w:marTop w:val="0"/>
          <w:marBottom w:val="0"/>
          <w:divBdr>
            <w:top w:val="none" w:sz="0" w:space="0" w:color="auto"/>
            <w:left w:val="none" w:sz="0" w:space="0" w:color="auto"/>
            <w:bottom w:val="none" w:sz="0" w:space="0" w:color="auto"/>
            <w:right w:val="none" w:sz="0" w:space="0" w:color="auto"/>
          </w:divBdr>
        </w:div>
        <w:div w:id="1888566411">
          <w:marLeft w:val="0"/>
          <w:marRight w:val="0"/>
          <w:marTop w:val="0"/>
          <w:marBottom w:val="0"/>
          <w:divBdr>
            <w:top w:val="none" w:sz="0" w:space="0" w:color="auto"/>
            <w:left w:val="none" w:sz="0" w:space="0" w:color="auto"/>
            <w:bottom w:val="none" w:sz="0" w:space="0" w:color="auto"/>
            <w:right w:val="none" w:sz="0" w:space="0" w:color="auto"/>
          </w:divBdr>
        </w:div>
        <w:div w:id="977880317">
          <w:marLeft w:val="0"/>
          <w:marRight w:val="0"/>
          <w:marTop w:val="0"/>
          <w:marBottom w:val="0"/>
          <w:divBdr>
            <w:top w:val="none" w:sz="0" w:space="0" w:color="auto"/>
            <w:left w:val="none" w:sz="0" w:space="0" w:color="auto"/>
            <w:bottom w:val="none" w:sz="0" w:space="0" w:color="auto"/>
            <w:right w:val="none" w:sz="0" w:space="0" w:color="auto"/>
          </w:divBdr>
        </w:div>
        <w:div w:id="1010910248">
          <w:marLeft w:val="0"/>
          <w:marRight w:val="0"/>
          <w:marTop w:val="0"/>
          <w:marBottom w:val="0"/>
          <w:divBdr>
            <w:top w:val="none" w:sz="0" w:space="0" w:color="auto"/>
            <w:left w:val="none" w:sz="0" w:space="0" w:color="auto"/>
            <w:bottom w:val="none" w:sz="0" w:space="0" w:color="auto"/>
            <w:right w:val="none" w:sz="0" w:space="0" w:color="auto"/>
          </w:divBdr>
        </w:div>
        <w:div w:id="1096905635">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2049645842">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2140873887">
          <w:marLeft w:val="0"/>
          <w:marRight w:val="0"/>
          <w:marTop w:val="0"/>
          <w:marBottom w:val="0"/>
          <w:divBdr>
            <w:top w:val="none" w:sz="0" w:space="0" w:color="auto"/>
            <w:left w:val="none" w:sz="0" w:space="0" w:color="auto"/>
            <w:bottom w:val="none" w:sz="0" w:space="0" w:color="auto"/>
            <w:right w:val="none" w:sz="0" w:space="0" w:color="auto"/>
          </w:divBdr>
        </w:div>
        <w:div w:id="1849325637">
          <w:marLeft w:val="0"/>
          <w:marRight w:val="0"/>
          <w:marTop w:val="0"/>
          <w:marBottom w:val="0"/>
          <w:divBdr>
            <w:top w:val="none" w:sz="0" w:space="0" w:color="auto"/>
            <w:left w:val="none" w:sz="0" w:space="0" w:color="auto"/>
            <w:bottom w:val="none" w:sz="0" w:space="0" w:color="auto"/>
            <w:right w:val="none" w:sz="0" w:space="0" w:color="auto"/>
          </w:divBdr>
        </w:div>
        <w:div w:id="280452862">
          <w:marLeft w:val="0"/>
          <w:marRight w:val="0"/>
          <w:marTop w:val="0"/>
          <w:marBottom w:val="0"/>
          <w:divBdr>
            <w:top w:val="none" w:sz="0" w:space="0" w:color="auto"/>
            <w:left w:val="none" w:sz="0" w:space="0" w:color="auto"/>
            <w:bottom w:val="none" w:sz="0" w:space="0" w:color="auto"/>
            <w:right w:val="none" w:sz="0" w:space="0" w:color="auto"/>
          </w:divBdr>
        </w:div>
        <w:div w:id="1732071333">
          <w:marLeft w:val="0"/>
          <w:marRight w:val="0"/>
          <w:marTop w:val="0"/>
          <w:marBottom w:val="0"/>
          <w:divBdr>
            <w:top w:val="none" w:sz="0" w:space="0" w:color="auto"/>
            <w:left w:val="none" w:sz="0" w:space="0" w:color="auto"/>
            <w:bottom w:val="none" w:sz="0" w:space="0" w:color="auto"/>
            <w:right w:val="none" w:sz="0" w:space="0" w:color="auto"/>
          </w:divBdr>
        </w:div>
        <w:div w:id="2101293973">
          <w:marLeft w:val="0"/>
          <w:marRight w:val="0"/>
          <w:marTop w:val="0"/>
          <w:marBottom w:val="0"/>
          <w:divBdr>
            <w:top w:val="none" w:sz="0" w:space="0" w:color="auto"/>
            <w:left w:val="none" w:sz="0" w:space="0" w:color="auto"/>
            <w:bottom w:val="none" w:sz="0" w:space="0" w:color="auto"/>
            <w:right w:val="none" w:sz="0" w:space="0" w:color="auto"/>
          </w:divBdr>
        </w:div>
        <w:div w:id="81417164">
          <w:marLeft w:val="0"/>
          <w:marRight w:val="0"/>
          <w:marTop w:val="0"/>
          <w:marBottom w:val="0"/>
          <w:divBdr>
            <w:top w:val="none" w:sz="0" w:space="0" w:color="auto"/>
            <w:left w:val="none" w:sz="0" w:space="0" w:color="auto"/>
            <w:bottom w:val="none" w:sz="0" w:space="0" w:color="auto"/>
            <w:right w:val="none" w:sz="0" w:space="0" w:color="auto"/>
          </w:divBdr>
        </w:div>
        <w:div w:id="1814059343">
          <w:marLeft w:val="0"/>
          <w:marRight w:val="0"/>
          <w:marTop w:val="0"/>
          <w:marBottom w:val="0"/>
          <w:divBdr>
            <w:top w:val="none" w:sz="0" w:space="0" w:color="auto"/>
            <w:left w:val="none" w:sz="0" w:space="0" w:color="auto"/>
            <w:bottom w:val="none" w:sz="0" w:space="0" w:color="auto"/>
            <w:right w:val="none" w:sz="0" w:space="0" w:color="auto"/>
          </w:divBdr>
        </w:div>
        <w:div w:id="1137801148">
          <w:marLeft w:val="0"/>
          <w:marRight w:val="0"/>
          <w:marTop w:val="0"/>
          <w:marBottom w:val="0"/>
          <w:divBdr>
            <w:top w:val="none" w:sz="0" w:space="0" w:color="auto"/>
            <w:left w:val="none" w:sz="0" w:space="0" w:color="auto"/>
            <w:bottom w:val="none" w:sz="0" w:space="0" w:color="auto"/>
            <w:right w:val="none" w:sz="0" w:space="0" w:color="auto"/>
          </w:divBdr>
        </w:div>
        <w:div w:id="43719276">
          <w:marLeft w:val="0"/>
          <w:marRight w:val="0"/>
          <w:marTop w:val="0"/>
          <w:marBottom w:val="0"/>
          <w:divBdr>
            <w:top w:val="none" w:sz="0" w:space="0" w:color="auto"/>
            <w:left w:val="none" w:sz="0" w:space="0" w:color="auto"/>
            <w:bottom w:val="none" w:sz="0" w:space="0" w:color="auto"/>
            <w:right w:val="none" w:sz="0" w:space="0" w:color="auto"/>
          </w:divBdr>
        </w:div>
        <w:div w:id="657274375">
          <w:marLeft w:val="0"/>
          <w:marRight w:val="0"/>
          <w:marTop w:val="0"/>
          <w:marBottom w:val="0"/>
          <w:divBdr>
            <w:top w:val="none" w:sz="0" w:space="0" w:color="auto"/>
            <w:left w:val="none" w:sz="0" w:space="0" w:color="auto"/>
            <w:bottom w:val="none" w:sz="0" w:space="0" w:color="auto"/>
            <w:right w:val="none" w:sz="0" w:space="0" w:color="auto"/>
          </w:divBdr>
        </w:div>
        <w:div w:id="1247106780">
          <w:marLeft w:val="0"/>
          <w:marRight w:val="0"/>
          <w:marTop w:val="0"/>
          <w:marBottom w:val="0"/>
          <w:divBdr>
            <w:top w:val="none" w:sz="0" w:space="0" w:color="auto"/>
            <w:left w:val="none" w:sz="0" w:space="0" w:color="auto"/>
            <w:bottom w:val="none" w:sz="0" w:space="0" w:color="auto"/>
            <w:right w:val="none" w:sz="0" w:space="0" w:color="auto"/>
          </w:divBdr>
        </w:div>
        <w:div w:id="1312752652">
          <w:marLeft w:val="0"/>
          <w:marRight w:val="0"/>
          <w:marTop w:val="0"/>
          <w:marBottom w:val="0"/>
          <w:divBdr>
            <w:top w:val="none" w:sz="0" w:space="0" w:color="auto"/>
            <w:left w:val="none" w:sz="0" w:space="0" w:color="auto"/>
            <w:bottom w:val="none" w:sz="0" w:space="0" w:color="auto"/>
            <w:right w:val="none" w:sz="0" w:space="0" w:color="auto"/>
          </w:divBdr>
        </w:div>
        <w:div w:id="1419671718">
          <w:marLeft w:val="0"/>
          <w:marRight w:val="0"/>
          <w:marTop w:val="0"/>
          <w:marBottom w:val="0"/>
          <w:divBdr>
            <w:top w:val="none" w:sz="0" w:space="0" w:color="auto"/>
            <w:left w:val="none" w:sz="0" w:space="0" w:color="auto"/>
            <w:bottom w:val="none" w:sz="0" w:space="0" w:color="auto"/>
            <w:right w:val="none" w:sz="0" w:space="0" w:color="auto"/>
          </w:divBdr>
        </w:div>
      </w:divsChild>
    </w:div>
    <w:div w:id="1253513061">
      <w:bodyDiv w:val="1"/>
      <w:marLeft w:val="0"/>
      <w:marRight w:val="0"/>
      <w:marTop w:val="0"/>
      <w:marBottom w:val="0"/>
      <w:divBdr>
        <w:top w:val="none" w:sz="0" w:space="0" w:color="auto"/>
        <w:left w:val="none" w:sz="0" w:space="0" w:color="auto"/>
        <w:bottom w:val="none" w:sz="0" w:space="0" w:color="auto"/>
        <w:right w:val="none" w:sz="0" w:space="0" w:color="auto"/>
      </w:divBdr>
      <w:divsChild>
        <w:div w:id="258368077">
          <w:marLeft w:val="0"/>
          <w:marRight w:val="0"/>
          <w:marTop w:val="0"/>
          <w:marBottom w:val="0"/>
          <w:divBdr>
            <w:top w:val="none" w:sz="0" w:space="0" w:color="auto"/>
            <w:left w:val="none" w:sz="0" w:space="0" w:color="auto"/>
            <w:bottom w:val="none" w:sz="0" w:space="0" w:color="auto"/>
            <w:right w:val="none" w:sz="0" w:space="0" w:color="auto"/>
          </w:divBdr>
        </w:div>
        <w:div w:id="1360621879">
          <w:marLeft w:val="0"/>
          <w:marRight w:val="0"/>
          <w:marTop w:val="0"/>
          <w:marBottom w:val="0"/>
          <w:divBdr>
            <w:top w:val="none" w:sz="0" w:space="0" w:color="auto"/>
            <w:left w:val="none" w:sz="0" w:space="0" w:color="auto"/>
            <w:bottom w:val="none" w:sz="0" w:space="0" w:color="auto"/>
            <w:right w:val="none" w:sz="0" w:space="0" w:color="auto"/>
          </w:divBdr>
        </w:div>
        <w:div w:id="1817448785">
          <w:marLeft w:val="0"/>
          <w:marRight w:val="0"/>
          <w:marTop w:val="0"/>
          <w:marBottom w:val="0"/>
          <w:divBdr>
            <w:top w:val="none" w:sz="0" w:space="0" w:color="auto"/>
            <w:left w:val="none" w:sz="0" w:space="0" w:color="auto"/>
            <w:bottom w:val="none" w:sz="0" w:space="0" w:color="auto"/>
            <w:right w:val="none" w:sz="0" w:space="0" w:color="auto"/>
          </w:divBdr>
        </w:div>
        <w:div w:id="1851336608">
          <w:marLeft w:val="0"/>
          <w:marRight w:val="0"/>
          <w:marTop w:val="0"/>
          <w:marBottom w:val="0"/>
          <w:divBdr>
            <w:top w:val="none" w:sz="0" w:space="0" w:color="auto"/>
            <w:left w:val="none" w:sz="0" w:space="0" w:color="auto"/>
            <w:bottom w:val="none" w:sz="0" w:space="0" w:color="auto"/>
            <w:right w:val="none" w:sz="0" w:space="0" w:color="auto"/>
          </w:divBdr>
        </w:div>
        <w:div w:id="1151292780">
          <w:marLeft w:val="0"/>
          <w:marRight w:val="0"/>
          <w:marTop w:val="0"/>
          <w:marBottom w:val="0"/>
          <w:divBdr>
            <w:top w:val="none" w:sz="0" w:space="0" w:color="auto"/>
            <w:left w:val="none" w:sz="0" w:space="0" w:color="auto"/>
            <w:bottom w:val="none" w:sz="0" w:space="0" w:color="auto"/>
            <w:right w:val="none" w:sz="0" w:space="0" w:color="auto"/>
          </w:divBdr>
        </w:div>
        <w:div w:id="1146581058">
          <w:marLeft w:val="0"/>
          <w:marRight w:val="0"/>
          <w:marTop w:val="0"/>
          <w:marBottom w:val="0"/>
          <w:divBdr>
            <w:top w:val="none" w:sz="0" w:space="0" w:color="auto"/>
            <w:left w:val="none" w:sz="0" w:space="0" w:color="auto"/>
            <w:bottom w:val="none" w:sz="0" w:space="0" w:color="auto"/>
            <w:right w:val="none" w:sz="0" w:space="0" w:color="auto"/>
          </w:divBdr>
        </w:div>
        <w:div w:id="960838842">
          <w:marLeft w:val="0"/>
          <w:marRight w:val="0"/>
          <w:marTop w:val="0"/>
          <w:marBottom w:val="0"/>
          <w:divBdr>
            <w:top w:val="none" w:sz="0" w:space="0" w:color="auto"/>
            <w:left w:val="none" w:sz="0" w:space="0" w:color="auto"/>
            <w:bottom w:val="none" w:sz="0" w:space="0" w:color="auto"/>
            <w:right w:val="none" w:sz="0" w:space="0" w:color="auto"/>
          </w:divBdr>
        </w:div>
        <w:div w:id="1237084609">
          <w:marLeft w:val="0"/>
          <w:marRight w:val="0"/>
          <w:marTop w:val="0"/>
          <w:marBottom w:val="0"/>
          <w:divBdr>
            <w:top w:val="none" w:sz="0" w:space="0" w:color="auto"/>
            <w:left w:val="none" w:sz="0" w:space="0" w:color="auto"/>
            <w:bottom w:val="none" w:sz="0" w:space="0" w:color="auto"/>
            <w:right w:val="none" w:sz="0" w:space="0" w:color="auto"/>
          </w:divBdr>
        </w:div>
      </w:divsChild>
    </w:div>
    <w:div w:id="1314599245">
      <w:bodyDiv w:val="1"/>
      <w:marLeft w:val="0"/>
      <w:marRight w:val="0"/>
      <w:marTop w:val="0"/>
      <w:marBottom w:val="0"/>
      <w:divBdr>
        <w:top w:val="none" w:sz="0" w:space="0" w:color="auto"/>
        <w:left w:val="none" w:sz="0" w:space="0" w:color="auto"/>
        <w:bottom w:val="none" w:sz="0" w:space="0" w:color="auto"/>
        <w:right w:val="none" w:sz="0" w:space="0" w:color="auto"/>
      </w:divBdr>
      <w:divsChild>
        <w:div w:id="505903573">
          <w:marLeft w:val="0"/>
          <w:marRight w:val="0"/>
          <w:marTop w:val="0"/>
          <w:marBottom w:val="0"/>
          <w:divBdr>
            <w:top w:val="none" w:sz="0" w:space="0" w:color="auto"/>
            <w:left w:val="none" w:sz="0" w:space="0" w:color="auto"/>
            <w:bottom w:val="none" w:sz="0" w:space="0" w:color="auto"/>
            <w:right w:val="none" w:sz="0" w:space="0" w:color="auto"/>
          </w:divBdr>
        </w:div>
        <w:div w:id="290744779">
          <w:marLeft w:val="0"/>
          <w:marRight w:val="0"/>
          <w:marTop w:val="0"/>
          <w:marBottom w:val="0"/>
          <w:divBdr>
            <w:top w:val="none" w:sz="0" w:space="0" w:color="auto"/>
            <w:left w:val="none" w:sz="0" w:space="0" w:color="auto"/>
            <w:bottom w:val="none" w:sz="0" w:space="0" w:color="auto"/>
            <w:right w:val="none" w:sz="0" w:space="0" w:color="auto"/>
          </w:divBdr>
        </w:div>
        <w:div w:id="1251891476">
          <w:marLeft w:val="0"/>
          <w:marRight w:val="0"/>
          <w:marTop w:val="0"/>
          <w:marBottom w:val="0"/>
          <w:divBdr>
            <w:top w:val="none" w:sz="0" w:space="0" w:color="auto"/>
            <w:left w:val="none" w:sz="0" w:space="0" w:color="auto"/>
            <w:bottom w:val="none" w:sz="0" w:space="0" w:color="auto"/>
            <w:right w:val="none" w:sz="0" w:space="0" w:color="auto"/>
          </w:divBdr>
        </w:div>
        <w:div w:id="65616053">
          <w:marLeft w:val="0"/>
          <w:marRight w:val="0"/>
          <w:marTop w:val="0"/>
          <w:marBottom w:val="0"/>
          <w:divBdr>
            <w:top w:val="none" w:sz="0" w:space="0" w:color="auto"/>
            <w:left w:val="none" w:sz="0" w:space="0" w:color="auto"/>
            <w:bottom w:val="none" w:sz="0" w:space="0" w:color="auto"/>
            <w:right w:val="none" w:sz="0" w:space="0" w:color="auto"/>
          </w:divBdr>
        </w:div>
        <w:div w:id="174080427">
          <w:marLeft w:val="0"/>
          <w:marRight w:val="0"/>
          <w:marTop w:val="0"/>
          <w:marBottom w:val="0"/>
          <w:divBdr>
            <w:top w:val="none" w:sz="0" w:space="0" w:color="auto"/>
            <w:left w:val="none" w:sz="0" w:space="0" w:color="auto"/>
            <w:bottom w:val="none" w:sz="0" w:space="0" w:color="auto"/>
            <w:right w:val="none" w:sz="0" w:space="0" w:color="auto"/>
          </w:divBdr>
        </w:div>
        <w:div w:id="1747996115">
          <w:marLeft w:val="0"/>
          <w:marRight w:val="0"/>
          <w:marTop w:val="0"/>
          <w:marBottom w:val="0"/>
          <w:divBdr>
            <w:top w:val="none" w:sz="0" w:space="0" w:color="auto"/>
            <w:left w:val="none" w:sz="0" w:space="0" w:color="auto"/>
            <w:bottom w:val="none" w:sz="0" w:space="0" w:color="auto"/>
            <w:right w:val="none" w:sz="0" w:space="0" w:color="auto"/>
          </w:divBdr>
        </w:div>
        <w:div w:id="739601583">
          <w:marLeft w:val="0"/>
          <w:marRight w:val="0"/>
          <w:marTop w:val="0"/>
          <w:marBottom w:val="0"/>
          <w:divBdr>
            <w:top w:val="none" w:sz="0" w:space="0" w:color="auto"/>
            <w:left w:val="none" w:sz="0" w:space="0" w:color="auto"/>
            <w:bottom w:val="none" w:sz="0" w:space="0" w:color="auto"/>
            <w:right w:val="none" w:sz="0" w:space="0" w:color="auto"/>
          </w:divBdr>
        </w:div>
        <w:div w:id="369113655">
          <w:marLeft w:val="0"/>
          <w:marRight w:val="0"/>
          <w:marTop w:val="0"/>
          <w:marBottom w:val="0"/>
          <w:divBdr>
            <w:top w:val="none" w:sz="0" w:space="0" w:color="auto"/>
            <w:left w:val="none" w:sz="0" w:space="0" w:color="auto"/>
            <w:bottom w:val="none" w:sz="0" w:space="0" w:color="auto"/>
            <w:right w:val="none" w:sz="0" w:space="0" w:color="auto"/>
          </w:divBdr>
        </w:div>
        <w:div w:id="1812550040">
          <w:marLeft w:val="0"/>
          <w:marRight w:val="0"/>
          <w:marTop w:val="0"/>
          <w:marBottom w:val="0"/>
          <w:divBdr>
            <w:top w:val="none" w:sz="0" w:space="0" w:color="auto"/>
            <w:left w:val="none" w:sz="0" w:space="0" w:color="auto"/>
            <w:bottom w:val="none" w:sz="0" w:space="0" w:color="auto"/>
            <w:right w:val="none" w:sz="0" w:space="0" w:color="auto"/>
          </w:divBdr>
        </w:div>
        <w:div w:id="1432894068">
          <w:marLeft w:val="0"/>
          <w:marRight w:val="0"/>
          <w:marTop w:val="0"/>
          <w:marBottom w:val="0"/>
          <w:divBdr>
            <w:top w:val="none" w:sz="0" w:space="0" w:color="auto"/>
            <w:left w:val="none" w:sz="0" w:space="0" w:color="auto"/>
            <w:bottom w:val="none" w:sz="0" w:space="0" w:color="auto"/>
            <w:right w:val="none" w:sz="0" w:space="0" w:color="auto"/>
          </w:divBdr>
        </w:div>
        <w:div w:id="2078360628">
          <w:marLeft w:val="0"/>
          <w:marRight w:val="0"/>
          <w:marTop w:val="0"/>
          <w:marBottom w:val="0"/>
          <w:divBdr>
            <w:top w:val="none" w:sz="0" w:space="0" w:color="auto"/>
            <w:left w:val="none" w:sz="0" w:space="0" w:color="auto"/>
            <w:bottom w:val="none" w:sz="0" w:space="0" w:color="auto"/>
            <w:right w:val="none" w:sz="0" w:space="0" w:color="auto"/>
          </w:divBdr>
        </w:div>
        <w:div w:id="400256110">
          <w:marLeft w:val="0"/>
          <w:marRight w:val="0"/>
          <w:marTop w:val="0"/>
          <w:marBottom w:val="0"/>
          <w:divBdr>
            <w:top w:val="none" w:sz="0" w:space="0" w:color="auto"/>
            <w:left w:val="none" w:sz="0" w:space="0" w:color="auto"/>
            <w:bottom w:val="none" w:sz="0" w:space="0" w:color="auto"/>
            <w:right w:val="none" w:sz="0" w:space="0" w:color="auto"/>
          </w:divBdr>
        </w:div>
        <w:div w:id="1481310452">
          <w:marLeft w:val="0"/>
          <w:marRight w:val="0"/>
          <w:marTop w:val="0"/>
          <w:marBottom w:val="0"/>
          <w:divBdr>
            <w:top w:val="none" w:sz="0" w:space="0" w:color="auto"/>
            <w:left w:val="none" w:sz="0" w:space="0" w:color="auto"/>
            <w:bottom w:val="none" w:sz="0" w:space="0" w:color="auto"/>
            <w:right w:val="none" w:sz="0" w:space="0" w:color="auto"/>
          </w:divBdr>
        </w:div>
        <w:div w:id="172114528">
          <w:marLeft w:val="0"/>
          <w:marRight w:val="0"/>
          <w:marTop w:val="0"/>
          <w:marBottom w:val="0"/>
          <w:divBdr>
            <w:top w:val="none" w:sz="0" w:space="0" w:color="auto"/>
            <w:left w:val="none" w:sz="0" w:space="0" w:color="auto"/>
            <w:bottom w:val="none" w:sz="0" w:space="0" w:color="auto"/>
            <w:right w:val="none" w:sz="0" w:space="0" w:color="auto"/>
          </w:divBdr>
        </w:div>
        <w:div w:id="45615234">
          <w:marLeft w:val="0"/>
          <w:marRight w:val="0"/>
          <w:marTop w:val="0"/>
          <w:marBottom w:val="0"/>
          <w:divBdr>
            <w:top w:val="none" w:sz="0" w:space="0" w:color="auto"/>
            <w:left w:val="none" w:sz="0" w:space="0" w:color="auto"/>
            <w:bottom w:val="none" w:sz="0" w:space="0" w:color="auto"/>
            <w:right w:val="none" w:sz="0" w:space="0" w:color="auto"/>
          </w:divBdr>
        </w:div>
        <w:div w:id="1898323133">
          <w:marLeft w:val="0"/>
          <w:marRight w:val="0"/>
          <w:marTop w:val="0"/>
          <w:marBottom w:val="0"/>
          <w:divBdr>
            <w:top w:val="none" w:sz="0" w:space="0" w:color="auto"/>
            <w:left w:val="none" w:sz="0" w:space="0" w:color="auto"/>
            <w:bottom w:val="none" w:sz="0" w:space="0" w:color="auto"/>
            <w:right w:val="none" w:sz="0" w:space="0" w:color="auto"/>
          </w:divBdr>
        </w:div>
        <w:div w:id="279380431">
          <w:marLeft w:val="0"/>
          <w:marRight w:val="0"/>
          <w:marTop w:val="0"/>
          <w:marBottom w:val="0"/>
          <w:divBdr>
            <w:top w:val="none" w:sz="0" w:space="0" w:color="auto"/>
            <w:left w:val="none" w:sz="0" w:space="0" w:color="auto"/>
            <w:bottom w:val="none" w:sz="0" w:space="0" w:color="auto"/>
            <w:right w:val="none" w:sz="0" w:space="0" w:color="auto"/>
          </w:divBdr>
        </w:div>
        <w:div w:id="1922448549">
          <w:marLeft w:val="0"/>
          <w:marRight w:val="0"/>
          <w:marTop w:val="0"/>
          <w:marBottom w:val="0"/>
          <w:divBdr>
            <w:top w:val="none" w:sz="0" w:space="0" w:color="auto"/>
            <w:left w:val="none" w:sz="0" w:space="0" w:color="auto"/>
            <w:bottom w:val="none" w:sz="0" w:space="0" w:color="auto"/>
            <w:right w:val="none" w:sz="0" w:space="0" w:color="auto"/>
          </w:divBdr>
        </w:div>
        <w:div w:id="444810672">
          <w:marLeft w:val="0"/>
          <w:marRight w:val="0"/>
          <w:marTop w:val="0"/>
          <w:marBottom w:val="0"/>
          <w:divBdr>
            <w:top w:val="none" w:sz="0" w:space="0" w:color="auto"/>
            <w:left w:val="none" w:sz="0" w:space="0" w:color="auto"/>
            <w:bottom w:val="none" w:sz="0" w:space="0" w:color="auto"/>
            <w:right w:val="none" w:sz="0" w:space="0" w:color="auto"/>
          </w:divBdr>
        </w:div>
        <w:div w:id="363407755">
          <w:marLeft w:val="0"/>
          <w:marRight w:val="0"/>
          <w:marTop w:val="0"/>
          <w:marBottom w:val="0"/>
          <w:divBdr>
            <w:top w:val="none" w:sz="0" w:space="0" w:color="auto"/>
            <w:left w:val="none" w:sz="0" w:space="0" w:color="auto"/>
            <w:bottom w:val="none" w:sz="0" w:space="0" w:color="auto"/>
            <w:right w:val="none" w:sz="0" w:space="0" w:color="auto"/>
          </w:divBdr>
        </w:div>
        <w:div w:id="1337536689">
          <w:marLeft w:val="0"/>
          <w:marRight w:val="0"/>
          <w:marTop w:val="0"/>
          <w:marBottom w:val="0"/>
          <w:divBdr>
            <w:top w:val="none" w:sz="0" w:space="0" w:color="auto"/>
            <w:left w:val="none" w:sz="0" w:space="0" w:color="auto"/>
            <w:bottom w:val="none" w:sz="0" w:space="0" w:color="auto"/>
            <w:right w:val="none" w:sz="0" w:space="0" w:color="auto"/>
          </w:divBdr>
        </w:div>
        <w:div w:id="357387481">
          <w:marLeft w:val="0"/>
          <w:marRight w:val="0"/>
          <w:marTop w:val="0"/>
          <w:marBottom w:val="0"/>
          <w:divBdr>
            <w:top w:val="none" w:sz="0" w:space="0" w:color="auto"/>
            <w:left w:val="none" w:sz="0" w:space="0" w:color="auto"/>
            <w:bottom w:val="none" w:sz="0" w:space="0" w:color="auto"/>
            <w:right w:val="none" w:sz="0" w:space="0" w:color="auto"/>
          </w:divBdr>
        </w:div>
        <w:div w:id="891768857">
          <w:marLeft w:val="0"/>
          <w:marRight w:val="0"/>
          <w:marTop w:val="0"/>
          <w:marBottom w:val="0"/>
          <w:divBdr>
            <w:top w:val="none" w:sz="0" w:space="0" w:color="auto"/>
            <w:left w:val="none" w:sz="0" w:space="0" w:color="auto"/>
            <w:bottom w:val="none" w:sz="0" w:space="0" w:color="auto"/>
            <w:right w:val="none" w:sz="0" w:space="0" w:color="auto"/>
          </w:divBdr>
        </w:div>
        <w:div w:id="2101365068">
          <w:marLeft w:val="0"/>
          <w:marRight w:val="0"/>
          <w:marTop w:val="0"/>
          <w:marBottom w:val="0"/>
          <w:divBdr>
            <w:top w:val="none" w:sz="0" w:space="0" w:color="auto"/>
            <w:left w:val="none" w:sz="0" w:space="0" w:color="auto"/>
            <w:bottom w:val="none" w:sz="0" w:space="0" w:color="auto"/>
            <w:right w:val="none" w:sz="0" w:space="0" w:color="auto"/>
          </w:divBdr>
        </w:div>
        <w:div w:id="397557551">
          <w:marLeft w:val="0"/>
          <w:marRight w:val="0"/>
          <w:marTop w:val="0"/>
          <w:marBottom w:val="0"/>
          <w:divBdr>
            <w:top w:val="none" w:sz="0" w:space="0" w:color="auto"/>
            <w:left w:val="none" w:sz="0" w:space="0" w:color="auto"/>
            <w:bottom w:val="none" w:sz="0" w:space="0" w:color="auto"/>
            <w:right w:val="none" w:sz="0" w:space="0" w:color="auto"/>
          </w:divBdr>
        </w:div>
        <w:div w:id="283117898">
          <w:marLeft w:val="0"/>
          <w:marRight w:val="0"/>
          <w:marTop w:val="0"/>
          <w:marBottom w:val="0"/>
          <w:divBdr>
            <w:top w:val="none" w:sz="0" w:space="0" w:color="auto"/>
            <w:left w:val="none" w:sz="0" w:space="0" w:color="auto"/>
            <w:bottom w:val="none" w:sz="0" w:space="0" w:color="auto"/>
            <w:right w:val="none" w:sz="0" w:space="0" w:color="auto"/>
          </w:divBdr>
        </w:div>
        <w:div w:id="1937051310">
          <w:marLeft w:val="0"/>
          <w:marRight w:val="0"/>
          <w:marTop w:val="0"/>
          <w:marBottom w:val="0"/>
          <w:divBdr>
            <w:top w:val="none" w:sz="0" w:space="0" w:color="auto"/>
            <w:left w:val="none" w:sz="0" w:space="0" w:color="auto"/>
            <w:bottom w:val="none" w:sz="0" w:space="0" w:color="auto"/>
            <w:right w:val="none" w:sz="0" w:space="0" w:color="auto"/>
          </w:divBdr>
        </w:div>
        <w:div w:id="581140199">
          <w:marLeft w:val="0"/>
          <w:marRight w:val="0"/>
          <w:marTop w:val="0"/>
          <w:marBottom w:val="0"/>
          <w:divBdr>
            <w:top w:val="none" w:sz="0" w:space="0" w:color="auto"/>
            <w:left w:val="none" w:sz="0" w:space="0" w:color="auto"/>
            <w:bottom w:val="none" w:sz="0" w:space="0" w:color="auto"/>
            <w:right w:val="none" w:sz="0" w:space="0" w:color="auto"/>
          </w:divBdr>
        </w:div>
        <w:div w:id="106387409">
          <w:marLeft w:val="0"/>
          <w:marRight w:val="0"/>
          <w:marTop w:val="0"/>
          <w:marBottom w:val="0"/>
          <w:divBdr>
            <w:top w:val="none" w:sz="0" w:space="0" w:color="auto"/>
            <w:left w:val="none" w:sz="0" w:space="0" w:color="auto"/>
            <w:bottom w:val="none" w:sz="0" w:space="0" w:color="auto"/>
            <w:right w:val="none" w:sz="0" w:space="0" w:color="auto"/>
          </w:divBdr>
        </w:div>
        <w:div w:id="569971905">
          <w:marLeft w:val="0"/>
          <w:marRight w:val="0"/>
          <w:marTop w:val="0"/>
          <w:marBottom w:val="0"/>
          <w:divBdr>
            <w:top w:val="none" w:sz="0" w:space="0" w:color="auto"/>
            <w:left w:val="none" w:sz="0" w:space="0" w:color="auto"/>
            <w:bottom w:val="none" w:sz="0" w:space="0" w:color="auto"/>
            <w:right w:val="none" w:sz="0" w:space="0" w:color="auto"/>
          </w:divBdr>
        </w:div>
        <w:div w:id="938216432">
          <w:marLeft w:val="0"/>
          <w:marRight w:val="0"/>
          <w:marTop w:val="0"/>
          <w:marBottom w:val="0"/>
          <w:divBdr>
            <w:top w:val="none" w:sz="0" w:space="0" w:color="auto"/>
            <w:left w:val="none" w:sz="0" w:space="0" w:color="auto"/>
            <w:bottom w:val="none" w:sz="0" w:space="0" w:color="auto"/>
            <w:right w:val="none" w:sz="0" w:space="0" w:color="auto"/>
          </w:divBdr>
        </w:div>
        <w:div w:id="227569665">
          <w:marLeft w:val="0"/>
          <w:marRight w:val="0"/>
          <w:marTop w:val="0"/>
          <w:marBottom w:val="0"/>
          <w:divBdr>
            <w:top w:val="none" w:sz="0" w:space="0" w:color="auto"/>
            <w:left w:val="none" w:sz="0" w:space="0" w:color="auto"/>
            <w:bottom w:val="none" w:sz="0" w:space="0" w:color="auto"/>
            <w:right w:val="none" w:sz="0" w:space="0" w:color="auto"/>
          </w:divBdr>
        </w:div>
        <w:div w:id="2099473050">
          <w:marLeft w:val="0"/>
          <w:marRight w:val="0"/>
          <w:marTop w:val="0"/>
          <w:marBottom w:val="0"/>
          <w:divBdr>
            <w:top w:val="none" w:sz="0" w:space="0" w:color="auto"/>
            <w:left w:val="none" w:sz="0" w:space="0" w:color="auto"/>
            <w:bottom w:val="none" w:sz="0" w:space="0" w:color="auto"/>
            <w:right w:val="none" w:sz="0" w:space="0" w:color="auto"/>
          </w:divBdr>
        </w:div>
        <w:div w:id="1294483082">
          <w:marLeft w:val="0"/>
          <w:marRight w:val="0"/>
          <w:marTop w:val="0"/>
          <w:marBottom w:val="0"/>
          <w:divBdr>
            <w:top w:val="none" w:sz="0" w:space="0" w:color="auto"/>
            <w:left w:val="none" w:sz="0" w:space="0" w:color="auto"/>
            <w:bottom w:val="none" w:sz="0" w:space="0" w:color="auto"/>
            <w:right w:val="none" w:sz="0" w:space="0" w:color="auto"/>
          </w:divBdr>
        </w:div>
        <w:div w:id="1286615755">
          <w:marLeft w:val="0"/>
          <w:marRight w:val="0"/>
          <w:marTop w:val="0"/>
          <w:marBottom w:val="0"/>
          <w:divBdr>
            <w:top w:val="none" w:sz="0" w:space="0" w:color="auto"/>
            <w:left w:val="none" w:sz="0" w:space="0" w:color="auto"/>
            <w:bottom w:val="none" w:sz="0" w:space="0" w:color="auto"/>
            <w:right w:val="none" w:sz="0" w:space="0" w:color="auto"/>
          </w:divBdr>
        </w:div>
        <w:div w:id="833380590">
          <w:marLeft w:val="0"/>
          <w:marRight w:val="0"/>
          <w:marTop w:val="0"/>
          <w:marBottom w:val="0"/>
          <w:divBdr>
            <w:top w:val="none" w:sz="0" w:space="0" w:color="auto"/>
            <w:left w:val="none" w:sz="0" w:space="0" w:color="auto"/>
            <w:bottom w:val="none" w:sz="0" w:space="0" w:color="auto"/>
            <w:right w:val="none" w:sz="0" w:space="0" w:color="auto"/>
          </w:divBdr>
        </w:div>
        <w:div w:id="772558547">
          <w:marLeft w:val="0"/>
          <w:marRight w:val="0"/>
          <w:marTop w:val="0"/>
          <w:marBottom w:val="0"/>
          <w:divBdr>
            <w:top w:val="none" w:sz="0" w:space="0" w:color="auto"/>
            <w:left w:val="none" w:sz="0" w:space="0" w:color="auto"/>
            <w:bottom w:val="none" w:sz="0" w:space="0" w:color="auto"/>
            <w:right w:val="none" w:sz="0" w:space="0" w:color="auto"/>
          </w:divBdr>
        </w:div>
        <w:div w:id="482165349">
          <w:marLeft w:val="0"/>
          <w:marRight w:val="0"/>
          <w:marTop w:val="0"/>
          <w:marBottom w:val="0"/>
          <w:divBdr>
            <w:top w:val="none" w:sz="0" w:space="0" w:color="auto"/>
            <w:left w:val="none" w:sz="0" w:space="0" w:color="auto"/>
            <w:bottom w:val="none" w:sz="0" w:space="0" w:color="auto"/>
            <w:right w:val="none" w:sz="0" w:space="0" w:color="auto"/>
          </w:divBdr>
        </w:div>
        <w:div w:id="1022779812">
          <w:marLeft w:val="0"/>
          <w:marRight w:val="0"/>
          <w:marTop w:val="0"/>
          <w:marBottom w:val="0"/>
          <w:divBdr>
            <w:top w:val="none" w:sz="0" w:space="0" w:color="auto"/>
            <w:left w:val="none" w:sz="0" w:space="0" w:color="auto"/>
            <w:bottom w:val="none" w:sz="0" w:space="0" w:color="auto"/>
            <w:right w:val="none" w:sz="0" w:space="0" w:color="auto"/>
          </w:divBdr>
        </w:div>
        <w:div w:id="1881822252">
          <w:marLeft w:val="0"/>
          <w:marRight w:val="0"/>
          <w:marTop w:val="0"/>
          <w:marBottom w:val="0"/>
          <w:divBdr>
            <w:top w:val="none" w:sz="0" w:space="0" w:color="auto"/>
            <w:left w:val="none" w:sz="0" w:space="0" w:color="auto"/>
            <w:bottom w:val="none" w:sz="0" w:space="0" w:color="auto"/>
            <w:right w:val="none" w:sz="0" w:space="0" w:color="auto"/>
          </w:divBdr>
        </w:div>
        <w:div w:id="1212233073">
          <w:marLeft w:val="0"/>
          <w:marRight w:val="0"/>
          <w:marTop w:val="0"/>
          <w:marBottom w:val="0"/>
          <w:divBdr>
            <w:top w:val="none" w:sz="0" w:space="0" w:color="auto"/>
            <w:left w:val="none" w:sz="0" w:space="0" w:color="auto"/>
            <w:bottom w:val="none" w:sz="0" w:space="0" w:color="auto"/>
            <w:right w:val="none" w:sz="0" w:space="0" w:color="auto"/>
          </w:divBdr>
        </w:div>
        <w:div w:id="1292786742">
          <w:marLeft w:val="0"/>
          <w:marRight w:val="0"/>
          <w:marTop w:val="0"/>
          <w:marBottom w:val="0"/>
          <w:divBdr>
            <w:top w:val="none" w:sz="0" w:space="0" w:color="auto"/>
            <w:left w:val="none" w:sz="0" w:space="0" w:color="auto"/>
            <w:bottom w:val="none" w:sz="0" w:space="0" w:color="auto"/>
            <w:right w:val="none" w:sz="0" w:space="0" w:color="auto"/>
          </w:divBdr>
        </w:div>
        <w:div w:id="673649130">
          <w:marLeft w:val="0"/>
          <w:marRight w:val="0"/>
          <w:marTop w:val="0"/>
          <w:marBottom w:val="0"/>
          <w:divBdr>
            <w:top w:val="none" w:sz="0" w:space="0" w:color="auto"/>
            <w:left w:val="none" w:sz="0" w:space="0" w:color="auto"/>
            <w:bottom w:val="none" w:sz="0" w:space="0" w:color="auto"/>
            <w:right w:val="none" w:sz="0" w:space="0" w:color="auto"/>
          </w:divBdr>
        </w:div>
        <w:div w:id="1092044917">
          <w:marLeft w:val="0"/>
          <w:marRight w:val="0"/>
          <w:marTop w:val="0"/>
          <w:marBottom w:val="0"/>
          <w:divBdr>
            <w:top w:val="none" w:sz="0" w:space="0" w:color="auto"/>
            <w:left w:val="none" w:sz="0" w:space="0" w:color="auto"/>
            <w:bottom w:val="none" w:sz="0" w:space="0" w:color="auto"/>
            <w:right w:val="none" w:sz="0" w:space="0" w:color="auto"/>
          </w:divBdr>
        </w:div>
        <w:div w:id="1407918315">
          <w:marLeft w:val="0"/>
          <w:marRight w:val="0"/>
          <w:marTop w:val="0"/>
          <w:marBottom w:val="0"/>
          <w:divBdr>
            <w:top w:val="none" w:sz="0" w:space="0" w:color="auto"/>
            <w:left w:val="none" w:sz="0" w:space="0" w:color="auto"/>
            <w:bottom w:val="none" w:sz="0" w:space="0" w:color="auto"/>
            <w:right w:val="none" w:sz="0" w:space="0" w:color="auto"/>
          </w:divBdr>
        </w:div>
        <w:div w:id="1584953830">
          <w:marLeft w:val="0"/>
          <w:marRight w:val="0"/>
          <w:marTop w:val="0"/>
          <w:marBottom w:val="0"/>
          <w:divBdr>
            <w:top w:val="none" w:sz="0" w:space="0" w:color="auto"/>
            <w:left w:val="none" w:sz="0" w:space="0" w:color="auto"/>
            <w:bottom w:val="none" w:sz="0" w:space="0" w:color="auto"/>
            <w:right w:val="none" w:sz="0" w:space="0" w:color="auto"/>
          </w:divBdr>
        </w:div>
        <w:div w:id="121850399">
          <w:marLeft w:val="0"/>
          <w:marRight w:val="0"/>
          <w:marTop w:val="0"/>
          <w:marBottom w:val="0"/>
          <w:divBdr>
            <w:top w:val="none" w:sz="0" w:space="0" w:color="auto"/>
            <w:left w:val="none" w:sz="0" w:space="0" w:color="auto"/>
            <w:bottom w:val="none" w:sz="0" w:space="0" w:color="auto"/>
            <w:right w:val="none" w:sz="0" w:space="0" w:color="auto"/>
          </w:divBdr>
        </w:div>
        <w:div w:id="474685738">
          <w:marLeft w:val="0"/>
          <w:marRight w:val="0"/>
          <w:marTop w:val="0"/>
          <w:marBottom w:val="0"/>
          <w:divBdr>
            <w:top w:val="none" w:sz="0" w:space="0" w:color="auto"/>
            <w:left w:val="none" w:sz="0" w:space="0" w:color="auto"/>
            <w:bottom w:val="none" w:sz="0" w:space="0" w:color="auto"/>
            <w:right w:val="none" w:sz="0" w:space="0" w:color="auto"/>
          </w:divBdr>
        </w:div>
        <w:div w:id="1471702725">
          <w:marLeft w:val="0"/>
          <w:marRight w:val="0"/>
          <w:marTop w:val="0"/>
          <w:marBottom w:val="0"/>
          <w:divBdr>
            <w:top w:val="none" w:sz="0" w:space="0" w:color="auto"/>
            <w:left w:val="none" w:sz="0" w:space="0" w:color="auto"/>
            <w:bottom w:val="none" w:sz="0" w:space="0" w:color="auto"/>
            <w:right w:val="none" w:sz="0" w:space="0" w:color="auto"/>
          </w:divBdr>
        </w:div>
        <w:div w:id="1214393800">
          <w:marLeft w:val="0"/>
          <w:marRight w:val="0"/>
          <w:marTop w:val="0"/>
          <w:marBottom w:val="0"/>
          <w:divBdr>
            <w:top w:val="none" w:sz="0" w:space="0" w:color="auto"/>
            <w:left w:val="none" w:sz="0" w:space="0" w:color="auto"/>
            <w:bottom w:val="none" w:sz="0" w:space="0" w:color="auto"/>
            <w:right w:val="none" w:sz="0" w:space="0" w:color="auto"/>
          </w:divBdr>
        </w:div>
        <w:div w:id="1445659562">
          <w:marLeft w:val="0"/>
          <w:marRight w:val="0"/>
          <w:marTop w:val="0"/>
          <w:marBottom w:val="0"/>
          <w:divBdr>
            <w:top w:val="none" w:sz="0" w:space="0" w:color="auto"/>
            <w:left w:val="none" w:sz="0" w:space="0" w:color="auto"/>
            <w:bottom w:val="none" w:sz="0" w:space="0" w:color="auto"/>
            <w:right w:val="none" w:sz="0" w:space="0" w:color="auto"/>
          </w:divBdr>
        </w:div>
        <w:div w:id="681393328">
          <w:marLeft w:val="0"/>
          <w:marRight w:val="0"/>
          <w:marTop w:val="0"/>
          <w:marBottom w:val="0"/>
          <w:divBdr>
            <w:top w:val="none" w:sz="0" w:space="0" w:color="auto"/>
            <w:left w:val="none" w:sz="0" w:space="0" w:color="auto"/>
            <w:bottom w:val="none" w:sz="0" w:space="0" w:color="auto"/>
            <w:right w:val="none" w:sz="0" w:space="0" w:color="auto"/>
          </w:divBdr>
        </w:div>
        <w:div w:id="1361584649">
          <w:marLeft w:val="0"/>
          <w:marRight w:val="0"/>
          <w:marTop w:val="0"/>
          <w:marBottom w:val="0"/>
          <w:divBdr>
            <w:top w:val="none" w:sz="0" w:space="0" w:color="auto"/>
            <w:left w:val="none" w:sz="0" w:space="0" w:color="auto"/>
            <w:bottom w:val="none" w:sz="0" w:space="0" w:color="auto"/>
            <w:right w:val="none" w:sz="0" w:space="0" w:color="auto"/>
          </w:divBdr>
        </w:div>
        <w:div w:id="1305544247">
          <w:marLeft w:val="0"/>
          <w:marRight w:val="0"/>
          <w:marTop w:val="0"/>
          <w:marBottom w:val="0"/>
          <w:divBdr>
            <w:top w:val="none" w:sz="0" w:space="0" w:color="auto"/>
            <w:left w:val="none" w:sz="0" w:space="0" w:color="auto"/>
            <w:bottom w:val="none" w:sz="0" w:space="0" w:color="auto"/>
            <w:right w:val="none" w:sz="0" w:space="0" w:color="auto"/>
          </w:divBdr>
        </w:div>
        <w:div w:id="79909986">
          <w:marLeft w:val="0"/>
          <w:marRight w:val="0"/>
          <w:marTop w:val="0"/>
          <w:marBottom w:val="0"/>
          <w:divBdr>
            <w:top w:val="none" w:sz="0" w:space="0" w:color="auto"/>
            <w:left w:val="none" w:sz="0" w:space="0" w:color="auto"/>
            <w:bottom w:val="none" w:sz="0" w:space="0" w:color="auto"/>
            <w:right w:val="none" w:sz="0" w:space="0" w:color="auto"/>
          </w:divBdr>
        </w:div>
        <w:div w:id="1145202358">
          <w:marLeft w:val="0"/>
          <w:marRight w:val="0"/>
          <w:marTop w:val="0"/>
          <w:marBottom w:val="0"/>
          <w:divBdr>
            <w:top w:val="none" w:sz="0" w:space="0" w:color="auto"/>
            <w:left w:val="none" w:sz="0" w:space="0" w:color="auto"/>
            <w:bottom w:val="none" w:sz="0" w:space="0" w:color="auto"/>
            <w:right w:val="none" w:sz="0" w:space="0" w:color="auto"/>
          </w:divBdr>
        </w:div>
        <w:div w:id="223488957">
          <w:marLeft w:val="0"/>
          <w:marRight w:val="0"/>
          <w:marTop w:val="0"/>
          <w:marBottom w:val="0"/>
          <w:divBdr>
            <w:top w:val="none" w:sz="0" w:space="0" w:color="auto"/>
            <w:left w:val="none" w:sz="0" w:space="0" w:color="auto"/>
            <w:bottom w:val="none" w:sz="0" w:space="0" w:color="auto"/>
            <w:right w:val="none" w:sz="0" w:space="0" w:color="auto"/>
          </w:divBdr>
        </w:div>
        <w:div w:id="1977636265">
          <w:marLeft w:val="0"/>
          <w:marRight w:val="0"/>
          <w:marTop w:val="0"/>
          <w:marBottom w:val="0"/>
          <w:divBdr>
            <w:top w:val="none" w:sz="0" w:space="0" w:color="auto"/>
            <w:left w:val="none" w:sz="0" w:space="0" w:color="auto"/>
            <w:bottom w:val="none" w:sz="0" w:space="0" w:color="auto"/>
            <w:right w:val="none" w:sz="0" w:space="0" w:color="auto"/>
          </w:divBdr>
        </w:div>
        <w:div w:id="1394812167">
          <w:marLeft w:val="0"/>
          <w:marRight w:val="0"/>
          <w:marTop w:val="0"/>
          <w:marBottom w:val="0"/>
          <w:divBdr>
            <w:top w:val="none" w:sz="0" w:space="0" w:color="auto"/>
            <w:left w:val="none" w:sz="0" w:space="0" w:color="auto"/>
            <w:bottom w:val="none" w:sz="0" w:space="0" w:color="auto"/>
            <w:right w:val="none" w:sz="0" w:space="0" w:color="auto"/>
          </w:divBdr>
        </w:div>
        <w:div w:id="197620248">
          <w:marLeft w:val="0"/>
          <w:marRight w:val="0"/>
          <w:marTop w:val="0"/>
          <w:marBottom w:val="0"/>
          <w:divBdr>
            <w:top w:val="none" w:sz="0" w:space="0" w:color="auto"/>
            <w:left w:val="none" w:sz="0" w:space="0" w:color="auto"/>
            <w:bottom w:val="none" w:sz="0" w:space="0" w:color="auto"/>
            <w:right w:val="none" w:sz="0" w:space="0" w:color="auto"/>
          </w:divBdr>
        </w:div>
        <w:div w:id="1043091616">
          <w:marLeft w:val="0"/>
          <w:marRight w:val="0"/>
          <w:marTop w:val="0"/>
          <w:marBottom w:val="0"/>
          <w:divBdr>
            <w:top w:val="none" w:sz="0" w:space="0" w:color="auto"/>
            <w:left w:val="none" w:sz="0" w:space="0" w:color="auto"/>
            <w:bottom w:val="none" w:sz="0" w:space="0" w:color="auto"/>
            <w:right w:val="none" w:sz="0" w:space="0" w:color="auto"/>
          </w:divBdr>
        </w:div>
        <w:div w:id="411779151">
          <w:marLeft w:val="0"/>
          <w:marRight w:val="0"/>
          <w:marTop w:val="0"/>
          <w:marBottom w:val="0"/>
          <w:divBdr>
            <w:top w:val="none" w:sz="0" w:space="0" w:color="auto"/>
            <w:left w:val="none" w:sz="0" w:space="0" w:color="auto"/>
            <w:bottom w:val="none" w:sz="0" w:space="0" w:color="auto"/>
            <w:right w:val="none" w:sz="0" w:space="0" w:color="auto"/>
          </w:divBdr>
        </w:div>
        <w:div w:id="669061100">
          <w:marLeft w:val="0"/>
          <w:marRight w:val="0"/>
          <w:marTop w:val="0"/>
          <w:marBottom w:val="0"/>
          <w:divBdr>
            <w:top w:val="none" w:sz="0" w:space="0" w:color="auto"/>
            <w:left w:val="none" w:sz="0" w:space="0" w:color="auto"/>
            <w:bottom w:val="none" w:sz="0" w:space="0" w:color="auto"/>
            <w:right w:val="none" w:sz="0" w:space="0" w:color="auto"/>
          </w:divBdr>
        </w:div>
        <w:div w:id="1494376778">
          <w:marLeft w:val="0"/>
          <w:marRight w:val="0"/>
          <w:marTop w:val="0"/>
          <w:marBottom w:val="0"/>
          <w:divBdr>
            <w:top w:val="none" w:sz="0" w:space="0" w:color="auto"/>
            <w:left w:val="none" w:sz="0" w:space="0" w:color="auto"/>
            <w:bottom w:val="none" w:sz="0" w:space="0" w:color="auto"/>
            <w:right w:val="none" w:sz="0" w:space="0" w:color="auto"/>
          </w:divBdr>
        </w:div>
        <w:div w:id="1803503583">
          <w:marLeft w:val="0"/>
          <w:marRight w:val="0"/>
          <w:marTop w:val="0"/>
          <w:marBottom w:val="0"/>
          <w:divBdr>
            <w:top w:val="none" w:sz="0" w:space="0" w:color="auto"/>
            <w:left w:val="none" w:sz="0" w:space="0" w:color="auto"/>
            <w:bottom w:val="none" w:sz="0" w:space="0" w:color="auto"/>
            <w:right w:val="none" w:sz="0" w:space="0" w:color="auto"/>
          </w:divBdr>
        </w:div>
        <w:div w:id="1346175937">
          <w:marLeft w:val="0"/>
          <w:marRight w:val="0"/>
          <w:marTop w:val="0"/>
          <w:marBottom w:val="0"/>
          <w:divBdr>
            <w:top w:val="none" w:sz="0" w:space="0" w:color="auto"/>
            <w:left w:val="none" w:sz="0" w:space="0" w:color="auto"/>
            <w:bottom w:val="none" w:sz="0" w:space="0" w:color="auto"/>
            <w:right w:val="none" w:sz="0" w:space="0" w:color="auto"/>
          </w:divBdr>
        </w:div>
        <w:div w:id="302661222">
          <w:marLeft w:val="0"/>
          <w:marRight w:val="0"/>
          <w:marTop w:val="0"/>
          <w:marBottom w:val="0"/>
          <w:divBdr>
            <w:top w:val="none" w:sz="0" w:space="0" w:color="auto"/>
            <w:left w:val="none" w:sz="0" w:space="0" w:color="auto"/>
            <w:bottom w:val="none" w:sz="0" w:space="0" w:color="auto"/>
            <w:right w:val="none" w:sz="0" w:space="0" w:color="auto"/>
          </w:divBdr>
        </w:div>
        <w:div w:id="1744984618">
          <w:marLeft w:val="0"/>
          <w:marRight w:val="0"/>
          <w:marTop w:val="0"/>
          <w:marBottom w:val="0"/>
          <w:divBdr>
            <w:top w:val="none" w:sz="0" w:space="0" w:color="auto"/>
            <w:left w:val="none" w:sz="0" w:space="0" w:color="auto"/>
            <w:bottom w:val="none" w:sz="0" w:space="0" w:color="auto"/>
            <w:right w:val="none" w:sz="0" w:space="0" w:color="auto"/>
          </w:divBdr>
        </w:div>
        <w:div w:id="610744349">
          <w:marLeft w:val="0"/>
          <w:marRight w:val="0"/>
          <w:marTop w:val="0"/>
          <w:marBottom w:val="0"/>
          <w:divBdr>
            <w:top w:val="none" w:sz="0" w:space="0" w:color="auto"/>
            <w:left w:val="none" w:sz="0" w:space="0" w:color="auto"/>
            <w:bottom w:val="none" w:sz="0" w:space="0" w:color="auto"/>
            <w:right w:val="none" w:sz="0" w:space="0" w:color="auto"/>
          </w:divBdr>
        </w:div>
        <w:div w:id="1446730410">
          <w:marLeft w:val="0"/>
          <w:marRight w:val="0"/>
          <w:marTop w:val="0"/>
          <w:marBottom w:val="0"/>
          <w:divBdr>
            <w:top w:val="none" w:sz="0" w:space="0" w:color="auto"/>
            <w:left w:val="none" w:sz="0" w:space="0" w:color="auto"/>
            <w:bottom w:val="none" w:sz="0" w:space="0" w:color="auto"/>
            <w:right w:val="none" w:sz="0" w:space="0" w:color="auto"/>
          </w:divBdr>
        </w:div>
        <w:div w:id="1592006231">
          <w:marLeft w:val="0"/>
          <w:marRight w:val="0"/>
          <w:marTop w:val="0"/>
          <w:marBottom w:val="0"/>
          <w:divBdr>
            <w:top w:val="none" w:sz="0" w:space="0" w:color="auto"/>
            <w:left w:val="none" w:sz="0" w:space="0" w:color="auto"/>
            <w:bottom w:val="none" w:sz="0" w:space="0" w:color="auto"/>
            <w:right w:val="none" w:sz="0" w:space="0" w:color="auto"/>
          </w:divBdr>
        </w:div>
        <w:div w:id="543714910">
          <w:marLeft w:val="0"/>
          <w:marRight w:val="0"/>
          <w:marTop w:val="0"/>
          <w:marBottom w:val="0"/>
          <w:divBdr>
            <w:top w:val="none" w:sz="0" w:space="0" w:color="auto"/>
            <w:left w:val="none" w:sz="0" w:space="0" w:color="auto"/>
            <w:bottom w:val="none" w:sz="0" w:space="0" w:color="auto"/>
            <w:right w:val="none" w:sz="0" w:space="0" w:color="auto"/>
          </w:divBdr>
        </w:div>
        <w:div w:id="791090375">
          <w:marLeft w:val="0"/>
          <w:marRight w:val="0"/>
          <w:marTop w:val="0"/>
          <w:marBottom w:val="0"/>
          <w:divBdr>
            <w:top w:val="none" w:sz="0" w:space="0" w:color="auto"/>
            <w:left w:val="none" w:sz="0" w:space="0" w:color="auto"/>
            <w:bottom w:val="none" w:sz="0" w:space="0" w:color="auto"/>
            <w:right w:val="none" w:sz="0" w:space="0" w:color="auto"/>
          </w:divBdr>
        </w:div>
        <w:div w:id="397753206">
          <w:marLeft w:val="0"/>
          <w:marRight w:val="0"/>
          <w:marTop w:val="0"/>
          <w:marBottom w:val="0"/>
          <w:divBdr>
            <w:top w:val="none" w:sz="0" w:space="0" w:color="auto"/>
            <w:left w:val="none" w:sz="0" w:space="0" w:color="auto"/>
            <w:bottom w:val="none" w:sz="0" w:space="0" w:color="auto"/>
            <w:right w:val="none" w:sz="0" w:space="0" w:color="auto"/>
          </w:divBdr>
        </w:div>
        <w:div w:id="1116370533">
          <w:marLeft w:val="0"/>
          <w:marRight w:val="0"/>
          <w:marTop w:val="0"/>
          <w:marBottom w:val="0"/>
          <w:divBdr>
            <w:top w:val="none" w:sz="0" w:space="0" w:color="auto"/>
            <w:left w:val="none" w:sz="0" w:space="0" w:color="auto"/>
            <w:bottom w:val="none" w:sz="0" w:space="0" w:color="auto"/>
            <w:right w:val="none" w:sz="0" w:space="0" w:color="auto"/>
          </w:divBdr>
        </w:div>
        <w:div w:id="824056533">
          <w:marLeft w:val="0"/>
          <w:marRight w:val="0"/>
          <w:marTop w:val="0"/>
          <w:marBottom w:val="0"/>
          <w:divBdr>
            <w:top w:val="none" w:sz="0" w:space="0" w:color="auto"/>
            <w:left w:val="none" w:sz="0" w:space="0" w:color="auto"/>
            <w:bottom w:val="none" w:sz="0" w:space="0" w:color="auto"/>
            <w:right w:val="none" w:sz="0" w:space="0" w:color="auto"/>
          </w:divBdr>
        </w:div>
        <w:div w:id="1864589562">
          <w:marLeft w:val="0"/>
          <w:marRight w:val="0"/>
          <w:marTop w:val="0"/>
          <w:marBottom w:val="0"/>
          <w:divBdr>
            <w:top w:val="none" w:sz="0" w:space="0" w:color="auto"/>
            <w:left w:val="none" w:sz="0" w:space="0" w:color="auto"/>
            <w:bottom w:val="none" w:sz="0" w:space="0" w:color="auto"/>
            <w:right w:val="none" w:sz="0" w:space="0" w:color="auto"/>
          </w:divBdr>
        </w:div>
        <w:div w:id="1930774316">
          <w:marLeft w:val="0"/>
          <w:marRight w:val="0"/>
          <w:marTop w:val="0"/>
          <w:marBottom w:val="0"/>
          <w:divBdr>
            <w:top w:val="none" w:sz="0" w:space="0" w:color="auto"/>
            <w:left w:val="none" w:sz="0" w:space="0" w:color="auto"/>
            <w:bottom w:val="none" w:sz="0" w:space="0" w:color="auto"/>
            <w:right w:val="none" w:sz="0" w:space="0" w:color="auto"/>
          </w:divBdr>
        </w:div>
        <w:div w:id="2080859021">
          <w:marLeft w:val="0"/>
          <w:marRight w:val="0"/>
          <w:marTop w:val="0"/>
          <w:marBottom w:val="0"/>
          <w:divBdr>
            <w:top w:val="none" w:sz="0" w:space="0" w:color="auto"/>
            <w:left w:val="none" w:sz="0" w:space="0" w:color="auto"/>
            <w:bottom w:val="none" w:sz="0" w:space="0" w:color="auto"/>
            <w:right w:val="none" w:sz="0" w:space="0" w:color="auto"/>
          </w:divBdr>
        </w:div>
        <w:div w:id="1257132759">
          <w:marLeft w:val="0"/>
          <w:marRight w:val="0"/>
          <w:marTop w:val="0"/>
          <w:marBottom w:val="0"/>
          <w:divBdr>
            <w:top w:val="none" w:sz="0" w:space="0" w:color="auto"/>
            <w:left w:val="none" w:sz="0" w:space="0" w:color="auto"/>
            <w:bottom w:val="none" w:sz="0" w:space="0" w:color="auto"/>
            <w:right w:val="none" w:sz="0" w:space="0" w:color="auto"/>
          </w:divBdr>
        </w:div>
        <w:div w:id="833958137">
          <w:marLeft w:val="0"/>
          <w:marRight w:val="0"/>
          <w:marTop w:val="0"/>
          <w:marBottom w:val="0"/>
          <w:divBdr>
            <w:top w:val="none" w:sz="0" w:space="0" w:color="auto"/>
            <w:left w:val="none" w:sz="0" w:space="0" w:color="auto"/>
            <w:bottom w:val="none" w:sz="0" w:space="0" w:color="auto"/>
            <w:right w:val="none" w:sz="0" w:space="0" w:color="auto"/>
          </w:divBdr>
        </w:div>
        <w:div w:id="1245185996">
          <w:marLeft w:val="0"/>
          <w:marRight w:val="0"/>
          <w:marTop w:val="0"/>
          <w:marBottom w:val="0"/>
          <w:divBdr>
            <w:top w:val="none" w:sz="0" w:space="0" w:color="auto"/>
            <w:left w:val="none" w:sz="0" w:space="0" w:color="auto"/>
            <w:bottom w:val="none" w:sz="0" w:space="0" w:color="auto"/>
            <w:right w:val="none" w:sz="0" w:space="0" w:color="auto"/>
          </w:divBdr>
        </w:div>
        <w:div w:id="389036336">
          <w:marLeft w:val="0"/>
          <w:marRight w:val="0"/>
          <w:marTop w:val="0"/>
          <w:marBottom w:val="0"/>
          <w:divBdr>
            <w:top w:val="none" w:sz="0" w:space="0" w:color="auto"/>
            <w:left w:val="none" w:sz="0" w:space="0" w:color="auto"/>
            <w:bottom w:val="none" w:sz="0" w:space="0" w:color="auto"/>
            <w:right w:val="none" w:sz="0" w:space="0" w:color="auto"/>
          </w:divBdr>
        </w:div>
        <w:div w:id="1974864331">
          <w:marLeft w:val="0"/>
          <w:marRight w:val="0"/>
          <w:marTop w:val="0"/>
          <w:marBottom w:val="0"/>
          <w:divBdr>
            <w:top w:val="none" w:sz="0" w:space="0" w:color="auto"/>
            <w:left w:val="none" w:sz="0" w:space="0" w:color="auto"/>
            <w:bottom w:val="none" w:sz="0" w:space="0" w:color="auto"/>
            <w:right w:val="none" w:sz="0" w:space="0" w:color="auto"/>
          </w:divBdr>
        </w:div>
        <w:div w:id="760681764">
          <w:marLeft w:val="0"/>
          <w:marRight w:val="0"/>
          <w:marTop w:val="0"/>
          <w:marBottom w:val="0"/>
          <w:divBdr>
            <w:top w:val="none" w:sz="0" w:space="0" w:color="auto"/>
            <w:left w:val="none" w:sz="0" w:space="0" w:color="auto"/>
            <w:bottom w:val="none" w:sz="0" w:space="0" w:color="auto"/>
            <w:right w:val="none" w:sz="0" w:space="0" w:color="auto"/>
          </w:divBdr>
        </w:div>
        <w:div w:id="647049112">
          <w:marLeft w:val="0"/>
          <w:marRight w:val="0"/>
          <w:marTop w:val="0"/>
          <w:marBottom w:val="0"/>
          <w:divBdr>
            <w:top w:val="none" w:sz="0" w:space="0" w:color="auto"/>
            <w:left w:val="none" w:sz="0" w:space="0" w:color="auto"/>
            <w:bottom w:val="none" w:sz="0" w:space="0" w:color="auto"/>
            <w:right w:val="none" w:sz="0" w:space="0" w:color="auto"/>
          </w:divBdr>
        </w:div>
        <w:div w:id="2124104061">
          <w:marLeft w:val="0"/>
          <w:marRight w:val="0"/>
          <w:marTop w:val="0"/>
          <w:marBottom w:val="0"/>
          <w:divBdr>
            <w:top w:val="none" w:sz="0" w:space="0" w:color="auto"/>
            <w:left w:val="none" w:sz="0" w:space="0" w:color="auto"/>
            <w:bottom w:val="none" w:sz="0" w:space="0" w:color="auto"/>
            <w:right w:val="none" w:sz="0" w:space="0" w:color="auto"/>
          </w:divBdr>
        </w:div>
        <w:div w:id="2109889768">
          <w:marLeft w:val="0"/>
          <w:marRight w:val="0"/>
          <w:marTop w:val="0"/>
          <w:marBottom w:val="0"/>
          <w:divBdr>
            <w:top w:val="none" w:sz="0" w:space="0" w:color="auto"/>
            <w:left w:val="none" w:sz="0" w:space="0" w:color="auto"/>
            <w:bottom w:val="none" w:sz="0" w:space="0" w:color="auto"/>
            <w:right w:val="none" w:sz="0" w:space="0" w:color="auto"/>
          </w:divBdr>
        </w:div>
        <w:div w:id="1728920390">
          <w:marLeft w:val="0"/>
          <w:marRight w:val="0"/>
          <w:marTop w:val="0"/>
          <w:marBottom w:val="0"/>
          <w:divBdr>
            <w:top w:val="none" w:sz="0" w:space="0" w:color="auto"/>
            <w:left w:val="none" w:sz="0" w:space="0" w:color="auto"/>
            <w:bottom w:val="none" w:sz="0" w:space="0" w:color="auto"/>
            <w:right w:val="none" w:sz="0" w:space="0" w:color="auto"/>
          </w:divBdr>
        </w:div>
        <w:div w:id="420372547">
          <w:marLeft w:val="0"/>
          <w:marRight w:val="0"/>
          <w:marTop w:val="0"/>
          <w:marBottom w:val="0"/>
          <w:divBdr>
            <w:top w:val="none" w:sz="0" w:space="0" w:color="auto"/>
            <w:left w:val="none" w:sz="0" w:space="0" w:color="auto"/>
            <w:bottom w:val="none" w:sz="0" w:space="0" w:color="auto"/>
            <w:right w:val="none" w:sz="0" w:space="0" w:color="auto"/>
          </w:divBdr>
        </w:div>
        <w:div w:id="456949594">
          <w:marLeft w:val="0"/>
          <w:marRight w:val="0"/>
          <w:marTop w:val="0"/>
          <w:marBottom w:val="0"/>
          <w:divBdr>
            <w:top w:val="none" w:sz="0" w:space="0" w:color="auto"/>
            <w:left w:val="none" w:sz="0" w:space="0" w:color="auto"/>
            <w:bottom w:val="none" w:sz="0" w:space="0" w:color="auto"/>
            <w:right w:val="none" w:sz="0" w:space="0" w:color="auto"/>
          </w:divBdr>
        </w:div>
        <w:div w:id="1493645439">
          <w:marLeft w:val="0"/>
          <w:marRight w:val="0"/>
          <w:marTop w:val="0"/>
          <w:marBottom w:val="0"/>
          <w:divBdr>
            <w:top w:val="none" w:sz="0" w:space="0" w:color="auto"/>
            <w:left w:val="none" w:sz="0" w:space="0" w:color="auto"/>
            <w:bottom w:val="none" w:sz="0" w:space="0" w:color="auto"/>
            <w:right w:val="none" w:sz="0" w:space="0" w:color="auto"/>
          </w:divBdr>
        </w:div>
        <w:div w:id="1907373102">
          <w:marLeft w:val="0"/>
          <w:marRight w:val="0"/>
          <w:marTop w:val="0"/>
          <w:marBottom w:val="0"/>
          <w:divBdr>
            <w:top w:val="none" w:sz="0" w:space="0" w:color="auto"/>
            <w:left w:val="none" w:sz="0" w:space="0" w:color="auto"/>
            <w:bottom w:val="none" w:sz="0" w:space="0" w:color="auto"/>
            <w:right w:val="none" w:sz="0" w:space="0" w:color="auto"/>
          </w:divBdr>
        </w:div>
        <w:div w:id="1751076451">
          <w:marLeft w:val="0"/>
          <w:marRight w:val="0"/>
          <w:marTop w:val="0"/>
          <w:marBottom w:val="0"/>
          <w:divBdr>
            <w:top w:val="none" w:sz="0" w:space="0" w:color="auto"/>
            <w:left w:val="none" w:sz="0" w:space="0" w:color="auto"/>
            <w:bottom w:val="none" w:sz="0" w:space="0" w:color="auto"/>
            <w:right w:val="none" w:sz="0" w:space="0" w:color="auto"/>
          </w:divBdr>
        </w:div>
        <w:div w:id="1404907011">
          <w:marLeft w:val="0"/>
          <w:marRight w:val="0"/>
          <w:marTop w:val="0"/>
          <w:marBottom w:val="0"/>
          <w:divBdr>
            <w:top w:val="none" w:sz="0" w:space="0" w:color="auto"/>
            <w:left w:val="none" w:sz="0" w:space="0" w:color="auto"/>
            <w:bottom w:val="none" w:sz="0" w:space="0" w:color="auto"/>
            <w:right w:val="none" w:sz="0" w:space="0" w:color="auto"/>
          </w:divBdr>
        </w:div>
        <w:div w:id="1244756239">
          <w:marLeft w:val="0"/>
          <w:marRight w:val="0"/>
          <w:marTop w:val="0"/>
          <w:marBottom w:val="0"/>
          <w:divBdr>
            <w:top w:val="none" w:sz="0" w:space="0" w:color="auto"/>
            <w:left w:val="none" w:sz="0" w:space="0" w:color="auto"/>
            <w:bottom w:val="none" w:sz="0" w:space="0" w:color="auto"/>
            <w:right w:val="none" w:sz="0" w:space="0" w:color="auto"/>
          </w:divBdr>
        </w:div>
        <w:div w:id="1602180815">
          <w:marLeft w:val="0"/>
          <w:marRight w:val="0"/>
          <w:marTop w:val="0"/>
          <w:marBottom w:val="0"/>
          <w:divBdr>
            <w:top w:val="none" w:sz="0" w:space="0" w:color="auto"/>
            <w:left w:val="none" w:sz="0" w:space="0" w:color="auto"/>
            <w:bottom w:val="none" w:sz="0" w:space="0" w:color="auto"/>
            <w:right w:val="none" w:sz="0" w:space="0" w:color="auto"/>
          </w:divBdr>
        </w:div>
        <w:div w:id="1725905627">
          <w:marLeft w:val="0"/>
          <w:marRight w:val="0"/>
          <w:marTop w:val="0"/>
          <w:marBottom w:val="0"/>
          <w:divBdr>
            <w:top w:val="none" w:sz="0" w:space="0" w:color="auto"/>
            <w:left w:val="none" w:sz="0" w:space="0" w:color="auto"/>
            <w:bottom w:val="none" w:sz="0" w:space="0" w:color="auto"/>
            <w:right w:val="none" w:sz="0" w:space="0" w:color="auto"/>
          </w:divBdr>
        </w:div>
        <w:div w:id="1783575470">
          <w:marLeft w:val="0"/>
          <w:marRight w:val="0"/>
          <w:marTop w:val="0"/>
          <w:marBottom w:val="0"/>
          <w:divBdr>
            <w:top w:val="none" w:sz="0" w:space="0" w:color="auto"/>
            <w:left w:val="none" w:sz="0" w:space="0" w:color="auto"/>
            <w:bottom w:val="none" w:sz="0" w:space="0" w:color="auto"/>
            <w:right w:val="none" w:sz="0" w:space="0" w:color="auto"/>
          </w:divBdr>
        </w:div>
        <w:div w:id="1124736005">
          <w:marLeft w:val="0"/>
          <w:marRight w:val="0"/>
          <w:marTop w:val="0"/>
          <w:marBottom w:val="0"/>
          <w:divBdr>
            <w:top w:val="none" w:sz="0" w:space="0" w:color="auto"/>
            <w:left w:val="none" w:sz="0" w:space="0" w:color="auto"/>
            <w:bottom w:val="none" w:sz="0" w:space="0" w:color="auto"/>
            <w:right w:val="none" w:sz="0" w:space="0" w:color="auto"/>
          </w:divBdr>
        </w:div>
        <w:div w:id="1939368008">
          <w:marLeft w:val="0"/>
          <w:marRight w:val="0"/>
          <w:marTop w:val="0"/>
          <w:marBottom w:val="0"/>
          <w:divBdr>
            <w:top w:val="none" w:sz="0" w:space="0" w:color="auto"/>
            <w:left w:val="none" w:sz="0" w:space="0" w:color="auto"/>
            <w:bottom w:val="none" w:sz="0" w:space="0" w:color="auto"/>
            <w:right w:val="none" w:sz="0" w:space="0" w:color="auto"/>
          </w:divBdr>
        </w:div>
        <w:div w:id="735129169">
          <w:marLeft w:val="0"/>
          <w:marRight w:val="0"/>
          <w:marTop w:val="0"/>
          <w:marBottom w:val="0"/>
          <w:divBdr>
            <w:top w:val="none" w:sz="0" w:space="0" w:color="auto"/>
            <w:left w:val="none" w:sz="0" w:space="0" w:color="auto"/>
            <w:bottom w:val="none" w:sz="0" w:space="0" w:color="auto"/>
            <w:right w:val="none" w:sz="0" w:space="0" w:color="auto"/>
          </w:divBdr>
        </w:div>
        <w:div w:id="2129273772">
          <w:marLeft w:val="0"/>
          <w:marRight w:val="0"/>
          <w:marTop w:val="0"/>
          <w:marBottom w:val="0"/>
          <w:divBdr>
            <w:top w:val="none" w:sz="0" w:space="0" w:color="auto"/>
            <w:left w:val="none" w:sz="0" w:space="0" w:color="auto"/>
            <w:bottom w:val="none" w:sz="0" w:space="0" w:color="auto"/>
            <w:right w:val="none" w:sz="0" w:space="0" w:color="auto"/>
          </w:divBdr>
        </w:div>
        <w:div w:id="425272941">
          <w:marLeft w:val="0"/>
          <w:marRight w:val="0"/>
          <w:marTop w:val="0"/>
          <w:marBottom w:val="0"/>
          <w:divBdr>
            <w:top w:val="none" w:sz="0" w:space="0" w:color="auto"/>
            <w:left w:val="none" w:sz="0" w:space="0" w:color="auto"/>
            <w:bottom w:val="none" w:sz="0" w:space="0" w:color="auto"/>
            <w:right w:val="none" w:sz="0" w:space="0" w:color="auto"/>
          </w:divBdr>
        </w:div>
        <w:div w:id="1156721294">
          <w:marLeft w:val="0"/>
          <w:marRight w:val="0"/>
          <w:marTop w:val="0"/>
          <w:marBottom w:val="0"/>
          <w:divBdr>
            <w:top w:val="none" w:sz="0" w:space="0" w:color="auto"/>
            <w:left w:val="none" w:sz="0" w:space="0" w:color="auto"/>
            <w:bottom w:val="none" w:sz="0" w:space="0" w:color="auto"/>
            <w:right w:val="none" w:sz="0" w:space="0" w:color="auto"/>
          </w:divBdr>
        </w:div>
        <w:div w:id="612785884">
          <w:marLeft w:val="0"/>
          <w:marRight w:val="0"/>
          <w:marTop w:val="0"/>
          <w:marBottom w:val="0"/>
          <w:divBdr>
            <w:top w:val="none" w:sz="0" w:space="0" w:color="auto"/>
            <w:left w:val="none" w:sz="0" w:space="0" w:color="auto"/>
            <w:bottom w:val="none" w:sz="0" w:space="0" w:color="auto"/>
            <w:right w:val="none" w:sz="0" w:space="0" w:color="auto"/>
          </w:divBdr>
        </w:div>
        <w:div w:id="921181124">
          <w:marLeft w:val="0"/>
          <w:marRight w:val="0"/>
          <w:marTop w:val="0"/>
          <w:marBottom w:val="0"/>
          <w:divBdr>
            <w:top w:val="none" w:sz="0" w:space="0" w:color="auto"/>
            <w:left w:val="none" w:sz="0" w:space="0" w:color="auto"/>
            <w:bottom w:val="none" w:sz="0" w:space="0" w:color="auto"/>
            <w:right w:val="none" w:sz="0" w:space="0" w:color="auto"/>
          </w:divBdr>
        </w:div>
        <w:div w:id="936254697">
          <w:marLeft w:val="0"/>
          <w:marRight w:val="0"/>
          <w:marTop w:val="0"/>
          <w:marBottom w:val="0"/>
          <w:divBdr>
            <w:top w:val="none" w:sz="0" w:space="0" w:color="auto"/>
            <w:left w:val="none" w:sz="0" w:space="0" w:color="auto"/>
            <w:bottom w:val="none" w:sz="0" w:space="0" w:color="auto"/>
            <w:right w:val="none" w:sz="0" w:space="0" w:color="auto"/>
          </w:divBdr>
        </w:div>
        <w:div w:id="726418218">
          <w:marLeft w:val="0"/>
          <w:marRight w:val="0"/>
          <w:marTop w:val="0"/>
          <w:marBottom w:val="0"/>
          <w:divBdr>
            <w:top w:val="none" w:sz="0" w:space="0" w:color="auto"/>
            <w:left w:val="none" w:sz="0" w:space="0" w:color="auto"/>
            <w:bottom w:val="none" w:sz="0" w:space="0" w:color="auto"/>
            <w:right w:val="none" w:sz="0" w:space="0" w:color="auto"/>
          </w:divBdr>
        </w:div>
        <w:div w:id="935791873">
          <w:marLeft w:val="0"/>
          <w:marRight w:val="0"/>
          <w:marTop w:val="0"/>
          <w:marBottom w:val="0"/>
          <w:divBdr>
            <w:top w:val="none" w:sz="0" w:space="0" w:color="auto"/>
            <w:left w:val="none" w:sz="0" w:space="0" w:color="auto"/>
            <w:bottom w:val="none" w:sz="0" w:space="0" w:color="auto"/>
            <w:right w:val="none" w:sz="0" w:space="0" w:color="auto"/>
          </w:divBdr>
        </w:div>
        <w:div w:id="1714499117">
          <w:marLeft w:val="0"/>
          <w:marRight w:val="0"/>
          <w:marTop w:val="0"/>
          <w:marBottom w:val="0"/>
          <w:divBdr>
            <w:top w:val="none" w:sz="0" w:space="0" w:color="auto"/>
            <w:left w:val="none" w:sz="0" w:space="0" w:color="auto"/>
            <w:bottom w:val="none" w:sz="0" w:space="0" w:color="auto"/>
            <w:right w:val="none" w:sz="0" w:space="0" w:color="auto"/>
          </w:divBdr>
        </w:div>
        <w:div w:id="452359111">
          <w:marLeft w:val="0"/>
          <w:marRight w:val="0"/>
          <w:marTop w:val="0"/>
          <w:marBottom w:val="0"/>
          <w:divBdr>
            <w:top w:val="none" w:sz="0" w:space="0" w:color="auto"/>
            <w:left w:val="none" w:sz="0" w:space="0" w:color="auto"/>
            <w:bottom w:val="none" w:sz="0" w:space="0" w:color="auto"/>
            <w:right w:val="none" w:sz="0" w:space="0" w:color="auto"/>
          </w:divBdr>
        </w:div>
        <w:div w:id="1036201954">
          <w:marLeft w:val="0"/>
          <w:marRight w:val="0"/>
          <w:marTop w:val="0"/>
          <w:marBottom w:val="0"/>
          <w:divBdr>
            <w:top w:val="none" w:sz="0" w:space="0" w:color="auto"/>
            <w:left w:val="none" w:sz="0" w:space="0" w:color="auto"/>
            <w:bottom w:val="none" w:sz="0" w:space="0" w:color="auto"/>
            <w:right w:val="none" w:sz="0" w:space="0" w:color="auto"/>
          </w:divBdr>
        </w:div>
        <w:div w:id="7174693">
          <w:marLeft w:val="0"/>
          <w:marRight w:val="0"/>
          <w:marTop w:val="0"/>
          <w:marBottom w:val="0"/>
          <w:divBdr>
            <w:top w:val="none" w:sz="0" w:space="0" w:color="auto"/>
            <w:left w:val="none" w:sz="0" w:space="0" w:color="auto"/>
            <w:bottom w:val="none" w:sz="0" w:space="0" w:color="auto"/>
            <w:right w:val="none" w:sz="0" w:space="0" w:color="auto"/>
          </w:divBdr>
        </w:div>
        <w:div w:id="194855423">
          <w:marLeft w:val="0"/>
          <w:marRight w:val="0"/>
          <w:marTop w:val="0"/>
          <w:marBottom w:val="0"/>
          <w:divBdr>
            <w:top w:val="none" w:sz="0" w:space="0" w:color="auto"/>
            <w:left w:val="none" w:sz="0" w:space="0" w:color="auto"/>
            <w:bottom w:val="none" w:sz="0" w:space="0" w:color="auto"/>
            <w:right w:val="none" w:sz="0" w:space="0" w:color="auto"/>
          </w:divBdr>
        </w:div>
        <w:div w:id="1892498774">
          <w:marLeft w:val="0"/>
          <w:marRight w:val="0"/>
          <w:marTop w:val="0"/>
          <w:marBottom w:val="0"/>
          <w:divBdr>
            <w:top w:val="none" w:sz="0" w:space="0" w:color="auto"/>
            <w:left w:val="none" w:sz="0" w:space="0" w:color="auto"/>
            <w:bottom w:val="none" w:sz="0" w:space="0" w:color="auto"/>
            <w:right w:val="none" w:sz="0" w:space="0" w:color="auto"/>
          </w:divBdr>
        </w:div>
        <w:div w:id="899511760">
          <w:marLeft w:val="0"/>
          <w:marRight w:val="0"/>
          <w:marTop w:val="0"/>
          <w:marBottom w:val="0"/>
          <w:divBdr>
            <w:top w:val="none" w:sz="0" w:space="0" w:color="auto"/>
            <w:left w:val="none" w:sz="0" w:space="0" w:color="auto"/>
            <w:bottom w:val="none" w:sz="0" w:space="0" w:color="auto"/>
            <w:right w:val="none" w:sz="0" w:space="0" w:color="auto"/>
          </w:divBdr>
        </w:div>
        <w:div w:id="1215242250">
          <w:marLeft w:val="0"/>
          <w:marRight w:val="0"/>
          <w:marTop w:val="0"/>
          <w:marBottom w:val="0"/>
          <w:divBdr>
            <w:top w:val="none" w:sz="0" w:space="0" w:color="auto"/>
            <w:left w:val="none" w:sz="0" w:space="0" w:color="auto"/>
            <w:bottom w:val="none" w:sz="0" w:space="0" w:color="auto"/>
            <w:right w:val="none" w:sz="0" w:space="0" w:color="auto"/>
          </w:divBdr>
        </w:div>
        <w:div w:id="994064364">
          <w:marLeft w:val="0"/>
          <w:marRight w:val="0"/>
          <w:marTop w:val="0"/>
          <w:marBottom w:val="0"/>
          <w:divBdr>
            <w:top w:val="none" w:sz="0" w:space="0" w:color="auto"/>
            <w:left w:val="none" w:sz="0" w:space="0" w:color="auto"/>
            <w:bottom w:val="none" w:sz="0" w:space="0" w:color="auto"/>
            <w:right w:val="none" w:sz="0" w:space="0" w:color="auto"/>
          </w:divBdr>
        </w:div>
        <w:div w:id="1910843294">
          <w:marLeft w:val="0"/>
          <w:marRight w:val="0"/>
          <w:marTop w:val="0"/>
          <w:marBottom w:val="0"/>
          <w:divBdr>
            <w:top w:val="none" w:sz="0" w:space="0" w:color="auto"/>
            <w:left w:val="none" w:sz="0" w:space="0" w:color="auto"/>
            <w:bottom w:val="none" w:sz="0" w:space="0" w:color="auto"/>
            <w:right w:val="none" w:sz="0" w:space="0" w:color="auto"/>
          </w:divBdr>
        </w:div>
        <w:div w:id="2119061268">
          <w:marLeft w:val="0"/>
          <w:marRight w:val="0"/>
          <w:marTop w:val="0"/>
          <w:marBottom w:val="0"/>
          <w:divBdr>
            <w:top w:val="none" w:sz="0" w:space="0" w:color="auto"/>
            <w:left w:val="none" w:sz="0" w:space="0" w:color="auto"/>
            <w:bottom w:val="none" w:sz="0" w:space="0" w:color="auto"/>
            <w:right w:val="none" w:sz="0" w:space="0" w:color="auto"/>
          </w:divBdr>
        </w:div>
        <w:div w:id="1487818703">
          <w:marLeft w:val="0"/>
          <w:marRight w:val="0"/>
          <w:marTop w:val="0"/>
          <w:marBottom w:val="0"/>
          <w:divBdr>
            <w:top w:val="none" w:sz="0" w:space="0" w:color="auto"/>
            <w:left w:val="none" w:sz="0" w:space="0" w:color="auto"/>
            <w:bottom w:val="none" w:sz="0" w:space="0" w:color="auto"/>
            <w:right w:val="none" w:sz="0" w:space="0" w:color="auto"/>
          </w:divBdr>
        </w:div>
        <w:div w:id="1604653389">
          <w:marLeft w:val="0"/>
          <w:marRight w:val="0"/>
          <w:marTop w:val="0"/>
          <w:marBottom w:val="0"/>
          <w:divBdr>
            <w:top w:val="none" w:sz="0" w:space="0" w:color="auto"/>
            <w:left w:val="none" w:sz="0" w:space="0" w:color="auto"/>
            <w:bottom w:val="none" w:sz="0" w:space="0" w:color="auto"/>
            <w:right w:val="none" w:sz="0" w:space="0" w:color="auto"/>
          </w:divBdr>
        </w:div>
        <w:div w:id="1183934271">
          <w:marLeft w:val="0"/>
          <w:marRight w:val="0"/>
          <w:marTop w:val="0"/>
          <w:marBottom w:val="0"/>
          <w:divBdr>
            <w:top w:val="none" w:sz="0" w:space="0" w:color="auto"/>
            <w:left w:val="none" w:sz="0" w:space="0" w:color="auto"/>
            <w:bottom w:val="none" w:sz="0" w:space="0" w:color="auto"/>
            <w:right w:val="none" w:sz="0" w:space="0" w:color="auto"/>
          </w:divBdr>
        </w:div>
        <w:div w:id="79059621">
          <w:marLeft w:val="0"/>
          <w:marRight w:val="0"/>
          <w:marTop w:val="0"/>
          <w:marBottom w:val="0"/>
          <w:divBdr>
            <w:top w:val="none" w:sz="0" w:space="0" w:color="auto"/>
            <w:left w:val="none" w:sz="0" w:space="0" w:color="auto"/>
            <w:bottom w:val="none" w:sz="0" w:space="0" w:color="auto"/>
            <w:right w:val="none" w:sz="0" w:space="0" w:color="auto"/>
          </w:divBdr>
        </w:div>
        <w:div w:id="282659507">
          <w:marLeft w:val="0"/>
          <w:marRight w:val="0"/>
          <w:marTop w:val="0"/>
          <w:marBottom w:val="0"/>
          <w:divBdr>
            <w:top w:val="none" w:sz="0" w:space="0" w:color="auto"/>
            <w:left w:val="none" w:sz="0" w:space="0" w:color="auto"/>
            <w:bottom w:val="none" w:sz="0" w:space="0" w:color="auto"/>
            <w:right w:val="none" w:sz="0" w:space="0" w:color="auto"/>
          </w:divBdr>
        </w:div>
        <w:div w:id="1915386750">
          <w:marLeft w:val="0"/>
          <w:marRight w:val="0"/>
          <w:marTop w:val="0"/>
          <w:marBottom w:val="0"/>
          <w:divBdr>
            <w:top w:val="none" w:sz="0" w:space="0" w:color="auto"/>
            <w:left w:val="none" w:sz="0" w:space="0" w:color="auto"/>
            <w:bottom w:val="none" w:sz="0" w:space="0" w:color="auto"/>
            <w:right w:val="none" w:sz="0" w:space="0" w:color="auto"/>
          </w:divBdr>
        </w:div>
        <w:div w:id="1116287839">
          <w:marLeft w:val="0"/>
          <w:marRight w:val="0"/>
          <w:marTop w:val="0"/>
          <w:marBottom w:val="0"/>
          <w:divBdr>
            <w:top w:val="none" w:sz="0" w:space="0" w:color="auto"/>
            <w:left w:val="none" w:sz="0" w:space="0" w:color="auto"/>
            <w:bottom w:val="none" w:sz="0" w:space="0" w:color="auto"/>
            <w:right w:val="none" w:sz="0" w:space="0" w:color="auto"/>
          </w:divBdr>
        </w:div>
        <w:div w:id="1368800529">
          <w:marLeft w:val="0"/>
          <w:marRight w:val="0"/>
          <w:marTop w:val="0"/>
          <w:marBottom w:val="0"/>
          <w:divBdr>
            <w:top w:val="none" w:sz="0" w:space="0" w:color="auto"/>
            <w:left w:val="none" w:sz="0" w:space="0" w:color="auto"/>
            <w:bottom w:val="none" w:sz="0" w:space="0" w:color="auto"/>
            <w:right w:val="none" w:sz="0" w:space="0" w:color="auto"/>
          </w:divBdr>
        </w:div>
        <w:div w:id="1256671886">
          <w:marLeft w:val="0"/>
          <w:marRight w:val="0"/>
          <w:marTop w:val="0"/>
          <w:marBottom w:val="0"/>
          <w:divBdr>
            <w:top w:val="none" w:sz="0" w:space="0" w:color="auto"/>
            <w:left w:val="none" w:sz="0" w:space="0" w:color="auto"/>
            <w:bottom w:val="none" w:sz="0" w:space="0" w:color="auto"/>
            <w:right w:val="none" w:sz="0" w:space="0" w:color="auto"/>
          </w:divBdr>
        </w:div>
        <w:div w:id="1073353100">
          <w:marLeft w:val="0"/>
          <w:marRight w:val="0"/>
          <w:marTop w:val="0"/>
          <w:marBottom w:val="0"/>
          <w:divBdr>
            <w:top w:val="none" w:sz="0" w:space="0" w:color="auto"/>
            <w:left w:val="none" w:sz="0" w:space="0" w:color="auto"/>
            <w:bottom w:val="none" w:sz="0" w:space="0" w:color="auto"/>
            <w:right w:val="none" w:sz="0" w:space="0" w:color="auto"/>
          </w:divBdr>
        </w:div>
        <w:div w:id="1161233905">
          <w:marLeft w:val="0"/>
          <w:marRight w:val="0"/>
          <w:marTop w:val="0"/>
          <w:marBottom w:val="0"/>
          <w:divBdr>
            <w:top w:val="none" w:sz="0" w:space="0" w:color="auto"/>
            <w:left w:val="none" w:sz="0" w:space="0" w:color="auto"/>
            <w:bottom w:val="none" w:sz="0" w:space="0" w:color="auto"/>
            <w:right w:val="none" w:sz="0" w:space="0" w:color="auto"/>
          </w:divBdr>
        </w:div>
        <w:div w:id="1919165617">
          <w:marLeft w:val="0"/>
          <w:marRight w:val="0"/>
          <w:marTop w:val="0"/>
          <w:marBottom w:val="0"/>
          <w:divBdr>
            <w:top w:val="none" w:sz="0" w:space="0" w:color="auto"/>
            <w:left w:val="none" w:sz="0" w:space="0" w:color="auto"/>
            <w:bottom w:val="none" w:sz="0" w:space="0" w:color="auto"/>
            <w:right w:val="none" w:sz="0" w:space="0" w:color="auto"/>
          </w:divBdr>
        </w:div>
        <w:div w:id="903640139">
          <w:marLeft w:val="0"/>
          <w:marRight w:val="0"/>
          <w:marTop w:val="0"/>
          <w:marBottom w:val="0"/>
          <w:divBdr>
            <w:top w:val="none" w:sz="0" w:space="0" w:color="auto"/>
            <w:left w:val="none" w:sz="0" w:space="0" w:color="auto"/>
            <w:bottom w:val="none" w:sz="0" w:space="0" w:color="auto"/>
            <w:right w:val="none" w:sz="0" w:space="0" w:color="auto"/>
          </w:divBdr>
        </w:div>
        <w:div w:id="278529601">
          <w:marLeft w:val="0"/>
          <w:marRight w:val="0"/>
          <w:marTop w:val="0"/>
          <w:marBottom w:val="0"/>
          <w:divBdr>
            <w:top w:val="none" w:sz="0" w:space="0" w:color="auto"/>
            <w:left w:val="none" w:sz="0" w:space="0" w:color="auto"/>
            <w:bottom w:val="none" w:sz="0" w:space="0" w:color="auto"/>
            <w:right w:val="none" w:sz="0" w:space="0" w:color="auto"/>
          </w:divBdr>
        </w:div>
        <w:div w:id="1656257264">
          <w:marLeft w:val="0"/>
          <w:marRight w:val="0"/>
          <w:marTop w:val="0"/>
          <w:marBottom w:val="0"/>
          <w:divBdr>
            <w:top w:val="none" w:sz="0" w:space="0" w:color="auto"/>
            <w:left w:val="none" w:sz="0" w:space="0" w:color="auto"/>
            <w:bottom w:val="none" w:sz="0" w:space="0" w:color="auto"/>
            <w:right w:val="none" w:sz="0" w:space="0" w:color="auto"/>
          </w:divBdr>
        </w:div>
        <w:div w:id="2035769332">
          <w:marLeft w:val="0"/>
          <w:marRight w:val="0"/>
          <w:marTop w:val="0"/>
          <w:marBottom w:val="0"/>
          <w:divBdr>
            <w:top w:val="none" w:sz="0" w:space="0" w:color="auto"/>
            <w:left w:val="none" w:sz="0" w:space="0" w:color="auto"/>
            <w:bottom w:val="none" w:sz="0" w:space="0" w:color="auto"/>
            <w:right w:val="none" w:sz="0" w:space="0" w:color="auto"/>
          </w:divBdr>
        </w:div>
        <w:div w:id="782310374">
          <w:marLeft w:val="0"/>
          <w:marRight w:val="0"/>
          <w:marTop w:val="0"/>
          <w:marBottom w:val="0"/>
          <w:divBdr>
            <w:top w:val="none" w:sz="0" w:space="0" w:color="auto"/>
            <w:left w:val="none" w:sz="0" w:space="0" w:color="auto"/>
            <w:bottom w:val="none" w:sz="0" w:space="0" w:color="auto"/>
            <w:right w:val="none" w:sz="0" w:space="0" w:color="auto"/>
          </w:divBdr>
        </w:div>
        <w:div w:id="1201893021">
          <w:marLeft w:val="0"/>
          <w:marRight w:val="0"/>
          <w:marTop w:val="0"/>
          <w:marBottom w:val="0"/>
          <w:divBdr>
            <w:top w:val="none" w:sz="0" w:space="0" w:color="auto"/>
            <w:left w:val="none" w:sz="0" w:space="0" w:color="auto"/>
            <w:bottom w:val="none" w:sz="0" w:space="0" w:color="auto"/>
            <w:right w:val="none" w:sz="0" w:space="0" w:color="auto"/>
          </w:divBdr>
        </w:div>
        <w:div w:id="757563361">
          <w:marLeft w:val="0"/>
          <w:marRight w:val="0"/>
          <w:marTop w:val="0"/>
          <w:marBottom w:val="0"/>
          <w:divBdr>
            <w:top w:val="none" w:sz="0" w:space="0" w:color="auto"/>
            <w:left w:val="none" w:sz="0" w:space="0" w:color="auto"/>
            <w:bottom w:val="none" w:sz="0" w:space="0" w:color="auto"/>
            <w:right w:val="none" w:sz="0" w:space="0" w:color="auto"/>
          </w:divBdr>
        </w:div>
        <w:div w:id="147983697">
          <w:marLeft w:val="0"/>
          <w:marRight w:val="0"/>
          <w:marTop w:val="0"/>
          <w:marBottom w:val="0"/>
          <w:divBdr>
            <w:top w:val="none" w:sz="0" w:space="0" w:color="auto"/>
            <w:left w:val="none" w:sz="0" w:space="0" w:color="auto"/>
            <w:bottom w:val="none" w:sz="0" w:space="0" w:color="auto"/>
            <w:right w:val="none" w:sz="0" w:space="0" w:color="auto"/>
          </w:divBdr>
        </w:div>
        <w:div w:id="1605767256">
          <w:marLeft w:val="0"/>
          <w:marRight w:val="0"/>
          <w:marTop w:val="0"/>
          <w:marBottom w:val="0"/>
          <w:divBdr>
            <w:top w:val="none" w:sz="0" w:space="0" w:color="auto"/>
            <w:left w:val="none" w:sz="0" w:space="0" w:color="auto"/>
            <w:bottom w:val="none" w:sz="0" w:space="0" w:color="auto"/>
            <w:right w:val="none" w:sz="0" w:space="0" w:color="auto"/>
          </w:divBdr>
        </w:div>
        <w:div w:id="264004644">
          <w:marLeft w:val="0"/>
          <w:marRight w:val="0"/>
          <w:marTop w:val="0"/>
          <w:marBottom w:val="0"/>
          <w:divBdr>
            <w:top w:val="none" w:sz="0" w:space="0" w:color="auto"/>
            <w:left w:val="none" w:sz="0" w:space="0" w:color="auto"/>
            <w:bottom w:val="none" w:sz="0" w:space="0" w:color="auto"/>
            <w:right w:val="none" w:sz="0" w:space="0" w:color="auto"/>
          </w:divBdr>
        </w:div>
        <w:div w:id="1416588916">
          <w:marLeft w:val="0"/>
          <w:marRight w:val="0"/>
          <w:marTop w:val="0"/>
          <w:marBottom w:val="0"/>
          <w:divBdr>
            <w:top w:val="none" w:sz="0" w:space="0" w:color="auto"/>
            <w:left w:val="none" w:sz="0" w:space="0" w:color="auto"/>
            <w:bottom w:val="none" w:sz="0" w:space="0" w:color="auto"/>
            <w:right w:val="none" w:sz="0" w:space="0" w:color="auto"/>
          </w:divBdr>
        </w:div>
        <w:div w:id="159734950">
          <w:marLeft w:val="0"/>
          <w:marRight w:val="0"/>
          <w:marTop w:val="0"/>
          <w:marBottom w:val="0"/>
          <w:divBdr>
            <w:top w:val="none" w:sz="0" w:space="0" w:color="auto"/>
            <w:left w:val="none" w:sz="0" w:space="0" w:color="auto"/>
            <w:bottom w:val="none" w:sz="0" w:space="0" w:color="auto"/>
            <w:right w:val="none" w:sz="0" w:space="0" w:color="auto"/>
          </w:divBdr>
        </w:div>
        <w:div w:id="2091778996">
          <w:marLeft w:val="0"/>
          <w:marRight w:val="0"/>
          <w:marTop w:val="0"/>
          <w:marBottom w:val="0"/>
          <w:divBdr>
            <w:top w:val="none" w:sz="0" w:space="0" w:color="auto"/>
            <w:left w:val="none" w:sz="0" w:space="0" w:color="auto"/>
            <w:bottom w:val="none" w:sz="0" w:space="0" w:color="auto"/>
            <w:right w:val="none" w:sz="0" w:space="0" w:color="auto"/>
          </w:divBdr>
        </w:div>
        <w:div w:id="230238848">
          <w:marLeft w:val="0"/>
          <w:marRight w:val="0"/>
          <w:marTop w:val="0"/>
          <w:marBottom w:val="0"/>
          <w:divBdr>
            <w:top w:val="none" w:sz="0" w:space="0" w:color="auto"/>
            <w:left w:val="none" w:sz="0" w:space="0" w:color="auto"/>
            <w:bottom w:val="none" w:sz="0" w:space="0" w:color="auto"/>
            <w:right w:val="none" w:sz="0" w:space="0" w:color="auto"/>
          </w:divBdr>
        </w:div>
        <w:div w:id="1967733290">
          <w:marLeft w:val="0"/>
          <w:marRight w:val="0"/>
          <w:marTop w:val="0"/>
          <w:marBottom w:val="0"/>
          <w:divBdr>
            <w:top w:val="none" w:sz="0" w:space="0" w:color="auto"/>
            <w:left w:val="none" w:sz="0" w:space="0" w:color="auto"/>
            <w:bottom w:val="none" w:sz="0" w:space="0" w:color="auto"/>
            <w:right w:val="none" w:sz="0" w:space="0" w:color="auto"/>
          </w:divBdr>
        </w:div>
        <w:div w:id="22097732">
          <w:marLeft w:val="0"/>
          <w:marRight w:val="0"/>
          <w:marTop w:val="0"/>
          <w:marBottom w:val="0"/>
          <w:divBdr>
            <w:top w:val="none" w:sz="0" w:space="0" w:color="auto"/>
            <w:left w:val="none" w:sz="0" w:space="0" w:color="auto"/>
            <w:bottom w:val="none" w:sz="0" w:space="0" w:color="auto"/>
            <w:right w:val="none" w:sz="0" w:space="0" w:color="auto"/>
          </w:divBdr>
        </w:div>
        <w:div w:id="1317685356">
          <w:marLeft w:val="0"/>
          <w:marRight w:val="0"/>
          <w:marTop w:val="0"/>
          <w:marBottom w:val="0"/>
          <w:divBdr>
            <w:top w:val="none" w:sz="0" w:space="0" w:color="auto"/>
            <w:left w:val="none" w:sz="0" w:space="0" w:color="auto"/>
            <w:bottom w:val="none" w:sz="0" w:space="0" w:color="auto"/>
            <w:right w:val="none" w:sz="0" w:space="0" w:color="auto"/>
          </w:divBdr>
        </w:div>
        <w:div w:id="2019654975">
          <w:marLeft w:val="0"/>
          <w:marRight w:val="0"/>
          <w:marTop w:val="0"/>
          <w:marBottom w:val="0"/>
          <w:divBdr>
            <w:top w:val="none" w:sz="0" w:space="0" w:color="auto"/>
            <w:left w:val="none" w:sz="0" w:space="0" w:color="auto"/>
            <w:bottom w:val="none" w:sz="0" w:space="0" w:color="auto"/>
            <w:right w:val="none" w:sz="0" w:space="0" w:color="auto"/>
          </w:divBdr>
        </w:div>
        <w:div w:id="2130858271">
          <w:marLeft w:val="0"/>
          <w:marRight w:val="0"/>
          <w:marTop w:val="0"/>
          <w:marBottom w:val="0"/>
          <w:divBdr>
            <w:top w:val="none" w:sz="0" w:space="0" w:color="auto"/>
            <w:left w:val="none" w:sz="0" w:space="0" w:color="auto"/>
            <w:bottom w:val="none" w:sz="0" w:space="0" w:color="auto"/>
            <w:right w:val="none" w:sz="0" w:space="0" w:color="auto"/>
          </w:divBdr>
        </w:div>
        <w:div w:id="1134984672">
          <w:marLeft w:val="0"/>
          <w:marRight w:val="0"/>
          <w:marTop w:val="0"/>
          <w:marBottom w:val="0"/>
          <w:divBdr>
            <w:top w:val="none" w:sz="0" w:space="0" w:color="auto"/>
            <w:left w:val="none" w:sz="0" w:space="0" w:color="auto"/>
            <w:bottom w:val="none" w:sz="0" w:space="0" w:color="auto"/>
            <w:right w:val="none" w:sz="0" w:space="0" w:color="auto"/>
          </w:divBdr>
        </w:div>
        <w:div w:id="464810614">
          <w:marLeft w:val="0"/>
          <w:marRight w:val="0"/>
          <w:marTop w:val="0"/>
          <w:marBottom w:val="0"/>
          <w:divBdr>
            <w:top w:val="none" w:sz="0" w:space="0" w:color="auto"/>
            <w:left w:val="none" w:sz="0" w:space="0" w:color="auto"/>
            <w:bottom w:val="none" w:sz="0" w:space="0" w:color="auto"/>
            <w:right w:val="none" w:sz="0" w:space="0" w:color="auto"/>
          </w:divBdr>
        </w:div>
        <w:div w:id="1361972519">
          <w:marLeft w:val="0"/>
          <w:marRight w:val="0"/>
          <w:marTop w:val="0"/>
          <w:marBottom w:val="0"/>
          <w:divBdr>
            <w:top w:val="none" w:sz="0" w:space="0" w:color="auto"/>
            <w:left w:val="none" w:sz="0" w:space="0" w:color="auto"/>
            <w:bottom w:val="none" w:sz="0" w:space="0" w:color="auto"/>
            <w:right w:val="none" w:sz="0" w:space="0" w:color="auto"/>
          </w:divBdr>
        </w:div>
        <w:div w:id="323776624">
          <w:marLeft w:val="0"/>
          <w:marRight w:val="0"/>
          <w:marTop w:val="0"/>
          <w:marBottom w:val="0"/>
          <w:divBdr>
            <w:top w:val="none" w:sz="0" w:space="0" w:color="auto"/>
            <w:left w:val="none" w:sz="0" w:space="0" w:color="auto"/>
            <w:bottom w:val="none" w:sz="0" w:space="0" w:color="auto"/>
            <w:right w:val="none" w:sz="0" w:space="0" w:color="auto"/>
          </w:divBdr>
        </w:div>
        <w:div w:id="397481426">
          <w:marLeft w:val="0"/>
          <w:marRight w:val="0"/>
          <w:marTop w:val="0"/>
          <w:marBottom w:val="0"/>
          <w:divBdr>
            <w:top w:val="none" w:sz="0" w:space="0" w:color="auto"/>
            <w:left w:val="none" w:sz="0" w:space="0" w:color="auto"/>
            <w:bottom w:val="none" w:sz="0" w:space="0" w:color="auto"/>
            <w:right w:val="none" w:sz="0" w:space="0" w:color="auto"/>
          </w:divBdr>
        </w:div>
        <w:div w:id="643046523">
          <w:marLeft w:val="0"/>
          <w:marRight w:val="0"/>
          <w:marTop w:val="0"/>
          <w:marBottom w:val="0"/>
          <w:divBdr>
            <w:top w:val="none" w:sz="0" w:space="0" w:color="auto"/>
            <w:left w:val="none" w:sz="0" w:space="0" w:color="auto"/>
            <w:bottom w:val="none" w:sz="0" w:space="0" w:color="auto"/>
            <w:right w:val="none" w:sz="0" w:space="0" w:color="auto"/>
          </w:divBdr>
        </w:div>
        <w:div w:id="954337025">
          <w:marLeft w:val="0"/>
          <w:marRight w:val="0"/>
          <w:marTop w:val="0"/>
          <w:marBottom w:val="0"/>
          <w:divBdr>
            <w:top w:val="none" w:sz="0" w:space="0" w:color="auto"/>
            <w:left w:val="none" w:sz="0" w:space="0" w:color="auto"/>
            <w:bottom w:val="none" w:sz="0" w:space="0" w:color="auto"/>
            <w:right w:val="none" w:sz="0" w:space="0" w:color="auto"/>
          </w:divBdr>
        </w:div>
        <w:div w:id="904141865">
          <w:marLeft w:val="0"/>
          <w:marRight w:val="0"/>
          <w:marTop w:val="0"/>
          <w:marBottom w:val="0"/>
          <w:divBdr>
            <w:top w:val="none" w:sz="0" w:space="0" w:color="auto"/>
            <w:left w:val="none" w:sz="0" w:space="0" w:color="auto"/>
            <w:bottom w:val="none" w:sz="0" w:space="0" w:color="auto"/>
            <w:right w:val="none" w:sz="0" w:space="0" w:color="auto"/>
          </w:divBdr>
        </w:div>
        <w:div w:id="1726946071">
          <w:marLeft w:val="0"/>
          <w:marRight w:val="0"/>
          <w:marTop w:val="0"/>
          <w:marBottom w:val="0"/>
          <w:divBdr>
            <w:top w:val="none" w:sz="0" w:space="0" w:color="auto"/>
            <w:left w:val="none" w:sz="0" w:space="0" w:color="auto"/>
            <w:bottom w:val="none" w:sz="0" w:space="0" w:color="auto"/>
            <w:right w:val="none" w:sz="0" w:space="0" w:color="auto"/>
          </w:divBdr>
        </w:div>
        <w:div w:id="1193424211">
          <w:marLeft w:val="0"/>
          <w:marRight w:val="0"/>
          <w:marTop w:val="0"/>
          <w:marBottom w:val="0"/>
          <w:divBdr>
            <w:top w:val="none" w:sz="0" w:space="0" w:color="auto"/>
            <w:left w:val="none" w:sz="0" w:space="0" w:color="auto"/>
            <w:bottom w:val="none" w:sz="0" w:space="0" w:color="auto"/>
            <w:right w:val="none" w:sz="0" w:space="0" w:color="auto"/>
          </w:divBdr>
        </w:div>
        <w:div w:id="980766501">
          <w:marLeft w:val="0"/>
          <w:marRight w:val="0"/>
          <w:marTop w:val="0"/>
          <w:marBottom w:val="0"/>
          <w:divBdr>
            <w:top w:val="none" w:sz="0" w:space="0" w:color="auto"/>
            <w:left w:val="none" w:sz="0" w:space="0" w:color="auto"/>
            <w:bottom w:val="none" w:sz="0" w:space="0" w:color="auto"/>
            <w:right w:val="none" w:sz="0" w:space="0" w:color="auto"/>
          </w:divBdr>
        </w:div>
        <w:div w:id="1522816236">
          <w:marLeft w:val="0"/>
          <w:marRight w:val="0"/>
          <w:marTop w:val="0"/>
          <w:marBottom w:val="0"/>
          <w:divBdr>
            <w:top w:val="none" w:sz="0" w:space="0" w:color="auto"/>
            <w:left w:val="none" w:sz="0" w:space="0" w:color="auto"/>
            <w:bottom w:val="none" w:sz="0" w:space="0" w:color="auto"/>
            <w:right w:val="none" w:sz="0" w:space="0" w:color="auto"/>
          </w:divBdr>
        </w:div>
        <w:div w:id="96482942">
          <w:marLeft w:val="0"/>
          <w:marRight w:val="0"/>
          <w:marTop w:val="0"/>
          <w:marBottom w:val="0"/>
          <w:divBdr>
            <w:top w:val="none" w:sz="0" w:space="0" w:color="auto"/>
            <w:left w:val="none" w:sz="0" w:space="0" w:color="auto"/>
            <w:bottom w:val="none" w:sz="0" w:space="0" w:color="auto"/>
            <w:right w:val="none" w:sz="0" w:space="0" w:color="auto"/>
          </w:divBdr>
        </w:div>
        <w:div w:id="525675959">
          <w:marLeft w:val="0"/>
          <w:marRight w:val="0"/>
          <w:marTop w:val="0"/>
          <w:marBottom w:val="0"/>
          <w:divBdr>
            <w:top w:val="none" w:sz="0" w:space="0" w:color="auto"/>
            <w:left w:val="none" w:sz="0" w:space="0" w:color="auto"/>
            <w:bottom w:val="none" w:sz="0" w:space="0" w:color="auto"/>
            <w:right w:val="none" w:sz="0" w:space="0" w:color="auto"/>
          </w:divBdr>
        </w:div>
        <w:div w:id="1358308675">
          <w:marLeft w:val="0"/>
          <w:marRight w:val="0"/>
          <w:marTop w:val="0"/>
          <w:marBottom w:val="0"/>
          <w:divBdr>
            <w:top w:val="none" w:sz="0" w:space="0" w:color="auto"/>
            <w:left w:val="none" w:sz="0" w:space="0" w:color="auto"/>
            <w:bottom w:val="none" w:sz="0" w:space="0" w:color="auto"/>
            <w:right w:val="none" w:sz="0" w:space="0" w:color="auto"/>
          </w:divBdr>
        </w:div>
        <w:div w:id="58747068">
          <w:marLeft w:val="0"/>
          <w:marRight w:val="0"/>
          <w:marTop w:val="0"/>
          <w:marBottom w:val="0"/>
          <w:divBdr>
            <w:top w:val="none" w:sz="0" w:space="0" w:color="auto"/>
            <w:left w:val="none" w:sz="0" w:space="0" w:color="auto"/>
            <w:bottom w:val="none" w:sz="0" w:space="0" w:color="auto"/>
            <w:right w:val="none" w:sz="0" w:space="0" w:color="auto"/>
          </w:divBdr>
        </w:div>
        <w:div w:id="439642069">
          <w:marLeft w:val="0"/>
          <w:marRight w:val="0"/>
          <w:marTop w:val="0"/>
          <w:marBottom w:val="0"/>
          <w:divBdr>
            <w:top w:val="none" w:sz="0" w:space="0" w:color="auto"/>
            <w:left w:val="none" w:sz="0" w:space="0" w:color="auto"/>
            <w:bottom w:val="none" w:sz="0" w:space="0" w:color="auto"/>
            <w:right w:val="none" w:sz="0" w:space="0" w:color="auto"/>
          </w:divBdr>
        </w:div>
        <w:div w:id="2052226645">
          <w:marLeft w:val="0"/>
          <w:marRight w:val="0"/>
          <w:marTop w:val="0"/>
          <w:marBottom w:val="0"/>
          <w:divBdr>
            <w:top w:val="none" w:sz="0" w:space="0" w:color="auto"/>
            <w:left w:val="none" w:sz="0" w:space="0" w:color="auto"/>
            <w:bottom w:val="none" w:sz="0" w:space="0" w:color="auto"/>
            <w:right w:val="none" w:sz="0" w:space="0" w:color="auto"/>
          </w:divBdr>
        </w:div>
        <w:div w:id="924266817">
          <w:marLeft w:val="0"/>
          <w:marRight w:val="0"/>
          <w:marTop w:val="0"/>
          <w:marBottom w:val="0"/>
          <w:divBdr>
            <w:top w:val="none" w:sz="0" w:space="0" w:color="auto"/>
            <w:left w:val="none" w:sz="0" w:space="0" w:color="auto"/>
            <w:bottom w:val="none" w:sz="0" w:space="0" w:color="auto"/>
            <w:right w:val="none" w:sz="0" w:space="0" w:color="auto"/>
          </w:divBdr>
        </w:div>
        <w:div w:id="560794912">
          <w:marLeft w:val="0"/>
          <w:marRight w:val="0"/>
          <w:marTop w:val="0"/>
          <w:marBottom w:val="0"/>
          <w:divBdr>
            <w:top w:val="none" w:sz="0" w:space="0" w:color="auto"/>
            <w:left w:val="none" w:sz="0" w:space="0" w:color="auto"/>
            <w:bottom w:val="none" w:sz="0" w:space="0" w:color="auto"/>
            <w:right w:val="none" w:sz="0" w:space="0" w:color="auto"/>
          </w:divBdr>
        </w:div>
        <w:div w:id="65955756">
          <w:marLeft w:val="0"/>
          <w:marRight w:val="0"/>
          <w:marTop w:val="0"/>
          <w:marBottom w:val="0"/>
          <w:divBdr>
            <w:top w:val="none" w:sz="0" w:space="0" w:color="auto"/>
            <w:left w:val="none" w:sz="0" w:space="0" w:color="auto"/>
            <w:bottom w:val="none" w:sz="0" w:space="0" w:color="auto"/>
            <w:right w:val="none" w:sz="0" w:space="0" w:color="auto"/>
          </w:divBdr>
        </w:div>
        <w:div w:id="1271469311">
          <w:marLeft w:val="0"/>
          <w:marRight w:val="0"/>
          <w:marTop w:val="0"/>
          <w:marBottom w:val="0"/>
          <w:divBdr>
            <w:top w:val="none" w:sz="0" w:space="0" w:color="auto"/>
            <w:left w:val="none" w:sz="0" w:space="0" w:color="auto"/>
            <w:bottom w:val="none" w:sz="0" w:space="0" w:color="auto"/>
            <w:right w:val="none" w:sz="0" w:space="0" w:color="auto"/>
          </w:divBdr>
        </w:div>
        <w:div w:id="120996458">
          <w:marLeft w:val="0"/>
          <w:marRight w:val="0"/>
          <w:marTop w:val="0"/>
          <w:marBottom w:val="0"/>
          <w:divBdr>
            <w:top w:val="none" w:sz="0" w:space="0" w:color="auto"/>
            <w:left w:val="none" w:sz="0" w:space="0" w:color="auto"/>
            <w:bottom w:val="none" w:sz="0" w:space="0" w:color="auto"/>
            <w:right w:val="none" w:sz="0" w:space="0" w:color="auto"/>
          </w:divBdr>
        </w:div>
        <w:div w:id="1724595306">
          <w:marLeft w:val="0"/>
          <w:marRight w:val="0"/>
          <w:marTop w:val="0"/>
          <w:marBottom w:val="0"/>
          <w:divBdr>
            <w:top w:val="none" w:sz="0" w:space="0" w:color="auto"/>
            <w:left w:val="none" w:sz="0" w:space="0" w:color="auto"/>
            <w:bottom w:val="none" w:sz="0" w:space="0" w:color="auto"/>
            <w:right w:val="none" w:sz="0" w:space="0" w:color="auto"/>
          </w:divBdr>
        </w:div>
        <w:div w:id="1348211128">
          <w:marLeft w:val="0"/>
          <w:marRight w:val="0"/>
          <w:marTop w:val="0"/>
          <w:marBottom w:val="0"/>
          <w:divBdr>
            <w:top w:val="none" w:sz="0" w:space="0" w:color="auto"/>
            <w:left w:val="none" w:sz="0" w:space="0" w:color="auto"/>
            <w:bottom w:val="none" w:sz="0" w:space="0" w:color="auto"/>
            <w:right w:val="none" w:sz="0" w:space="0" w:color="auto"/>
          </w:divBdr>
        </w:div>
        <w:div w:id="1180123907">
          <w:marLeft w:val="0"/>
          <w:marRight w:val="0"/>
          <w:marTop w:val="0"/>
          <w:marBottom w:val="0"/>
          <w:divBdr>
            <w:top w:val="none" w:sz="0" w:space="0" w:color="auto"/>
            <w:left w:val="none" w:sz="0" w:space="0" w:color="auto"/>
            <w:bottom w:val="none" w:sz="0" w:space="0" w:color="auto"/>
            <w:right w:val="none" w:sz="0" w:space="0" w:color="auto"/>
          </w:divBdr>
        </w:div>
        <w:div w:id="2018344063">
          <w:marLeft w:val="0"/>
          <w:marRight w:val="0"/>
          <w:marTop w:val="0"/>
          <w:marBottom w:val="0"/>
          <w:divBdr>
            <w:top w:val="none" w:sz="0" w:space="0" w:color="auto"/>
            <w:left w:val="none" w:sz="0" w:space="0" w:color="auto"/>
            <w:bottom w:val="none" w:sz="0" w:space="0" w:color="auto"/>
            <w:right w:val="none" w:sz="0" w:space="0" w:color="auto"/>
          </w:divBdr>
        </w:div>
        <w:div w:id="1033073280">
          <w:marLeft w:val="0"/>
          <w:marRight w:val="0"/>
          <w:marTop w:val="0"/>
          <w:marBottom w:val="0"/>
          <w:divBdr>
            <w:top w:val="none" w:sz="0" w:space="0" w:color="auto"/>
            <w:left w:val="none" w:sz="0" w:space="0" w:color="auto"/>
            <w:bottom w:val="none" w:sz="0" w:space="0" w:color="auto"/>
            <w:right w:val="none" w:sz="0" w:space="0" w:color="auto"/>
          </w:divBdr>
        </w:div>
        <w:div w:id="1035810693">
          <w:marLeft w:val="0"/>
          <w:marRight w:val="0"/>
          <w:marTop w:val="0"/>
          <w:marBottom w:val="0"/>
          <w:divBdr>
            <w:top w:val="none" w:sz="0" w:space="0" w:color="auto"/>
            <w:left w:val="none" w:sz="0" w:space="0" w:color="auto"/>
            <w:bottom w:val="none" w:sz="0" w:space="0" w:color="auto"/>
            <w:right w:val="none" w:sz="0" w:space="0" w:color="auto"/>
          </w:divBdr>
        </w:div>
        <w:div w:id="147939236">
          <w:marLeft w:val="0"/>
          <w:marRight w:val="0"/>
          <w:marTop w:val="0"/>
          <w:marBottom w:val="0"/>
          <w:divBdr>
            <w:top w:val="none" w:sz="0" w:space="0" w:color="auto"/>
            <w:left w:val="none" w:sz="0" w:space="0" w:color="auto"/>
            <w:bottom w:val="none" w:sz="0" w:space="0" w:color="auto"/>
            <w:right w:val="none" w:sz="0" w:space="0" w:color="auto"/>
          </w:divBdr>
        </w:div>
        <w:div w:id="1057438767">
          <w:marLeft w:val="0"/>
          <w:marRight w:val="0"/>
          <w:marTop w:val="0"/>
          <w:marBottom w:val="0"/>
          <w:divBdr>
            <w:top w:val="none" w:sz="0" w:space="0" w:color="auto"/>
            <w:left w:val="none" w:sz="0" w:space="0" w:color="auto"/>
            <w:bottom w:val="none" w:sz="0" w:space="0" w:color="auto"/>
            <w:right w:val="none" w:sz="0" w:space="0" w:color="auto"/>
          </w:divBdr>
        </w:div>
        <w:div w:id="1974434244">
          <w:marLeft w:val="0"/>
          <w:marRight w:val="0"/>
          <w:marTop w:val="0"/>
          <w:marBottom w:val="0"/>
          <w:divBdr>
            <w:top w:val="none" w:sz="0" w:space="0" w:color="auto"/>
            <w:left w:val="none" w:sz="0" w:space="0" w:color="auto"/>
            <w:bottom w:val="none" w:sz="0" w:space="0" w:color="auto"/>
            <w:right w:val="none" w:sz="0" w:space="0" w:color="auto"/>
          </w:divBdr>
        </w:div>
        <w:div w:id="2014599905">
          <w:marLeft w:val="0"/>
          <w:marRight w:val="0"/>
          <w:marTop w:val="0"/>
          <w:marBottom w:val="0"/>
          <w:divBdr>
            <w:top w:val="none" w:sz="0" w:space="0" w:color="auto"/>
            <w:left w:val="none" w:sz="0" w:space="0" w:color="auto"/>
            <w:bottom w:val="none" w:sz="0" w:space="0" w:color="auto"/>
            <w:right w:val="none" w:sz="0" w:space="0" w:color="auto"/>
          </w:divBdr>
        </w:div>
        <w:div w:id="89859639">
          <w:marLeft w:val="0"/>
          <w:marRight w:val="0"/>
          <w:marTop w:val="0"/>
          <w:marBottom w:val="0"/>
          <w:divBdr>
            <w:top w:val="none" w:sz="0" w:space="0" w:color="auto"/>
            <w:left w:val="none" w:sz="0" w:space="0" w:color="auto"/>
            <w:bottom w:val="none" w:sz="0" w:space="0" w:color="auto"/>
            <w:right w:val="none" w:sz="0" w:space="0" w:color="auto"/>
          </w:divBdr>
        </w:div>
        <w:div w:id="367804407">
          <w:marLeft w:val="0"/>
          <w:marRight w:val="0"/>
          <w:marTop w:val="0"/>
          <w:marBottom w:val="0"/>
          <w:divBdr>
            <w:top w:val="none" w:sz="0" w:space="0" w:color="auto"/>
            <w:left w:val="none" w:sz="0" w:space="0" w:color="auto"/>
            <w:bottom w:val="none" w:sz="0" w:space="0" w:color="auto"/>
            <w:right w:val="none" w:sz="0" w:space="0" w:color="auto"/>
          </w:divBdr>
        </w:div>
        <w:div w:id="2019387197">
          <w:marLeft w:val="0"/>
          <w:marRight w:val="0"/>
          <w:marTop w:val="0"/>
          <w:marBottom w:val="0"/>
          <w:divBdr>
            <w:top w:val="none" w:sz="0" w:space="0" w:color="auto"/>
            <w:left w:val="none" w:sz="0" w:space="0" w:color="auto"/>
            <w:bottom w:val="none" w:sz="0" w:space="0" w:color="auto"/>
            <w:right w:val="none" w:sz="0" w:space="0" w:color="auto"/>
          </w:divBdr>
        </w:div>
        <w:div w:id="1132941654">
          <w:marLeft w:val="0"/>
          <w:marRight w:val="0"/>
          <w:marTop w:val="0"/>
          <w:marBottom w:val="0"/>
          <w:divBdr>
            <w:top w:val="none" w:sz="0" w:space="0" w:color="auto"/>
            <w:left w:val="none" w:sz="0" w:space="0" w:color="auto"/>
            <w:bottom w:val="none" w:sz="0" w:space="0" w:color="auto"/>
            <w:right w:val="none" w:sz="0" w:space="0" w:color="auto"/>
          </w:divBdr>
        </w:div>
        <w:div w:id="1997373288">
          <w:marLeft w:val="0"/>
          <w:marRight w:val="0"/>
          <w:marTop w:val="0"/>
          <w:marBottom w:val="0"/>
          <w:divBdr>
            <w:top w:val="none" w:sz="0" w:space="0" w:color="auto"/>
            <w:left w:val="none" w:sz="0" w:space="0" w:color="auto"/>
            <w:bottom w:val="none" w:sz="0" w:space="0" w:color="auto"/>
            <w:right w:val="none" w:sz="0" w:space="0" w:color="auto"/>
          </w:divBdr>
        </w:div>
        <w:div w:id="1508715394">
          <w:marLeft w:val="0"/>
          <w:marRight w:val="0"/>
          <w:marTop w:val="0"/>
          <w:marBottom w:val="0"/>
          <w:divBdr>
            <w:top w:val="none" w:sz="0" w:space="0" w:color="auto"/>
            <w:left w:val="none" w:sz="0" w:space="0" w:color="auto"/>
            <w:bottom w:val="none" w:sz="0" w:space="0" w:color="auto"/>
            <w:right w:val="none" w:sz="0" w:space="0" w:color="auto"/>
          </w:divBdr>
        </w:div>
        <w:div w:id="616956736">
          <w:marLeft w:val="0"/>
          <w:marRight w:val="0"/>
          <w:marTop w:val="0"/>
          <w:marBottom w:val="0"/>
          <w:divBdr>
            <w:top w:val="none" w:sz="0" w:space="0" w:color="auto"/>
            <w:left w:val="none" w:sz="0" w:space="0" w:color="auto"/>
            <w:bottom w:val="none" w:sz="0" w:space="0" w:color="auto"/>
            <w:right w:val="none" w:sz="0" w:space="0" w:color="auto"/>
          </w:divBdr>
        </w:div>
        <w:div w:id="751199230">
          <w:marLeft w:val="0"/>
          <w:marRight w:val="0"/>
          <w:marTop w:val="0"/>
          <w:marBottom w:val="0"/>
          <w:divBdr>
            <w:top w:val="none" w:sz="0" w:space="0" w:color="auto"/>
            <w:left w:val="none" w:sz="0" w:space="0" w:color="auto"/>
            <w:bottom w:val="none" w:sz="0" w:space="0" w:color="auto"/>
            <w:right w:val="none" w:sz="0" w:space="0" w:color="auto"/>
          </w:divBdr>
        </w:div>
        <w:div w:id="541401548">
          <w:marLeft w:val="0"/>
          <w:marRight w:val="0"/>
          <w:marTop w:val="0"/>
          <w:marBottom w:val="0"/>
          <w:divBdr>
            <w:top w:val="none" w:sz="0" w:space="0" w:color="auto"/>
            <w:left w:val="none" w:sz="0" w:space="0" w:color="auto"/>
            <w:bottom w:val="none" w:sz="0" w:space="0" w:color="auto"/>
            <w:right w:val="none" w:sz="0" w:space="0" w:color="auto"/>
          </w:divBdr>
        </w:div>
        <w:div w:id="727194491">
          <w:marLeft w:val="0"/>
          <w:marRight w:val="0"/>
          <w:marTop w:val="0"/>
          <w:marBottom w:val="0"/>
          <w:divBdr>
            <w:top w:val="none" w:sz="0" w:space="0" w:color="auto"/>
            <w:left w:val="none" w:sz="0" w:space="0" w:color="auto"/>
            <w:bottom w:val="none" w:sz="0" w:space="0" w:color="auto"/>
            <w:right w:val="none" w:sz="0" w:space="0" w:color="auto"/>
          </w:divBdr>
        </w:div>
        <w:div w:id="1109660940">
          <w:marLeft w:val="0"/>
          <w:marRight w:val="0"/>
          <w:marTop w:val="0"/>
          <w:marBottom w:val="0"/>
          <w:divBdr>
            <w:top w:val="none" w:sz="0" w:space="0" w:color="auto"/>
            <w:left w:val="none" w:sz="0" w:space="0" w:color="auto"/>
            <w:bottom w:val="none" w:sz="0" w:space="0" w:color="auto"/>
            <w:right w:val="none" w:sz="0" w:space="0" w:color="auto"/>
          </w:divBdr>
        </w:div>
        <w:div w:id="1843663503">
          <w:marLeft w:val="0"/>
          <w:marRight w:val="0"/>
          <w:marTop w:val="0"/>
          <w:marBottom w:val="0"/>
          <w:divBdr>
            <w:top w:val="none" w:sz="0" w:space="0" w:color="auto"/>
            <w:left w:val="none" w:sz="0" w:space="0" w:color="auto"/>
            <w:bottom w:val="none" w:sz="0" w:space="0" w:color="auto"/>
            <w:right w:val="none" w:sz="0" w:space="0" w:color="auto"/>
          </w:divBdr>
        </w:div>
        <w:div w:id="42024831">
          <w:marLeft w:val="0"/>
          <w:marRight w:val="0"/>
          <w:marTop w:val="0"/>
          <w:marBottom w:val="0"/>
          <w:divBdr>
            <w:top w:val="none" w:sz="0" w:space="0" w:color="auto"/>
            <w:left w:val="none" w:sz="0" w:space="0" w:color="auto"/>
            <w:bottom w:val="none" w:sz="0" w:space="0" w:color="auto"/>
            <w:right w:val="none" w:sz="0" w:space="0" w:color="auto"/>
          </w:divBdr>
        </w:div>
        <w:div w:id="1942444154">
          <w:marLeft w:val="0"/>
          <w:marRight w:val="0"/>
          <w:marTop w:val="0"/>
          <w:marBottom w:val="0"/>
          <w:divBdr>
            <w:top w:val="none" w:sz="0" w:space="0" w:color="auto"/>
            <w:left w:val="none" w:sz="0" w:space="0" w:color="auto"/>
            <w:bottom w:val="none" w:sz="0" w:space="0" w:color="auto"/>
            <w:right w:val="none" w:sz="0" w:space="0" w:color="auto"/>
          </w:divBdr>
        </w:div>
        <w:div w:id="1817990623">
          <w:marLeft w:val="0"/>
          <w:marRight w:val="0"/>
          <w:marTop w:val="0"/>
          <w:marBottom w:val="0"/>
          <w:divBdr>
            <w:top w:val="none" w:sz="0" w:space="0" w:color="auto"/>
            <w:left w:val="none" w:sz="0" w:space="0" w:color="auto"/>
            <w:bottom w:val="none" w:sz="0" w:space="0" w:color="auto"/>
            <w:right w:val="none" w:sz="0" w:space="0" w:color="auto"/>
          </w:divBdr>
        </w:div>
        <w:div w:id="1958640602">
          <w:marLeft w:val="0"/>
          <w:marRight w:val="0"/>
          <w:marTop w:val="0"/>
          <w:marBottom w:val="0"/>
          <w:divBdr>
            <w:top w:val="none" w:sz="0" w:space="0" w:color="auto"/>
            <w:left w:val="none" w:sz="0" w:space="0" w:color="auto"/>
            <w:bottom w:val="none" w:sz="0" w:space="0" w:color="auto"/>
            <w:right w:val="none" w:sz="0" w:space="0" w:color="auto"/>
          </w:divBdr>
        </w:div>
        <w:div w:id="2049331121">
          <w:marLeft w:val="0"/>
          <w:marRight w:val="0"/>
          <w:marTop w:val="0"/>
          <w:marBottom w:val="0"/>
          <w:divBdr>
            <w:top w:val="none" w:sz="0" w:space="0" w:color="auto"/>
            <w:left w:val="none" w:sz="0" w:space="0" w:color="auto"/>
            <w:bottom w:val="none" w:sz="0" w:space="0" w:color="auto"/>
            <w:right w:val="none" w:sz="0" w:space="0" w:color="auto"/>
          </w:divBdr>
        </w:div>
        <w:div w:id="1281188712">
          <w:marLeft w:val="0"/>
          <w:marRight w:val="0"/>
          <w:marTop w:val="0"/>
          <w:marBottom w:val="0"/>
          <w:divBdr>
            <w:top w:val="none" w:sz="0" w:space="0" w:color="auto"/>
            <w:left w:val="none" w:sz="0" w:space="0" w:color="auto"/>
            <w:bottom w:val="none" w:sz="0" w:space="0" w:color="auto"/>
            <w:right w:val="none" w:sz="0" w:space="0" w:color="auto"/>
          </w:divBdr>
        </w:div>
        <w:div w:id="699277698">
          <w:marLeft w:val="0"/>
          <w:marRight w:val="0"/>
          <w:marTop w:val="0"/>
          <w:marBottom w:val="0"/>
          <w:divBdr>
            <w:top w:val="none" w:sz="0" w:space="0" w:color="auto"/>
            <w:left w:val="none" w:sz="0" w:space="0" w:color="auto"/>
            <w:bottom w:val="none" w:sz="0" w:space="0" w:color="auto"/>
            <w:right w:val="none" w:sz="0" w:space="0" w:color="auto"/>
          </w:divBdr>
        </w:div>
        <w:div w:id="211507944">
          <w:marLeft w:val="0"/>
          <w:marRight w:val="0"/>
          <w:marTop w:val="0"/>
          <w:marBottom w:val="0"/>
          <w:divBdr>
            <w:top w:val="none" w:sz="0" w:space="0" w:color="auto"/>
            <w:left w:val="none" w:sz="0" w:space="0" w:color="auto"/>
            <w:bottom w:val="none" w:sz="0" w:space="0" w:color="auto"/>
            <w:right w:val="none" w:sz="0" w:space="0" w:color="auto"/>
          </w:divBdr>
        </w:div>
        <w:div w:id="125785171">
          <w:marLeft w:val="0"/>
          <w:marRight w:val="0"/>
          <w:marTop w:val="0"/>
          <w:marBottom w:val="0"/>
          <w:divBdr>
            <w:top w:val="none" w:sz="0" w:space="0" w:color="auto"/>
            <w:left w:val="none" w:sz="0" w:space="0" w:color="auto"/>
            <w:bottom w:val="none" w:sz="0" w:space="0" w:color="auto"/>
            <w:right w:val="none" w:sz="0" w:space="0" w:color="auto"/>
          </w:divBdr>
        </w:div>
        <w:div w:id="64111015">
          <w:marLeft w:val="0"/>
          <w:marRight w:val="0"/>
          <w:marTop w:val="0"/>
          <w:marBottom w:val="0"/>
          <w:divBdr>
            <w:top w:val="none" w:sz="0" w:space="0" w:color="auto"/>
            <w:left w:val="none" w:sz="0" w:space="0" w:color="auto"/>
            <w:bottom w:val="none" w:sz="0" w:space="0" w:color="auto"/>
            <w:right w:val="none" w:sz="0" w:space="0" w:color="auto"/>
          </w:divBdr>
        </w:div>
        <w:div w:id="804080536">
          <w:marLeft w:val="0"/>
          <w:marRight w:val="0"/>
          <w:marTop w:val="0"/>
          <w:marBottom w:val="0"/>
          <w:divBdr>
            <w:top w:val="none" w:sz="0" w:space="0" w:color="auto"/>
            <w:left w:val="none" w:sz="0" w:space="0" w:color="auto"/>
            <w:bottom w:val="none" w:sz="0" w:space="0" w:color="auto"/>
            <w:right w:val="none" w:sz="0" w:space="0" w:color="auto"/>
          </w:divBdr>
        </w:div>
        <w:div w:id="598224618">
          <w:marLeft w:val="0"/>
          <w:marRight w:val="0"/>
          <w:marTop w:val="0"/>
          <w:marBottom w:val="0"/>
          <w:divBdr>
            <w:top w:val="none" w:sz="0" w:space="0" w:color="auto"/>
            <w:left w:val="none" w:sz="0" w:space="0" w:color="auto"/>
            <w:bottom w:val="none" w:sz="0" w:space="0" w:color="auto"/>
            <w:right w:val="none" w:sz="0" w:space="0" w:color="auto"/>
          </w:divBdr>
        </w:div>
        <w:div w:id="1566380700">
          <w:marLeft w:val="0"/>
          <w:marRight w:val="0"/>
          <w:marTop w:val="0"/>
          <w:marBottom w:val="0"/>
          <w:divBdr>
            <w:top w:val="none" w:sz="0" w:space="0" w:color="auto"/>
            <w:left w:val="none" w:sz="0" w:space="0" w:color="auto"/>
            <w:bottom w:val="none" w:sz="0" w:space="0" w:color="auto"/>
            <w:right w:val="none" w:sz="0" w:space="0" w:color="auto"/>
          </w:divBdr>
        </w:div>
        <w:div w:id="1718972630">
          <w:marLeft w:val="0"/>
          <w:marRight w:val="0"/>
          <w:marTop w:val="0"/>
          <w:marBottom w:val="0"/>
          <w:divBdr>
            <w:top w:val="none" w:sz="0" w:space="0" w:color="auto"/>
            <w:left w:val="none" w:sz="0" w:space="0" w:color="auto"/>
            <w:bottom w:val="none" w:sz="0" w:space="0" w:color="auto"/>
            <w:right w:val="none" w:sz="0" w:space="0" w:color="auto"/>
          </w:divBdr>
        </w:div>
        <w:div w:id="1641884540">
          <w:marLeft w:val="0"/>
          <w:marRight w:val="0"/>
          <w:marTop w:val="0"/>
          <w:marBottom w:val="0"/>
          <w:divBdr>
            <w:top w:val="none" w:sz="0" w:space="0" w:color="auto"/>
            <w:left w:val="none" w:sz="0" w:space="0" w:color="auto"/>
            <w:bottom w:val="none" w:sz="0" w:space="0" w:color="auto"/>
            <w:right w:val="none" w:sz="0" w:space="0" w:color="auto"/>
          </w:divBdr>
        </w:div>
        <w:div w:id="1410692220">
          <w:marLeft w:val="0"/>
          <w:marRight w:val="0"/>
          <w:marTop w:val="0"/>
          <w:marBottom w:val="0"/>
          <w:divBdr>
            <w:top w:val="none" w:sz="0" w:space="0" w:color="auto"/>
            <w:left w:val="none" w:sz="0" w:space="0" w:color="auto"/>
            <w:bottom w:val="none" w:sz="0" w:space="0" w:color="auto"/>
            <w:right w:val="none" w:sz="0" w:space="0" w:color="auto"/>
          </w:divBdr>
        </w:div>
        <w:div w:id="1711419966">
          <w:marLeft w:val="0"/>
          <w:marRight w:val="0"/>
          <w:marTop w:val="0"/>
          <w:marBottom w:val="0"/>
          <w:divBdr>
            <w:top w:val="none" w:sz="0" w:space="0" w:color="auto"/>
            <w:left w:val="none" w:sz="0" w:space="0" w:color="auto"/>
            <w:bottom w:val="none" w:sz="0" w:space="0" w:color="auto"/>
            <w:right w:val="none" w:sz="0" w:space="0" w:color="auto"/>
          </w:divBdr>
        </w:div>
        <w:div w:id="473371378">
          <w:marLeft w:val="0"/>
          <w:marRight w:val="0"/>
          <w:marTop w:val="0"/>
          <w:marBottom w:val="0"/>
          <w:divBdr>
            <w:top w:val="none" w:sz="0" w:space="0" w:color="auto"/>
            <w:left w:val="none" w:sz="0" w:space="0" w:color="auto"/>
            <w:bottom w:val="none" w:sz="0" w:space="0" w:color="auto"/>
            <w:right w:val="none" w:sz="0" w:space="0" w:color="auto"/>
          </w:divBdr>
        </w:div>
        <w:div w:id="1304703050">
          <w:marLeft w:val="0"/>
          <w:marRight w:val="0"/>
          <w:marTop w:val="0"/>
          <w:marBottom w:val="0"/>
          <w:divBdr>
            <w:top w:val="none" w:sz="0" w:space="0" w:color="auto"/>
            <w:left w:val="none" w:sz="0" w:space="0" w:color="auto"/>
            <w:bottom w:val="none" w:sz="0" w:space="0" w:color="auto"/>
            <w:right w:val="none" w:sz="0" w:space="0" w:color="auto"/>
          </w:divBdr>
        </w:div>
        <w:div w:id="792749415">
          <w:marLeft w:val="0"/>
          <w:marRight w:val="0"/>
          <w:marTop w:val="0"/>
          <w:marBottom w:val="0"/>
          <w:divBdr>
            <w:top w:val="none" w:sz="0" w:space="0" w:color="auto"/>
            <w:left w:val="none" w:sz="0" w:space="0" w:color="auto"/>
            <w:bottom w:val="none" w:sz="0" w:space="0" w:color="auto"/>
            <w:right w:val="none" w:sz="0" w:space="0" w:color="auto"/>
          </w:divBdr>
        </w:div>
        <w:div w:id="1239363804">
          <w:marLeft w:val="0"/>
          <w:marRight w:val="0"/>
          <w:marTop w:val="0"/>
          <w:marBottom w:val="0"/>
          <w:divBdr>
            <w:top w:val="none" w:sz="0" w:space="0" w:color="auto"/>
            <w:left w:val="none" w:sz="0" w:space="0" w:color="auto"/>
            <w:bottom w:val="none" w:sz="0" w:space="0" w:color="auto"/>
            <w:right w:val="none" w:sz="0" w:space="0" w:color="auto"/>
          </w:divBdr>
        </w:div>
        <w:div w:id="77293665">
          <w:marLeft w:val="0"/>
          <w:marRight w:val="0"/>
          <w:marTop w:val="0"/>
          <w:marBottom w:val="0"/>
          <w:divBdr>
            <w:top w:val="none" w:sz="0" w:space="0" w:color="auto"/>
            <w:left w:val="none" w:sz="0" w:space="0" w:color="auto"/>
            <w:bottom w:val="none" w:sz="0" w:space="0" w:color="auto"/>
            <w:right w:val="none" w:sz="0" w:space="0" w:color="auto"/>
          </w:divBdr>
        </w:div>
        <w:div w:id="2058819156">
          <w:marLeft w:val="0"/>
          <w:marRight w:val="0"/>
          <w:marTop w:val="0"/>
          <w:marBottom w:val="0"/>
          <w:divBdr>
            <w:top w:val="none" w:sz="0" w:space="0" w:color="auto"/>
            <w:left w:val="none" w:sz="0" w:space="0" w:color="auto"/>
            <w:bottom w:val="none" w:sz="0" w:space="0" w:color="auto"/>
            <w:right w:val="none" w:sz="0" w:space="0" w:color="auto"/>
          </w:divBdr>
        </w:div>
        <w:div w:id="895773190">
          <w:marLeft w:val="0"/>
          <w:marRight w:val="0"/>
          <w:marTop w:val="0"/>
          <w:marBottom w:val="0"/>
          <w:divBdr>
            <w:top w:val="none" w:sz="0" w:space="0" w:color="auto"/>
            <w:left w:val="none" w:sz="0" w:space="0" w:color="auto"/>
            <w:bottom w:val="none" w:sz="0" w:space="0" w:color="auto"/>
            <w:right w:val="none" w:sz="0" w:space="0" w:color="auto"/>
          </w:divBdr>
        </w:div>
        <w:div w:id="285889287">
          <w:marLeft w:val="0"/>
          <w:marRight w:val="0"/>
          <w:marTop w:val="0"/>
          <w:marBottom w:val="0"/>
          <w:divBdr>
            <w:top w:val="none" w:sz="0" w:space="0" w:color="auto"/>
            <w:left w:val="none" w:sz="0" w:space="0" w:color="auto"/>
            <w:bottom w:val="none" w:sz="0" w:space="0" w:color="auto"/>
            <w:right w:val="none" w:sz="0" w:space="0" w:color="auto"/>
          </w:divBdr>
        </w:div>
        <w:div w:id="1613972046">
          <w:marLeft w:val="0"/>
          <w:marRight w:val="0"/>
          <w:marTop w:val="0"/>
          <w:marBottom w:val="0"/>
          <w:divBdr>
            <w:top w:val="none" w:sz="0" w:space="0" w:color="auto"/>
            <w:left w:val="none" w:sz="0" w:space="0" w:color="auto"/>
            <w:bottom w:val="none" w:sz="0" w:space="0" w:color="auto"/>
            <w:right w:val="none" w:sz="0" w:space="0" w:color="auto"/>
          </w:divBdr>
        </w:div>
        <w:div w:id="1479179466">
          <w:marLeft w:val="0"/>
          <w:marRight w:val="0"/>
          <w:marTop w:val="0"/>
          <w:marBottom w:val="0"/>
          <w:divBdr>
            <w:top w:val="none" w:sz="0" w:space="0" w:color="auto"/>
            <w:left w:val="none" w:sz="0" w:space="0" w:color="auto"/>
            <w:bottom w:val="none" w:sz="0" w:space="0" w:color="auto"/>
            <w:right w:val="none" w:sz="0" w:space="0" w:color="auto"/>
          </w:divBdr>
        </w:div>
        <w:div w:id="78450018">
          <w:marLeft w:val="0"/>
          <w:marRight w:val="0"/>
          <w:marTop w:val="0"/>
          <w:marBottom w:val="0"/>
          <w:divBdr>
            <w:top w:val="none" w:sz="0" w:space="0" w:color="auto"/>
            <w:left w:val="none" w:sz="0" w:space="0" w:color="auto"/>
            <w:bottom w:val="none" w:sz="0" w:space="0" w:color="auto"/>
            <w:right w:val="none" w:sz="0" w:space="0" w:color="auto"/>
          </w:divBdr>
        </w:div>
        <w:div w:id="1757945722">
          <w:marLeft w:val="0"/>
          <w:marRight w:val="0"/>
          <w:marTop w:val="0"/>
          <w:marBottom w:val="0"/>
          <w:divBdr>
            <w:top w:val="none" w:sz="0" w:space="0" w:color="auto"/>
            <w:left w:val="none" w:sz="0" w:space="0" w:color="auto"/>
            <w:bottom w:val="none" w:sz="0" w:space="0" w:color="auto"/>
            <w:right w:val="none" w:sz="0" w:space="0" w:color="auto"/>
          </w:divBdr>
        </w:div>
        <w:div w:id="521866309">
          <w:marLeft w:val="0"/>
          <w:marRight w:val="0"/>
          <w:marTop w:val="0"/>
          <w:marBottom w:val="0"/>
          <w:divBdr>
            <w:top w:val="none" w:sz="0" w:space="0" w:color="auto"/>
            <w:left w:val="none" w:sz="0" w:space="0" w:color="auto"/>
            <w:bottom w:val="none" w:sz="0" w:space="0" w:color="auto"/>
            <w:right w:val="none" w:sz="0" w:space="0" w:color="auto"/>
          </w:divBdr>
        </w:div>
        <w:div w:id="854341540">
          <w:marLeft w:val="0"/>
          <w:marRight w:val="0"/>
          <w:marTop w:val="0"/>
          <w:marBottom w:val="0"/>
          <w:divBdr>
            <w:top w:val="none" w:sz="0" w:space="0" w:color="auto"/>
            <w:left w:val="none" w:sz="0" w:space="0" w:color="auto"/>
            <w:bottom w:val="none" w:sz="0" w:space="0" w:color="auto"/>
            <w:right w:val="none" w:sz="0" w:space="0" w:color="auto"/>
          </w:divBdr>
        </w:div>
        <w:div w:id="491798752">
          <w:marLeft w:val="0"/>
          <w:marRight w:val="0"/>
          <w:marTop w:val="0"/>
          <w:marBottom w:val="0"/>
          <w:divBdr>
            <w:top w:val="none" w:sz="0" w:space="0" w:color="auto"/>
            <w:left w:val="none" w:sz="0" w:space="0" w:color="auto"/>
            <w:bottom w:val="none" w:sz="0" w:space="0" w:color="auto"/>
            <w:right w:val="none" w:sz="0" w:space="0" w:color="auto"/>
          </w:divBdr>
        </w:div>
        <w:div w:id="1575823681">
          <w:marLeft w:val="0"/>
          <w:marRight w:val="0"/>
          <w:marTop w:val="0"/>
          <w:marBottom w:val="0"/>
          <w:divBdr>
            <w:top w:val="none" w:sz="0" w:space="0" w:color="auto"/>
            <w:left w:val="none" w:sz="0" w:space="0" w:color="auto"/>
            <w:bottom w:val="none" w:sz="0" w:space="0" w:color="auto"/>
            <w:right w:val="none" w:sz="0" w:space="0" w:color="auto"/>
          </w:divBdr>
        </w:div>
        <w:div w:id="843595177">
          <w:marLeft w:val="0"/>
          <w:marRight w:val="0"/>
          <w:marTop w:val="0"/>
          <w:marBottom w:val="0"/>
          <w:divBdr>
            <w:top w:val="none" w:sz="0" w:space="0" w:color="auto"/>
            <w:left w:val="none" w:sz="0" w:space="0" w:color="auto"/>
            <w:bottom w:val="none" w:sz="0" w:space="0" w:color="auto"/>
            <w:right w:val="none" w:sz="0" w:space="0" w:color="auto"/>
          </w:divBdr>
        </w:div>
        <w:div w:id="360018247">
          <w:marLeft w:val="0"/>
          <w:marRight w:val="0"/>
          <w:marTop w:val="0"/>
          <w:marBottom w:val="0"/>
          <w:divBdr>
            <w:top w:val="none" w:sz="0" w:space="0" w:color="auto"/>
            <w:left w:val="none" w:sz="0" w:space="0" w:color="auto"/>
            <w:bottom w:val="none" w:sz="0" w:space="0" w:color="auto"/>
            <w:right w:val="none" w:sz="0" w:space="0" w:color="auto"/>
          </w:divBdr>
        </w:div>
        <w:div w:id="1759787377">
          <w:marLeft w:val="0"/>
          <w:marRight w:val="0"/>
          <w:marTop w:val="0"/>
          <w:marBottom w:val="0"/>
          <w:divBdr>
            <w:top w:val="none" w:sz="0" w:space="0" w:color="auto"/>
            <w:left w:val="none" w:sz="0" w:space="0" w:color="auto"/>
            <w:bottom w:val="none" w:sz="0" w:space="0" w:color="auto"/>
            <w:right w:val="none" w:sz="0" w:space="0" w:color="auto"/>
          </w:divBdr>
        </w:div>
        <w:div w:id="754129277">
          <w:marLeft w:val="0"/>
          <w:marRight w:val="0"/>
          <w:marTop w:val="0"/>
          <w:marBottom w:val="0"/>
          <w:divBdr>
            <w:top w:val="none" w:sz="0" w:space="0" w:color="auto"/>
            <w:left w:val="none" w:sz="0" w:space="0" w:color="auto"/>
            <w:bottom w:val="none" w:sz="0" w:space="0" w:color="auto"/>
            <w:right w:val="none" w:sz="0" w:space="0" w:color="auto"/>
          </w:divBdr>
        </w:div>
        <w:div w:id="1385324801">
          <w:marLeft w:val="0"/>
          <w:marRight w:val="0"/>
          <w:marTop w:val="0"/>
          <w:marBottom w:val="0"/>
          <w:divBdr>
            <w:top w:val="none" w:sz="0" w:space="0" w:color="auto"/>
            <w:left w:val="none" w:sz="0" w:space="0" w:color="auto"/>
            <w:bottom w:val="none" w:sz="0" w:space="0" w:color="auto"/>
            <w:right w:val="none" w:sz="0" w:space="0" w:color="auto"/>
          </w:divBdr>
        </w:div>
        <w:div w:id="178743381">
          <w:marLeft w:val="0"/>
          <w:marRight w:val="0"/>
          <w:marTop w:val="0"/>
          <w:marBottom w:val="0"/>
          <w:divBdr>
            <w:top w:val="none" w:sz="0" w:space="0" w:color="auto"/>
            <w:left w:val="none" w:sz="0" w:space="0" w:color="auto"/>
            <w:bottom w:val="none" w:sz="0" w:space="0" w:color="auto"/>
            <w:right w:val="none" w:sz="0" w:space="0" w:color="auto"/>
          </w:divBdr>
        </w:div>
        <w:div w:id="566109516">
          <w:marLeft w:val="0"/>
          <w:marRight w:val="0"/>
          <w:marTop w:val="0"/>
          <w:marBottom w:val="0"/>
          <w:divBdr>
            <w:top w:val="none" w:sz="0" w:space="0" w:color="auto"/>
            <w:left w:val="none" w:sz="0" w:space="0" w:color="auto"/>
            <w:bottom w:val="none" w:sz="0" w:space="0" w:color="auto"/>
            <w:right w:val="none" w:sz="0" w:space="0" w:color="auto"/>
          </w:divBdr>
        </w:div>
        <w:div w:id="2012442814">
          <w:marLeft w:val="0"/>
          <w:marRight w:val="0"/>
          <w:marTop w:val="0"/>
          <w:marBottom w:val="0"/>
          <w:divBdr>
            <w:top w:val="none" w:sz="0" w:space="0" w:color="auto"/>
            <w:left w:val="none" w:sz="0" w:space="0" w:color="auto"/>
            <w:bottom w:val="none" w:sz="0" w:space="0" w:color="auto"/>
            <w:right w:val="none" w:sz="0" w:space="0" w:color="auto"/>
          </w:divBdr>
        </w:div>
        <w:div w:id="1140535563">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744686554">
          <w:marLeft w:val="0"/>
          <w:marRight w:val="0"/>
          <w:marTop w:val="0"/>
          <w:marBottom w:val="0"/>
          <w:divBdr>
            <w:top w:val="none" w:sz="0" w:space="0" w:color="auto"/>
            <w:left w:val="none" w:sz="0" w:space="0" w:color="auto"/>
            <w:bottom w:val="none" w:sz="0" w:space="0" w:color="auto"/>
            <w:right w:val="none" w:sz="0" w:space="0" w:color="auto"/>
          </w:divBdr>
        </w:div>
        <w:div w:id="1485780710">
          <w:marLeft w:val="0"/>
          <w:marRight w:val="0"/>
          <w:marTop w:val="0"/>
          <w:marBottom w:val="0"/>
          <w:divBdr>
            <w:top w:val="none" w:sz="0" w:space="0" w:color="auto"/>
            <w:left w:val="none" w:sz="0" w:space="0" w:color="auto"/>
            <w:bottom w:val="none" w:sz="0" w:space="0" w:color="auto"/>
            <w:right w:val="none" w:sz="0" w:space="0" w:color="auto"/>
          </w:divBdr>
        </w:div>
        <w:div w:id="659239727">
          <w:marLeft w:val="0"/>
          <w:marRight w:val="0"/>
          <w:marTop w:val="0"/>
          <w:marBottom w:val="0"/>
          <w:divBdr>
            <w:top w:val="none" w:sz="0" w:space="0" w:color="auto"/>
            <w:left w:val="none" w:sz="0" w:space="0" w:color="auto"/>
            <w:bottom w:val="none" w:sz="0" w:space="0" w:color="auto"/>
            <w:right w:val="none" w:sz="0" w:space="0" w:color="auto"/>
          </w:divBdr>
        </w:div>
        <w:div w:id="986283225">
          <w:marLeft w:val="0"/>
          <w:marRight w:val="0"/>
          <w:marTop w:val="0"/>
          <w:marBottom w:val="0"/>
          <w:divBdr>
            <w:top w:val="none" w:sz="0" w:space="0" w:color="auto"/>
            <w:left w:val="none" w:sz="0" w:space="0" w:color="auto"/>
            <w:bottom w:val="none" w:sz="0" w:space="0" w:color="auto"/>
            <w:right w:val="none" w:sz="0" w:space="0" w:color="auto"/>
          </w:divBdr>
        </w:div>
        <w:div w:id="1050037293">
          <w:marLeft w:val="0"/>
          <w:marRight w:val="0"/>
          <w:marTop w:val="0"/>
          <w:marBottom w:val="0"/>
          <w:divBdr>
            <w:top w:val="none" w:sz="0" w:space="0" w:color="auto"/>
            <w:left w:val="none" w:sz="0" w:space="0" w:color="auto"/>
            <w:bottom w:val="none" w:sz="0" w:space="0" w:color="auto"/>
            <w:right w:val="none" w:sz="0" w:space="0" w:color="auto"/>
          </w:divBdr>
        </w:div>
        <w:div w:id="1959797774">
          <w:marLeft w:val="0"/>
          <w:marRight w:val="0"/>
          <w:marTop w:val="0"/>
          <w:marBottom w:val="0"/>
          <w:divBdr>
            <w:top w:val="none" w:sz="0" w:space="0" w:color="auto"/>
            <w:left w:val="none" w:sz="0" w:space="0" w:color="auto"/>
            <w:bottom w:val="none" w:sz="0" w:space="0" w:color="auto"/>
            <w:right w:val="none" w:sz="0" w:space="0" w:color="auto"/>
          </w:divBdr>
        </w:div>
        <w:div w:id="1244219577">
          <w:marLeft w:val="0"/>
          <w:marRight w:val="0"/>
          <w:marTop w:val="0"/>
          <w:marBottom w:val="0"/>
          <w:divBdr>
            <w:top w:val="none" w:sz="0" w:space="0" w:color="auto"/>
            <w:left w:val="none" w:sz="0" w:space="0" w:color="auto"/>
            <w:bottom w:val="none" w:sz="0" w:space="0" w:color="auto"/>
            <w:right w:val="none" w:sz="0" w:space="0" w:color="auto"/>
          </w:divBdr>
        </w:div>
        <w:div w:id="292836242">
          <w:marLeft w:val="0"/>
          <w:marRight w:val="0"/>
          <w:marTop w:val="0"/>
          <w:marBottom w:val="0"/>
          <w:divBdr>
            <w:top w:val="none" w:sz="0" w:space="0" w:color="auto"/>
            <w:left w:val="none" w:sz="0" w:space="0" w:color="auto"/>
            <w:bottom w:val="none" w:sz="0" w:space="0" w:color="auto"/>
            <w:right w:val="none" w:sz="0" w:space="0" w:color="auto"/>
          </w:divBdr>
        </w:div>
        <w:div w:id="589051106">
          <w:marLeft w:val="0"/>
          <w:marRight w:val="0"/>
          <w:marTop w:val="0"/>
          <w:marBottom w:val="0"/>
          <w:divBdr>
            <w:top w:val="none" w:sz="0" w:space="0" w:color="auto"/>
            <w:left w:val="none" w:sz="0" w:space="0" w:color="auto"/>
            <w:bottom w:val="none" w:sz="0" w:space="0" w:color="auto"/>
            <w:right w:val="none" w:sz="0" w:space="0" w:color="auto"/>
          </w:divBdr>
        </w:div>
        <w:div w:id="1590852129">
          <w:marLeft w:val="0"/>
          <w:marRight w:val="0"/>
          <w:marTop w:val="0"/>
          <w:marBottom w:val="0"/>
          <w:divBdr>
            <w:top w:val="none" w:sz="0" w:space="0" w:color="auto"/>
            <w:left w:val="none" w:sz="0" w:space="0" w:color="auto"/>
            <w:bottom w:val="none" w:sz="0" w:space="0" w:color="auto"/>
            <w:right w:val="none" w:sz="0" w:space="0" w:color="auto"/>
          </w:divBdr>
        </w:div>
        <w:div w:id="2043555622">
          <w:marLeft w:val="0"/>
          <w:marRight w:val="0"/>
          <w:marTop w:val="0"/>
          <w:marBottom w:val="0"/>
          <w:divBdr>
            <w:top w:val="none" w:sz="0" w:space="0" w:color="auto"/>
            <w:left w:val="none" w:sz="0" w:space="0" w:color="auto"/>
            <w:bottom w:val="none" w:sz="0" w:space="0" w:color="auto"/>
            <w:right w:val="none" w:sz="0" w:space="0" w:color="auto"/>
          </w:divBdr>
        </w:div>
        <w:div w:id="157728394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1096053377">
          <w:marLeft w:val="0"/>
          <w:marRight w:val="0"/>
          <w:marTop w:val="0"/>
          <w:marBottom w:val="0"/>
          <w:divBdr>
            <w:top w:val="none" w:sz="0" w:space="0" w:color="auto"/>
            <w:left w:val="none" w:sz="0" w:space="0" w:color="auto"/>
            <w:bottom w:val="none" w:sz="0" w:space="0" w:color="auto"/>
            <w:right w:val="none" w:sz="0" w:space="0" w:color="auto"/>
          </w:divBdr>
        </w:div>
        <w:div w:id="1799568145">
          <w:marLeft w:val="0"/>
          <w:marRight w:val="0"/>
          <w:marTop w:val="0"/>
          <w:marBottom w:val="0"/>
          <w:divBdr>
            <w:top w:val="none" w:sz="0" w:space="0" w:color="auto"/>
            <w:left w:val="none" w:sz="0" w:space="0" w:color="auto"/>
            <w:bottom w:val="none" w:sz="0" w:space="0" w:color="auto"/>
            <w:right w:val="none" w:sz="0" w:space="0" w:color="auto"/>
          </w:divBdr>
        </w:div>
        <w:div w:id="619187723">
          <w:marLeft w:val="0"/>
          <w:marRight w:val="0"/>
          <w:marTop w:val="0"/>
          <w:marBottom w:val="0"/>
          <w:divBdr>
            <w:top w:val="none" w:sz="0" w:space="0" w:color="auto"/>
            <w:left w:val="none" w:sz="0" w:space="0" w:color="auto"/>
            <w:bottom w:val="none" w:sz="0" w:space="0" w:color="auto"/>
            <w:right w:val="none" w:sz="0" w:space="0" w:color="auto"/>
          </w:divBdr>
        </w:div>
        <w:div w:id="894514472">
          <w:marLeft w:val="0"/>
          <w:marRight w:val="0"/>
          <w:marTop w:val="0"/>
          <w:marBottom w:val="0"/>
          <w:divBdr>
            <w:top w:val="none" w:sz="0" w:space="0" w:color="auto"/>
            <w:left w:val="none" w:sz="0" w:space="0" w:color="auto"/>
            <w:bottom w:val="none" w:sz="0" w:space="0" w:color="auto"/>
            <w:right w:val="none" w:sz="0" w:space="0" w:color="auto"/>
          </w:divBdr>
        </w:div>
        <w:div w:id="1466434941">
          <w:marLeft w:val="0"/>
          <w:marRight w:val="0"/>
          <w:marTop w:val="0"/>
          <w:marBottom w:val="0"/>
          <w:divBdr>
            <w:top w:val="none" w:sz="0" w:space="0" w:color="auto"/>
            <w:left w:val="none" w:sz="0" w:space="0" w:color="auto"/>
            <w:bottom w:val="none" w:sz="0" w:space="0" w:color="auto"/>
            <w:right w:val="none" w:sz="0" w:space="0" w:color="auto"/>
          </w:divBdr>
        </w:div>
        <w:div w:id="503128093">
          <w:marLeft w:val="0"/>
          <w:marRight w:val="0"/>
          <w:marTop w:val="0"/>
          <w:marBottom w:val="0"/>
          <w:divBdr>
            <w:top w:val="none" w:sz="0" w:space="0" w:color="auto"/>
            <w:left w:val="none" w:sz="0" w:space="0" w:color="auto"/>
            <w:bottom w:val="none" w:sz="0" w:space="0" w:color="auto"/>
            <w:right w:val="none" w:sz="0" w:space="0" w:color="auto"/>
          </w:divBdr>
        </w:div>
        <w:div w:id="61413577">
          <w:marLeft w:val="0"/>
          <w:marRight w:val="0"/>
          <w:marTop w:val="0"/>
          <w:marBottom w:val="0"/>
          <w:divBdr>
            <w:top w:val="none" w:sz="0" w:space="0" w:color="auto"/>
            <w:left w:val="none" w:sz="0" w:space="0" w:color="auto"/>
            <w:bottom w:val="none" w:sz="0" w:space="0" w:color="auto"/>
            <w:right w:val="none" w:sz="0" w:space="0" w:color="auto"/>
          </w:divBdr>
        </w:div>
        <w:div w:id="1672833695">
          <w:marLeft w:val="0"/>
          <w:marRight w:val="0"/>
          <w:marTop w:val="0"/>
          <w:marBottom w:val="0"/>
          <w:divBdr>
            <w:top w:val="none" w:sz="0" w:space="0" w:color="auto"/>
            <w:left w:val="none" w:sz="0" w:space="0" w:color="auto"/>
            <w:bottom w:val="none" w:sz="0" w:space="0" w:color="auto"/>
            <w:right w:val="none" w:sz="0" w:space="0" w:color="auto"/>
          </w:divBdr>
        </w:div>
        <w:div w:id="2080134614">
          <w:marLeft w:val="0"/>
          <w:marRight w:val="0"/>
          <w:marTop w:val="0"/>
          <w:marBottom w:val="0"/>
          <w:divBdr>
            <w:top w:val="none" w:sz="0" w:space="0" w:color="auto"/>
            <w:left w:val="none" w:sz="0" w:space="0" w:color="auto"/>
            <w:bottom w:val="none" w:sz="0" w:space="0" w:color="auto"/>
            <w:right w:val="none" w:sz="0" w:space="0" w:color="auto"/>
          </w:divBdr>
        </w:div>
        <w:div w:id="563568612">
          <w:marLeft w:val="0"/>
          <w:marRight w:val="0"/>
          <w:marTop w:val="0"/>
          <w:marBottom w:val="0"/>
          <w:divBdr>
            <w:top w:val="none" w:sz="0" w:space="0" w:color="auto"/>
            <w:left w:val="none" w:sz="0" w:space="0" w:color="auto"/>
            <w:bottom w:val="none" w:sz="0" w:space="0" w:color="auto"/>
            <w:right w:val="none" w:sz="0" w:space="0" w:color="auto"/>
          </w:divBdr>
        </w:div>
        <w:div w:id="1553880987">
          <w:marLeft w:val="0"/>
          <w:marRight w:val="0"/>
          <w:marTop w:val="0"/>
          <w:marBottom w:val="0"/>
          <w:divBdr>
            <w:top w:val="none" w:sz="0" w:space="0" w:color="auto"/>
            <w:left w:val="none" w:sz="0" w:space="0" w:color="auto"/>
            <w:bottom w:val="none" w:sz="0" w:space="0" w:color="auto"/>
            <w:right w:val="none" w:sz="0" w:space="0" w:color="auto"/>
          </w:divBdr>
        </w:div>
        <w:div w:id="2095319583">
          <w:marLeft w:val="0"/>
          <w:marRight w:val="0"/>
          <w:marTop w:val="0"/>
          <w:marBottom w:val="0"/>
          <w:divBdr>
            <w:top w:val="none" w:sz="0" w:space="0" w:color="auto"/>
            <w:left w:val="none" w:sz="0" w:space="0" w:color="auto"/>
            <w:bottom w:val="none" w:sz="0" w:space="0" w:color="auto"/>
            <w:right w:val="none" w:sz="0" w:space="0" w:color="auto"/>
          </w:divBdr>
        </w:div>
        <w:div w:id="1385182579">
          <w:marLeft w:val="0"/>
          <w:marRight w:val="0"/>
          <w:marTop w:val="0"/>
          <w:marBottom w:val="0"/>
          <w:divBdr>
            <w:top w:val="none" w:sz="0" w:space="0" w:color="auto"/>
            <w:left w:val="none" w:sz="0" w:space="0" w:color="auto"/>
            <w:bottom w:val="none" w:sz="0" w:space="0" w:color="auto"/>
            <w:right w:val="none" w:sz="0" w:space="0" w:color="auto"/>
          </w:divBdr>
        </w:div>
        <w:div w:id="478692826">
          <w:marLeft w:val="0"/>
          <w:marRight w:val="0"/>
          <w:marTop w:val="0"/>
          <w:marBottom w:val="0"/>
          <w:divBdr>
            <w:top w:val="none" w:sz="0" w:space="0" w:color="auto"/>
            <w:left w:val="none" w:sz="0" w:space="0" w:color="auto"/>
            <w:bottom w:val="none" w:sz="0" w:space="0" w:color="auto"/>
            <w:right w:val="none" w:sz="0" w:space="0" w:color="auto"/>
          </w:divBdr>
        </w:div>
        <w:div w:id="1426415923">
          <w:marLeft w:val="0"/>
          <w:marRight w:val="0"/>
          <w:marTop w:val="0"/>
          <w:marBottom w:val="0"/>
          <w:divBdr>
            <w:top w:val="none" w:sz="0" w:space="0" w:color="auto"/>
            <w:left w:val="none" w:sz="0" w:space="0" w:color="auto"/>
            <w:bottom w:val="none" w:sz="0" w:space="0" w:color="auto"/>
            <w:right w:val="none" w:sz="0" w:space="0" w:color="auto"/>
          </w:divBdr>
        </w:div>
        <w:div w:id="103817121">
          <w:marLeft w:val="0"/>
          <w:marRight w:val="0"/>
          <w:marTop w:val="0"/>
          <w:marBottom w:val="0"/>
          <w:divBdr>
            <w:top w:val="none" w:sz="0" w:space="0" w:color="auto"/>
            <w:left w:val="none" w:sz="0" w:space="0" w:color="auto"/>
            <w:bottom w:val="none" w:sz="0" w:space="0" w:color="auto"/>
            <w:right w:val="none" w:sz="0" w:space="0" w:color="auto"/>
          </w:divBdr>
        </w:div>
        <w:div w:id="132137754">
          <w:marLeft w:val="0"/>
          <w:marRight w:val="0"/>
          <w:marTop w:val="0"/>
          <w:marBottom w:val="0"/>
          <w:divBdr>
            <w:top w:val="none" w:sz="0" w:space="0" w:color="auto"/>
            <w:left w:val="none" w:sz="0" w:space="0" w:color="auto"/>
            <w:bottom w:val="none" w:sz="0" w:space="0" w:color="auto"/>
            <w:right w:val="none" w:sz="0" w:space="0" w:color="auto"/>
          </w:divBdr>
        </w:div>
        <w:div w:id="1441339626">
          <w:marLeft w:val="0"/>
          <w:marRight w:val="0"/>
          <w:marTop w:val="0"/>
          <w:marBottom w:val="0"/>
          <w:divBdr>
            <w:top w:val="none" w:sz="0" w:space="0" w:color="auto"/>
            <w:left w:val="none" w:sz="0" w:space="0" w:color="auto"/>
            <w:bottom w:val="none" w:sz="0" w:space="0" w:color="auto"/>
            <w:right w:val="none" w:sz="0" w:space="0" w:color="auto"/>
          </w:divBdr>
        </w:div>
        <w:div w:id="1587030122">
          <w:marLeft w:val="0"/>
          <w:marRight w:val="0"/>
          <w:marTop w:val="0"/>
          <w:marBottom w:val="0"/>
          <w:divBdr>
            <w:top w:val="none" w:sz="0" w:space="0" w:color="auto"/>
            <w:left w:val="none" w:sz="0" w:space="0" w:color="auto"/>
            <w:bottom w:val="none" w:sz="0" w:space="0" w:color="auto"/>
            <w:right w:val="none" w:sz="0" w:space="0" w:color="auto"/>
          </w:divBdr>
        </w:div>
        <w:div w:id="1812138564">
          <w:marLeft w:val="0"/>
          <w:marRight w:val="0"/>
          <w:marTop w:val="0"/>
          <w:marBottom w:val="0"/>
          <w:divBdr>
            <w:top w:val="none" w:sz="0" w:space="0" w:color="auto"/>
            <w:left w:val="none" w:sz="0" w:space="0" w:color="auto"/>
            <w:bottom w:val="none" w:sz="0" w:space="0" w:color="auto"/>
            <w:right w:val="none" w:sz="0" w:space="0" w:color="auto"/>
          </w:divBdr>
        </w:div>
        <w:div w:id="1833063498">
          <w:marLeft w:val="0"/>
          <w:marRight w:val="0"/>
          <w:marTop w:val="0"/>
          <w:marBottom w:val="0"/>
          <w:divBdr>
            <w:top w:val="none" w:sz="0" w:space="0" w:color="auto"/>
            <w:left w:val="none" w:sz="0" w:space="0" w:color="auto"/>
            <w:bottom w:val="none" w:sz="0" w:space="0" w:color="auto"/>
            <w:right w:val="none" w:sz="0" w:space="0" w:color="auto"/>
          </w:divBdr>
        </w:div>
        <w:div w:id="971135369">
          <w:marLeft w:val="0"/>
          <w:marRight w:val="0"/>
          <w:marTop w:val="0"/>
          <w:marBottom w:val="0"/>
          <w:divBdr>
            <w:top w:val="none" w:sz="0" w:space="0" w:color="auto"/>
            <w:left w:val="none" w:sz="0" w:space="0" w:color="auto"/>
            <w:bottom w:val="none" w:sz="0" w:space="0" w:color="auto"/>
            <w:right w:val="none" w:sz="0" w:space="0" w:color="auto"/>
          </w:divBdr>
        </w:div>
        <w:div w:id="2125881758">
          <w:marLeft w:val="0"/>
          <w:marRight w:val="0"/>
          <w:marTop w:val="0"/>
          <w:marBottom w:val="0"/>
          <w:divBdr>
            <w:top w:val="none" w:sz="0" w:space="0" w:color="auto"/>
            <w:left w:val="none" w:sz="0" w:space="0" w:color="auto"/>
            <w:bottom w:val="none" w:sz="0" w:space="0" w:color="auto"/>
            <w:right w:val="none" w:sz="0" w:space="0" w:color="auto"/>
          </w:divBdr>
        </w:div>
        <w:div w:id="463038432">
          <w:marLeft w:val="0"/>
          <w:marRight w:val="0"/>
          <w:marTop w:val="0"/>
          <w:marBottom w:val="0"/>
          <w:divBdr>
            <w:top w:val="none" w:sz="0" w:space="0" w:color="auto"/>
            <w:left w:val="none" w:sz="0" w:space="0" w:color="auto"/>
            <w:bottom w:val="none" w:sz="0" w:space="0" w:color="auto"/>
            <w:right w:val="none" w:sz="0" w:space="0" w:color="auto"/>
          </w:divBdr>
        </w:div>
        <w:div w:id="707488193">
          <w:marLeft w:val="0"/>
          <w:marRight w:val="0"/>
          <w:marTop w:val="0"/>
          <w:marBottom w:val="0"/>
          <w:divBdr>
            <w:top w:val="none" w:sz="0" w:space="0" w:color="auto"/>
            <w:left w:val="none" w:sz="0" w:space="0" w:color="auto"/>
            <w:bottom w:val="none" w:sz="0" w:space="0" w:color="auto"/>
            <w:right w:val="none" w:sz="0" w:space="0" w:color="auto"/>
          </w:divBdr>
        </w:div>
        <w:div w:id="1267886851">
          <w:marLeft w:val="0"/>
          <w:marRight w:val="0"/>
          <w:marTop w:val="0"/>
          <w:marBottom w:val="0"/>
          <w:divBdr>
            <w:top w:val="none" w:sz="0" w:space="0" w:color="auto"/>
            <w:left w:val="none" w:sz="0" w:space="0" w:color="auto"/>
            <w:bottom w:val="none" w:sz="0" w:space="0" w:color="auto"/>
            <w:right w:val="none" w:sz="0" w:space="0" w:color="auto"/>
          </w:divBdr>
        </w:div>
        <w:div w:id="1801726074">
          <w:marLeft w:val="0"/>
          <w:marRight w:val="0"/>
          <w:marTop w:val="0"/>
          <w:marBottom w:val="0"/>
          <w:divBdr>
            <w:top w:val="none" w:sz="0" w:space="0" w:color="auto"/>
            <w:left w:val="none" w:sz="0" w:space="0" w:color="auto"/>
            <w:bottom w:val="none" w:sz="0" w:space="0" w:color="auto"/>
            <w:right w:val="none" w:sz="0" w:space="0" w:color="auto"/>
          </w:divBdr>
        </w:div>
        <w:div w:id="1708069724">
          <w:marLeft w:val="0"/>
          <w:marRight w:val="0"/>
          <w:marTop w:val="0"/>
          <w:marBottom w:val="0"/>
          <w:divBdr>
            <w:top w:val="none" w:sz="0" w:space="0" w:color="auto"/>
            <w:left w:val="none" w:sz="0" w:space="0" w:color="auto"/>
            <w:bottom w:val="none" w:sz="0" w:space="0" w:color="auto"/>
            <w:right w:val="none" w:sz="0" w:space="0" w:color="auto"/>
          </w:divBdr>
        </w:div>
        <w:div w:id="1076903032">
          <w:marLeft w:val="0"/>
          <w:marRight w:val="0"/>
          <w:marTop w:val="0"/>
          <w:marBottom w:val="0"/>
          <w:divBdr>
            <w:top w:val="none" w:sz="0" w:space="0" w:color="auto"/>
            <w:left w:val="none" w:sz="0" w:space="0" w:color="auto"/>
            <w:bottom w:val="none" w:sz="0" w:space="0" w:color="auto"/>
            <w:right w:val="none" w:sz="0" w:space="0" w:color="auto"/>
          </w:divBdr>
        </w:div>
        <w:div w:id="1561401850">
          <w:marLeft w:val="0"/>
          <w:marRight w:val="0"/>
          <w:marTop w:val="0"/>
          <w:marBottom w:val="0"/>
          <w:divBdr>
            <w:top w:val="none" w:sz="0" w:space="0" w:color="auto"/>
            <w:left w:val="none" w:sz="0" w:space="0" w:color="auto"/>
            <w:bottom w:val="none" w:sz="0" w:space="0" w:color="auto"/>
            <w:right w:val="none" w:sz="0" w:space="0" w:color="auto"/>
          </w:divBdr>
        </w:div>
        <w:div w:id="141048869">
          <w:marLeft w:val="0"/>
          <w:marRight w:val="0"/>
          <w:marTop w:val="0"/>
          <w:marBottom w:val="0"/>
          <w:divBdr>
            <w:top w:val="none" w:sz="0" w:space="0" w:color="auto"/>
            <w:left w:val="none" w:sz="0" w:space="0" w:color="auto"/>
            <w:bottom w:val="none" w:sz="0" w:space="0" w:color="auto"/>
            <w:right w:val="none" w:sz="0" w:space="0" w:color="auto"/>
          </w:divBdr>
        </w:div>
        <w:div w:id="1638684660">
          <w:marLeft w:val="0"/>
          <w:marRight w:val="0"/>
          <w:marTop w:val="0"/>
          <w:marBottom w:val="0"/>
          <w:divBdr>
            <w:top w:val="none" w:sz="0" w:space="0" w:color="auto"/>
            <w:left w:val="none" w:sz="0" w:space="0" w:color="auto"/>
            <w:bottom w:val="none" w:sz="0" w:space="0" w:color="auto"/>
            <w:right w:val="none" w:sz="0" w:space="0" w:color="auto"/>
          </w:divBdr>
        </w:div>
        <w:div w:id="1453285685">
          <w:marLeft w:val="0"/>
          <w:marRight w:val="0"/>
          <w:marTop w:val="0"/>
          <w:marBottom w:val="0"/>
          <w:divBdr>
            <w:top w:val="none" w:sz="0" w:space="0" w:color="auto"/>
            <w:left w:val="none" w:sz="0" w:space="0" w:color="auto"/>
            <w:bottom w:val="none" w:sz="0" w:space="0" w:color="auto"/>
            <w:right w:val="none" w:sz="0" w:space="0" w:color="auto"/>
          </w:divBdr>
        </w:div>
        <w:div w:id="1645966469">
          <w:marLeft w:val="0"/>
          <w:marRight w:val="0"/>
          <w:marTop w:val="0"/>
          <w:marBottom w:val="0"/>
          <w:divBdr>
            <w:top w:val="none" w:sz="0" w:space="0" w:color="auto"/>
            <w:left w:val="none" w:sz="0" w:space="0" w:color="auto"/>
            <w:bottom w:val="none" w:sz="0" w:space="0" w:color="auto"/>
            <w:right w:val="none" w:sz="0" w:space="0" w:color="auto"/>
          </w:divBdr>
        </w:div>
        <w:div w:id="1207916106">
          <w:marLeft w:val="0"/>
          <w:marRight w:val="0"/>
          <w:marTop w:val="0"/>
          <w:marBottom w:val="0"/>
          <w:divBdr>
            <w:top w:val="none" w:sz="0" w:space="0" w:color="auto"/>
            <w:left w:val="none" w:sz="0" w:space="0" w:color="auto"/>
            <w:bottom w:val="none" w:sz="0" w:space="0" w:color="auto"/>
            <w:right w:val="none" w:sz="0" w:space="0" w:color="auto"/>
          </w:divBdr>
        </w:div>
        <w:div w:id="2142723919">
          <w:marLeft w:val="0"/>
          <w:marRight w:val="0"/>
          <w:marTop w:val="0"/>
          <w:marBottom w:val="0"/>
          <w:divBdr>
            <w:top w:val="none" w:sz="0" w:space="0" w:color="auto"/>
            <w:left w:val="none" w:sz="0" w:space="0" w:color="auto"/>
            <w:bottom w:val="none" w:sz="0" w:space="0" w:color="auto"/>
            <w:right w:val="none" w:sz="0" w:space="0" w:color="auto"/>
          </w:divBdr>
        </w:div>
        <w:div w:id="1857191786">
          <w:marLeft w:val="0"/>
          <w:marRight w:val="0"/>
          <w:marTop w:val="0"/>
          <w:marBottom w:val="0"/>
          <w:divBdr>
            <w:top w:val="none" w:sz="0" w:space="0" w:color="auto"/>
            <w:left w:val="none" w:sz="0" w:space="0" w:color="auto"/>
            <w:bottom w:val="none" w:sz="0" w:space="0" w:color="auto"/>
            <w:right w:val="none" w:sz="0" w:space="0" w:color="auto"/>
          </w:divBdr>
        </w:div>
        <w:div w:id="674766716">
          <w:marLeft w:val="0"/>
          <w:marRight w:val="0"/>
          <w:marTop w:val="0"/>
          <w:marBottom w:val="0"/>
          <w:divBdr>
            <w:top w:val="none" w:sz="0" w:space="0" w:color="auto"/>
            <w:left w:val="none" w:sz="0" w:space="0" w:color="auto"/>
            <w:bottom w:val="none" w:sz="0" w:space="0" w:color="auto"/>
            <w:right w:val="none" w:sz="0" w:space="0" w:color="auto"/>
          </w:divBdr>
        </w:div>
        <w:div w:id="1836067077">
          <w:marLeft w:val="0"/>
          <w:marRight w:val="0"/>
          <w:marTop w:val="0"/>
          <w:marBottom w:val="0"/>
          <w:divBdr>
            <w:top w:val="none" w:sz="0" w:space="0" w:color="auto"/>
            <w:left w:val="none" w:sz="0" w:space="0" w:color="auto"/>
            <w:bottom w:val="none" w:sz="0" w:space="0" w:color="auto"/>
            <w:right w:val="none" w:sz="0" w:space="0" w:color="auto"/>
          </w:divBdr>
        </w:div>
        <w:div w:id="886717568">
          <w:marLeft w:val="0"/>
          <w:marRight w:val="0"/>
          <w:marTop w:val="0"/>
          <w:marBottom w:val="0"/>
          <w:divBdr>
            <w:top w:val="none" w:sz="0" w:space="0" w:color="auto"/>
            <w:left w:val="none" w:sz="0" w:space="0" w:color="auto"/>
            <w:bottom w:val="none" w:sz="0" w:space="0" w:color="auto"/>
            <w:right w:val="none" w:sz="0" w:space="0" w:color="auto"/>
          </w:divBdr>
        </w:div>
        <w:div w:id="264000558">
          <w:marLeft w:val="0"/>
          <w:marRight w:val="0"/>
          <w:marTop w:val="0"/>
          <w:marBottom w:val="0"/>
          <w:divBdr>
            <w:top w:val="none" w:sz="0" w:space="0" w:color="auto"/>
            <w:left w:val="none" w:sz="0" w:space="0" w:color="auto"/>
            <w:bottom w:val="none" w:sz="0" w:space="0" w:color="auto"/>
            <w:right w:val="none" w:sz="0" w:space="0" w:color="auto"/>
          </w:divBdr>
        </w:div>
        <w:div w:id="35861147">
          <w:marLeft w:val="0"/>
          <w:marRight w:val="0"/>
          <w:marTop w:val="0"/>
          <w:marBottom w:val="0"/>
          <w:divBdr>
            <w:top w:val="none" w:sz="0" w:space="0" w:color="auto"/>
            <w:left w:val="none" w:sz="0" w:space="0" w:color="auto"/>
            <w:bottom w:val="none" w:sz="0" w:space="0" w:color="auto"/>
            <w:right w:val="none" w:sz="0" w:space="0" w:color="auto"/>
          </w:divBdr>
        </w:div>
        <w:div w:id="1808088673">
          <w:marLeft w:val="0"/>
          <w:marRight w:val="0"/>
          <w:marTop w:val="0"/>
          <w:marBottom w:val="0"/>
          <w:divBdr>
            <w:top w:val="none" w:sz="0" w:space="0" w:color="auto"/>
            <w:left w:val="none" w:sz="0" w:space="0" w:color="auto"/>
            <w:bottom w:val="none" w:sz="0" w:space="0" w:color="auto"/>
            <w:right w:val="none" w:sz="0" w:space="0" w:color="auto"/>
          </w:divBdr>
        </w:div>
        <w:div w:id="545722960">
          <w:marLeft w:val="0"/>
          <w:marRight w:val="0"/>
          <w:marTop w:val="0"/>
          <w:marBottom w:val="0"/>
          <w:divBdr>
            <w:top w:val="none" w:sz="0" w:space="0" w:color="auto"/>
            <w:left w:val="none" w:sz="0" w:space="0" w:color="auto"/>
            <w:bottom w:val="none" w:sz="0" w:space="0" w:color="auto"/>
            <w:right w:val="none" w:sz="0" w:space="0" w:color="auto"/>
          </w:divBdr>
        </w:div>
        <w:div w:id="157619789">
          <w:marLeft w:val="0"/>
          <w:marRight w:val="0"/>
          <w:marTop w:val="0"/>
          <w:marBottom w:val="0"/>
          <w:divBdr>
            <w:top w:val="none" w:sz="0" w:space="0" w:color="auto"/>
            <w:left w:val="none" w:sz="0" w:space="0" w:color="auto"/>
            <w:bottom w:val="none" w:sz="0" w:space="0" w:color="auto"/>
            <w:right w:val="none" w:sz="0" w:space="0" w:color="auto"/>
          </w:divBdr>
        </w:div>
        <w:div w:id="157236360">
          <w:marLeft w:val="0"/>
          <w:marRight w:val="0"/>
          <w:marTop w:val="0"/>
          <w:marBottom w:val="0"/>
          <w:divBdr>
            <w:top w:val="none" w:sz="0" w:space="0" w:color="auto"/>
            <w:left w:val="none" w:sz="0" w:space="0" w:color="auto"/>
            <w:bottom w:val="none" w:sz="0" w:space="0" w:color="auto"/>
            <w:right w:val="none" w:sz="0" w:space="0" w:color="auto"/>
          </w:divBdr>
        </w:div>
        <w:div w:id="1238632152">
          <w:marLeft w:val="0"/>
          <w:marRight w:val="0"/>
          <w:marTop w:val="0"/>
          <w:marBottom w:val="0"/>
          <w:divBdr>
            <w:top w:val="none" w:sz="0" w:space="0" w:color="auto"/>
            <w:left w:val="none" w:sz="0" w:space="0" w:color="auto"/>
            <w:bottom w:val="none" w:sz="0" w:space="0" w:color="auto"/>
            <w:right w:val="none" w:sz="0" w:space="0" w:color="auto"/>
          </w:divBdr>
        </w:div>
        <w:div w:id="192502628">
          <w:marLeft w:val="0"/>
          <w:marRight w:val="0"/>
          <w:marTop w:val="0"/>
          <w:marBottom w:val="0"/>
          <w:divBdr>
            <w:top w:val="none" w:sz="0" w:space="0" w:color="auto"/>
            <w:left w:val="none" w:sz="0" w:space="0" w:color="auto"/>
            <w:bottom w:val="none" w:sz="0" w:space="0" w:color="auto"/>
            <w:right w:val="none" w:sz="0" w:space="0" w:color="auto"/>
          </w:divBdr>
        </w:div>
        <w:div w:id="1028220634">
          <w:marLeft w:val="0"/>
          <w:marRight w:val="0"/>
          <w:marTop w:val="0"/>
          <w:marBottom w:val="0"/>
          <w:divBdr>
            <w:top w:val="none" w:sz="0" w:space="0" w:color="auto"/>
            <w:left w:val="none" w:sz="0" w:space="0" w:color="auto"/>
            <w:bottom w:val="none" w:sz="0" w:space="0" w:color="auto"/>
            <w:right w:val="none" w:sz="0" w:space="0" w:color="auto"/>
          </w:divBdr>
        </w:div>
        <w:div w:id="1808550934">
          <w:marLeft w:val="0"/>
          <w:marRight w:val="0"/>
          <w:marTop w:val="0"/>
          <w:marBottom w:val="0"/>
          <w:divBdr>
            <w:top w:val="none" w:sz="0" w:space="0" w:color="auto"/>
            <w:left w:val="none" w:sz="0" w:space="0" w:color="auto"/>
            <w:bottom w:val="none" w:sz="0" w:space="0" w:color="auto"/>
            <w:right w:val="none" w:sz="0" w:space="0" w:color="auto"/>
          </w:divBdr>
        </w:div>
        <w:div w:id="25955208">
          <w:marLeft w:val="0"/>
          <w:marRight w:val="0"/>
          <w:marTop w:val="0"/>
          <w:marBottom w:val="0"/>
          <w:divBdr>
            <w:top w:val="none" w:sz="0" w:space="0" w:color="auto"/>
            <w:left w:val="none" w:sz="0" w:space="0" w:color="auto"/>
            <w:bottom w:val="none" w:sz="0" w:space="0" w:color="auto"/>
            <w:right w:val="none" w:sz="0" w:space="0" w:color="auto"/>
          </w:divBdr>
        </w:div>
        <w:div w:id="1788962222">
          <w:marLeft w:val="0"/>
          <w:marRight w:val="0"/>
          <w:marTop w:val="0"/>
          <w:marBottom w:val="0"/>
          <w:divBdr>
            <w:top w:val="none" w:sz="0" w:space="0" w:color="auto"/>
            <w:left w:val="none" w:sz="0" w:space="0" w:color="auto"/>
            <w:bottom w:val="none" w:sz="0" w:space="0" w:color="auto"/>
            <w:right w:val="none" w:sz="0" w:space="0" w:color="auto"/>
          </w:divBdr>
        </w:div>
        <w:div w:id="1720207761">
          <w:marLeft w:val="0"/>
          <w:marRight w:val="0"/>
          <w:marTop w:val="0"/>
          <w:marBottom w:val="0"/>
          <w:divBdr>
            <w:top w:val="none" w:sz="0" w:space="0" w:color="auto"/>
            <w:left w:val="none" w:sz="0" w:space="0" w:color="auto"/>
            <w:bottom w:val="none" w:sz="0" w:space="0" w:color="auto"/>
            <w:right w:val="none" w:sz="0" w:space="0" w:color="auto"/>
          </w:divBdr>
        </w:div>
        <w:div w:id="1407069368">
          <w:marLeft w:val="0"/>
          <w:marRight w:val="0"/>
          <w:marTop w:val="0"/>
          <w:marBottom w:val="0"/>
          <w:divBdr>
            <w:top w:val="none" w:sz="0" w:space="0" w:color="auto"/>
            <w:left w:val="none" w:sz="0" w:space="0" w:color="auto"/>
            <w:bottom w:val="none" w:sz="0" w:space="0" w:color="auto"/>
            <w:right w:val="none" w:sz="0" w:space="0" w:color="auto"/>
          </w:divBdr>
        </w:div>
        <w:div w:id="461584296">
          <w:marLeft w:val="0"/>
          <w:marRight w:val="0"/>
          <w:marTop w:val="0"/>
          <w:marBottom w:val="0"/>
          <w:divBdr>
            <w:top w:val="none" w:sz="0" w:space="0" w:color="auto"/>
            <w:left w:val="none" w:sz="0" w:space="0" w:color="auto"/>
            <w:bottom w:val="none" w:sz="0" w:space="0" w:color="auto"/>
            <w:right w:val="none" w:sz="0" w:space="0" w:color="auto"/>
          </w:divBdr>
        </w:div>
        <w:div w:id="1365016500">
          <w:marLeft w:val="0"/>
          <w:marRight w:val="0"/>
          <w:marTop w:val="0"/>
          <w:marBottom w:val="0"/>
          <w:divBdr>
            <w:top w:val="none" w:sz="0" w:space="0" w:color="auto"/>
            <w:left w:val="none" w:sz="0" w:space="0" w:color="auto"/>
            <w:bottom w:val="none" w:sz="0" w:space="0" w:color="auto"/>
            <w:right w:val="none" w:sz="0" w:space="0" w:color="auto"/>
          </w:divBdr>
        </w:div>
        <w:div w:id="1184324321">
          <w:marLeft w:val="0"/>
          <w:marRight w:val="0"/>
          <w:marTop w:val="0"/>
          <w:marBottom w:val="0"/>
          <w:divBdr>
            <w:top w:val="none" w:sz="0" w:space="0" w:color="auto"/>
            <w:left w:val="none" w:sz="0" w:space="0" w:color="auto"/>
            <w:bottom w:val="none" w:sz="0" w:space="0" w:color="auto"/>
            <w:right w:val="none" w:sz="0" w:space="0" w:color="auto"/>
          </w:divBdr>
        </w:div>
        <w:div w:id="160972296">
          <w:marLeft w:val="0"/>
          <w:marRight w:val="0"/>
          <w:marTop w:val="0"/>
          <w:marBottom w:val="0"/>
          <w:divBdr>
            <w:top w:val="none" w:sz="0" w:space="0" w:color="auto"/>
            <w:left w:val="none" w:sz="0" w:space="0" w:color="auto"/>
            <w:bottom w:val="none" w:sz="0" w:space="0" w:color="auto"/>
            <w:right w:val="none" w:sz="0" w:space="0" w:color="auto"/>
          </w:divBdr>
        </w:div>
        <w:div w:id="1562641803">
          <w:marLeft w:val="0"/>
          <w:marRight w:val="0"/>
          <w:marTop w:val="0"/>
          <w:marBottom w:val="0"/>
          <w:divBdr>
            <w:top w:val="none" w:sz="0" w:space="0" w:color="auto"/>
            <w:left w:val="none" w:sz="0" w:space="0" w:color="auto"/>
            <w:bottom w:val="none" w:sz="0" w:space="0" w:color="auto"/>
            <w:right w:val="none" w:sz="0" w:space="0" w:color="auto"/>
          </w:divBdr>
        </w:div>
        <w:div w:id="732045308">
          <w:marLeft w:val="0"/>
          <w:marRight w:val="0"/>
          <w:marTop w:val="0"/>
          <w:marBottom w:val="0"/>
          <w:divBdr>
            <w:top w:val="none" w:sz="0" w:space="0" w:color="auto"/>
            <w:left w:val="none" w:sz="0" w:space="0" w:color="auto"/>
            <w:bottom w:val="none" w:sz="0" w:space="0" w:color="auto"/>
            <w:right w:val="none" w:sz="0" w:space="0" w:color="auto"/>
          </w:divBdr>
        </w:div>
        <w:div w:id="125047676">
          <w:marLeft w:val="0"/>
          <w:marRight w:val="0"/>
          <w:marTop w:val="0"/>
          <w:marBottom w:val="0"/>
          <w:divBdr>
            <w:top w:val="none" w:sz="0" w:space="0" w:color="auto"/>
            <w:left w:val="none" w:sz="0" w:space="0" w:color="auto"/>
            <w:bottom w:val="none" w:sz="0" w:space="0" w:color="auto"/>
            <w:right w:val="none" w:sz="0" w:space="0" w:color="auto"/>
          </w:divBdr>
        </w:div>
        <w:div w:id="430244548">
          <w:marLeft w:val="0"/>
          <w:marRight w:val="0"/>
          <w:marTop w:val="0"/>
          <w:marBottom w:val="0"/>
          <w:divBdr>
            <w:top w:val="none" w:sz="0" w:space="0" w:color="auto"/>
            <w:left w:val="none" w:sz="0" w:space="0" w:color="auto"/>
            <w:bottom w:val="none" w:sz="0" w:space="0" w:color="auto"/>
            <w:right w:val="none" w:sz="0" w:space="0" w:color="auto"/>
          </w:divBdr>
        </w:div>
        <w:div w:id="731462254">
          <w:marLeft w:val="0"/>
          <w:marRight w:val="0"/>
          <w:marTop w:val="0"/>
          <w:marBottom w:val="0"/>
          <w:divBdr>
            <w:top w:val="none" w:sz="0" w:space="0" w:color="auto"/>
            <w:left w:val="none" w:sz="0" w:space="0" w:color="auto"/>
            <w:bottom w:val="none" w:sz="0" w:space="0" w:color="auto"/>
            <w:right w:val="none" w:sz="0" w:space="0" w:color="auto"/>
          </w:divBdr>
        </w:div>
        <w:div w:id="654455193">
          <w:marLeft w:val="0"/>
          <w:marRight w:val="0"/>
          <w:marTop w:val="0"/>
          <w:marBottom w:val="0"/>
          <w:divBdr>
            <w:top w:val="none" w:sz="0" w:space="0" w:color="auto"/>
            <w:left w:val="none" w:sz="0" w:space="0" w:color="auto"/>
            <w:bottom w:val="none" w:sz="0" w:space="0" w:color="auto"/>
            <w:right w:val="none" w:sz="0" w:space="0" w:color="auto"/>
          </w:divBdr>
        </w:div>
        <w:div w:id="1058165532">
          <w:marLeft w:val="0"/>
          <w:marRight w:val="0"/>
          <w:marTop w:val="0"/>
          <w:marBottom w:val="0"/>
          <w:divBdr>
            <w:top w:val="none" w:sz="0" w:space="0" w:color="auto"/>
            <w:left w:val="none" w:sz="0" w:space="0" w:color="auto"/>
            <w:bottom w:val="none" w:sz="0" w:space="0" w:color="auto"/>
            <w:right w:val="none" w:sz="0" w:space="0" w:color="auto"/>
          </w:divBdr>
        </w:div>
        <w:div w:id="1891110604">
          <w:marLeft w:val="0"/>
          <w:marRight w:val="0"/>
          <w:marTop w:val="0"/>
          <w:marBottom w:val="0"/>
          <w:divBdr>
            <w:top w:val="none" w:sz="0" w:space="0" w:color="auto"/>
            <w:left w:val="none" w:sz="0" w:space="0" w:color="auto"/>
            <w:bottom w:val="none" w:sz="0" w:space="0" w:color="auto"/>
            <w:right w:val="none" w:sz="0" w:space="0" w:color="auto"/>
          </w:divBdr>
        </w:div>
        <w:div w:id="1049840955">
          <w:marLeft w:val="0"/>
          <w:marRight w:val="0"/>
          <w:marTop w:val="0"/>
          <w:marBottom w:val="0"/>
          <w:divBdr>
            <w:top w:val="none" w:sz="0" w:space="0" w:color="auto"/>
            <w:left w:val="none" w:sz="0" w:space="0" w:color="auto"/>
            <w:bottom w:val="none" w:sz="0" w:space="0" w:color="auto"/>
            <w:right w:val="none" w:sz="0" w:space="0" w:color="auto"/>
          </w:divBdr>
        </w:div>
        <w:div w:id="1981303774">
          <w:marLeft w:val="0"/>
          <w:marRight w:val="0"/>
          <w:marTop w:val="0"/>
          <w:marBottom w:val="0"/>
          <w:divBdr>
            <w:top w:val="none" w:sz="0" w:space="0" w:color="auto"/>
            <w:left w:val="none" w:sz="0" w:space="0" w:color="auto"/>
            <w:bottom w:val="none" w:sz="0" w:space="0" w:color="auto"/>
            <w:right w:val="none" w:sz="0" w:space="0" w:color="auto"/>
          </w:divBdr>
        </w:div>
        <w:div w:id="480117248">
          <w:marLeft w:val="0"/>
          <w:marRight w:val="0"/>
          <w:marTop w:val="0"/>
          <w:marBottom w:val="0"/>
          <w:divBdr>
            <w:top w:val="none" w:sz="0" w:space="0" w:color="auto"/>
            <w:left w:val="none" w:sz="0" w:space="0" w:color="auto"/>
            <w:bottom w:val="none" w:sz="0" w:space="0" w:color="auto"/>
            <w:right w:val="none" w:sz="0" w:space="0" w:color="auto"/>
          </w:divBdr>
        </w:div>
        <w:div w:id="1078557026">
          <w:marLeft w:val="0"/>
          <w:marRight w:val="0"/>
          <w:marTop w:val="0"/>
          <w:marBottom w:val="0"/>
          <w:divBdr>
            <w:top w:val="none" w:sz="0" w:space="0" w:color="auto"/>
            <w:left w:val="none" w:sz="0" w:space="0" w:color="auto"/>
            <w:bottom w:val="none" w:sz="0" w:space="0" w:color="auto"/>
            <w:right w:val="none" w:sz="0" w:space="0" w:color="auto"/>
          </w:divBdr>
        </w:div>
        <w:div w:id="1191989253">
          <w:marLeft w:val="0"/>
          <w:marRight w:val="0"/>
          <w:marTop w:val="0"/>
          <w:marBottom w:val="0"/>
          <w:divBdr>
            <w:top w:val="none" w:sz="0" w:space="0" w:color="auto"/>
            <w:left w:val="none" w:sz="0" w:space="0" w:color="auto"/>
            <w:bottom w:val="none" w:sz="0" w:space="0" w:color="auto"/>
            <w:right w:val="none" w:sz="0" w:space="0" w:color="auto"/>
          </w:divBdr>
        </w:div>
        <w:div w:id="29762927">
          <w:marLeft w:val="0"/>
          <w:marRight w:val="0"/>
          <w:marTop w:val="0"/>
          <w:marBottom w:val="0"/>
          <w:divBdr>
            <w:top w:val="none" w:sz="0" w:space="0" w:color="auto"/>
            <w:left w:val="none" w:sz="0" w:space="0" w:color="auto"/>
            <w:bottom w:val="none" w:sz="0" w:space="0" w:color="auto"/>
            <w:right w:val="none" w:sz="0" w:space="0" w:color="auto"/>
          </w:divBdr>
        </w:div>
        <w:div w:id="415056665">
          <w:marLeft w:val="0"/>
          <w:marRight w:val="0"/>
          <w:marTop w:val="0"/>
          <w:marBottom w:val="0"/>
          <w:divBdr>
            <w:top w:val="none" w:sz="0" w:space="0" w:color="auto"/>
            <w:left w:val="none" w:sz="0" w:space="0" w:color="auto"/>
            <w:bottom w:val="none" w:sz="0" w:space="0" w:color="auto"/>
            <w:right w:val="none" w:sz="0" w:space="0" w:color="auto"/>
          </w:divBdr>
        </w:div>
        <w:div w:id="530648179">
          <w:marLeft w:val="0"/>
          <w:marRight w:val="0"/>
          <w:marTop w:val="0"/>
          <w:marBottom w:val="0"/>
          <w:divBdr>
            <w:top w:val="none" w:sz="0" w:space="0" w:color="auto"/>
            <w:left w:val="none" w:sz="0" w:space="0" w:color="auto"/>
            <w:bottom w:val="none" w:sz="0" w:space="0" w:color="auto"/>
            <w:right w:val="none" w:sz="0" w:space="0" w:color="auto"/>
          </w:divBdr>
        </w:div>
        <w:div w:id="802578564">
          <w:marLeft w:val="0"/>
          <w:marRight w:val="0"/>
          <w:marTop w:val="0"/>
          <w:marBottom w:val="0"/>
          <w:divBdr>
            <w:top w:val="none" w:sz="0" w:space="0" w:color="auto"/>
            <w:left w:val="none" w:sz="0" w:space="0" w:color="auto"/>
            <w:bottom w:val="none" w:sz="0" w:space="0" w:color="auto"/>
            <w:right w:val="none" w:sz="0" w:space="0" w:color="auto"/>
          </w:divBdr>
        </w:div>
        <w:div w:id="1608728645">
          <w:marLeft w:val="0"/>
          <w:marRight w:val="0"/>
          <w:marTop w:val="0"/>
          <w:marBottom w:val="0"/>
          <w:divBdr>
            <w:top w:val="none" w:sz="0" w:space="0" w:color="auto"/>
            <w:left w:val="none" w:sz="0" w:space="0" w:color="auto"/>
            <w:bottom w:val="none" w:sz="0" w:space="0" w:color="auto"/>
            <w:right w:val="none" w:sz="0" w:space="0" w:color="auto"/>
          </w:divBdr>
        </w:div>
        <w:div w:id="528640343">
          <w:marLeft w:val="0"/>
          <w:marRight w:val="0"/>
          <w:marTop w:val="0"/>
          <w:marBottom w:val="0"/>
          <w:divBdr>
            <w:top w:val="none" w:sz="0" w:space="0" w:color="auto"/>
            <w:left w:val="none" w:sz="0" w:space="0" w:color="auto"/>
            <w:bottom w:val="none" w:sz="0" w:space="0" w:color="auto"/>
            <w:right w:val="none" w:sz="0" w:space="0" w:color="auto"/>
          </w:divBdr>
        </w:div>
        <w:div w:id="1577976204">
          <w:marLeft w:val="0"/>
          <w:marRight w:val="0"/>
          <w:marTop w:val="0"/>
          <w:marBottom w:val="0"/>
          <w:divBdr>
            <w:top w:val="none" w:sz="0" w:space="0" w:color="auto"/>
            <w:left w:val="none" w:sz="0" w:space="0" w:color="auto"/>
            <w:bottom w:val="none" w:sz="0" w:space="0" w:color="auto"/>
            <w:right w:val="none" w:sz="0" w:space="0" w:color="auto"/>
          </w:divBdr>
        </w:div>
        <w:div w:id="1568881337">
          <w:marLeft w:val="0"/>
          <w:marRight w:val="0"/>
          <w:marTop w:val="0"/>
          <w:marBottom w:val="0"/>
          <w:divBdr>
            <w:top w:val="none" w:sz="0" w:space="0" w:color="auto"/>
            <w:left w:val="none" w:sz="0" w:space="0" w:color="auto"/>
            <w:bottom w:val="none" w:sz="0" w:space="0" w:color="auto"/>
            <w:right w:val="none" w:sz="0" w:space="0" w:color="auto"/>
          </w:divBdr>
        </w:div>
        <w:div w:id="1539859470">
          <w:marLeft w:val="0"/>
          <w:marRight w:val="0"/>
          <w:marTop w:val="0"/>
          <w:marBottom w:val="0"/>
          <w:divBdr>
            <w:top w:val="none" w:sz="0" w:space="0" w:color="auto"/>
            <w:left w:val="none" w:sz="0" w:space="0" w:color="auto"/>
            <w:bottom w:val="none" w:sz="0" w:space="0" w:color="auto"/>
            <w:right w:val="none" w:sz="0" w:space="0" w:color="auto"/>
          </w:divBdr>
        </w:div>
        <w:div w:id="83233859">
          <w:marLeft w:val="0"/>
          <w:marRight w:val="0"/>
          <w:marTop w:val="0"/>
          <w:marBottom w:val="0"/>
          <w:divBdr>
            <w:top w:val="none" w:sz="0" w:space="0" w:color="auto"/>
            <w:left w:val="none" w:sz="0" w:space="0" w:color="auto"/>
            <w:bottom w:val="none" w:sz="0" w:space="0" w:color="auto"/>
            <w:right w:val="none" w:sz="0" w:space="0" w:color="auto"/>
          </w:divBdr>
        </w:div>
        <w:div w:id="1713460622">
          <w:marLeft w:val="0"/>
          <w:marRight w:val="0"/>
          <w:marTop w:val="0"/>
          <w:marBottom w:val="0"/>
          <w:divBdr>
            <w:top w:val="none" w:sz="0" w:space="0" w:color="auto"/>
            <w:left w:val="none" w:sz="0" w:space="0" w:color="auto"/>
            <w:bottom w:val="none" w:sz="0" w:space="0" w:color="auto"/>
            <w:right w:val="none" w:sz="0" w:space="0" w:color="auto"/>
          </w:divBdr>
        </w:div>
        <w:div w:id="1344823012">
          <w:marLeft w:val="0"/>
          <w:marRight w:val="0"/>
          <w:marTop w:val="0"/>
          <w:marBottom w:val="0"/>
          <w:divBdr>
            <w:top w:val="none" w:sz="0" w:space="0" w:color="auto"/>
            <w:left w:val="none" w:sz="0" w:space="0" w:color="auto"/>
            <w:bottom w:val="none" w:sz="0" w:space="0" w:color="auto"/>
            <w:right w:val="none" w:sz="0" w:space="0" w:color="auto"/>
          </w:divBdr>
        </w:div>
        <w:div w:id="1664770943">
          <w:marLeft w:val="0"/>
          <w:marRight w:val="0"/>
          <w:marTop w:val="0"/>
          <w:marBottom w:val="0"/>
          <w:divBdr>
            <w:top w:val="none" w:sz="0" w:space="0" w:color="auto"/>
            <w:left w:val="none" w:sz="0" w:space="0" w:color="auto"/>
            <w:bottom w:val="none" w:sz="0" w:space="0" w:color="auto"/>
            <w:right w:val="none" w:sz="0" w:space="0" w:color="auto"/>
          </w:divBdr>
        </w:div>
        <w:div w:id="671571271">
          <w:marLeft w:val="0"/>
          <w:marRight w:val="0"/>
          <w:marTop w:val="0"/>
          <w:marBottom w:val="0"/>
          <w:divBdr>
            <w:top w:val="none" w:sz="0" w:space="0" w:color="auto"/>
            <w:left w:val="none" w:sz="0" w:space="0" w:color="auto"/>
            <w:bottom w:val="none" w:sz="0" w:space="0" w:color="auto"/>
            <w:right w:val="none" w:sz="0" w:space="0" w:color="auto"/>
          </w:divBdr>
        </w:div>
        <w:div w:id="280307101">
          <w:marLeft w:val="0"/>
          <w:marRight w:val="0"/>
          <w:marTop w:val="0"/>
          <w:marBottom w:val="0"/>
          <w:divBdr>
            <w:top w:val="none" w:sz="0" w:space="0" w:color="auto"/>
            <w:left w:val="none" w:sz="0" w:space="0" w:color="auto"/>
            <w:bottom w:val="none" w:sz="0" w:space="0" w:color="auto"/>
            <w:right w:val="none" w:sz="0" w:space="0" w:color="auto"/>
          </w:divBdr>
        </w:div>
        <w:div w:id="158272909">
          <w:marLeft w:val="0"/>
          <w:marRight w:val="0"/>
          <w:marTop w:val="0"/>
          <w:marBottom w:val="0"/>
          <w:divBdr>
            <w:top w:val="none" w:sz="0" w:space="0" w:color="auto"/>
            <w:left w:val="none" w:sz="0" w:space="0" w:color="auto"/>
            <w:bottom w:val="none" w:sz="0" w:space="0" w:color="auto"/>
            <w:right w:val="none" w:sz="0" w:space="0" w:color="auto"/>
          </w:divBdr>
        </w:div>
        <w:div w:id="159392880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
        <w:div w:id="1174878571">
          <w:marLeft w:val="0"/>
          <w:marRight w:val="0"/>
          <w:marTop w:val="0"/>
          <w:marBottom w:val="0"/>
          <w:divBdr>
            <w:top w:val="none" w:sz="0" w:space="0" w:color="auto"/>
            <w:left w:val="none" w:sz="0" w:space="0" w:color="auto"/>
            <w:bottom w:val="none" w:sz="0" w:space="0" w:color="auto"/>
            <w:right w:val="none" w:sz="0" w:space="0" w:color="auto"/>
          </w:divBdr>
        </w:div>
        <w:div w:id="1341657488">
          <w:marLeft w:val="0"/>
          <w:marRight w:val="0"/>
          <w:marTop w:val="0"/>
          <w:marBottom w:val="0"/>
          <w:divBdr>
            <w:top w:val="none" w:sz="0" w:space="0" w:color="auto"/>
            <w:left w:val="none" w:sz="0" w:space="0" w:color="auto"/>
            <w:bottom w:val="none" w:sz="0" w:space="0" w:color="auto"/>
            <w:right w:val="none" w:sz="0" w:space="0" w:color="auto"/>
          </w:divBdr>
        </w:div>
        <w:div w:id="1437290608">
          <w:marLeft w:val="0"/>
          <w:marRight w:val="0"/>
          <w:marTop w:val="0"/>
          <w:marBottom w:val="0"/>
          <w:divBdr>
            <w:top w:val="none" w:sz="0" w:space="0" w:color="auto"/>
            <w:left w:val="none" w:sz="0" w:space="0" w:color="auto"/>
            <w:bottom w:val="none" w:sz="0" w:space="0" w:color="auto"/>
            <w:right w:val="none" w:sz="0" w:space="0" w:color="auto"/>
          </w:divBdr>
        </w:div>
        <w:div w:id="1775903850">
          <w:marLeft w:val="0"/>
          <w:marRight w:val="0"/>
          <w:marTop w:val="0"/>
          <w:marBottom w:val="0"/>
          <w:divBdr>
            <w:top w:val="none" w:sz="0" w:space="0" w:color="auto"/>
            <w:left w:val="none" w:sz="0" w:space="0" w:color="auto"/>
            <w:bottom w:val="none" w:sz="0" w:space="0" w:color="auto"/>
            <w:right w:val="none" w:sz="0" w:space="0" w:color="auto"/>
          </w:divBdr>
        </w:div>
        <w:div w:id="2062289819">
          <w:marLeft w:val="0"/>
          <w:marRight w:val="0"/>
          <w:marTop w:val="0"/>
          <w:marBottom w:val="0"/>
          <w:divBdr>
            <w:top w:val="none" w:sz="0" w:space="0" w:color="auto"/>
            <w:left w:val="none" w:sz="0" w:space="0" w:color="auto"/>
            <w:bottom w:val="none" w:sz="0" w:space="0" w:color="auto"/>
            <w:right w:val="none" w:sz="0" w:space="0" w:color="auto"/>
          </w:divBdr>
        </w:div>
        <w:div w:id="1070617760">
          <w:marLeft w:val="0"/>
          <w:marRight w:val="0"/>
          <w:marTop w:val="0"/>
          <w:marBottom w:val="0"/>
          <w:divBdr>
            <w:top w:val="none" w:sz="0" w:space="0" w:color="auto"/>
            <w:left w:val="none" w:sz="0" w:space="0" w:color="auto"/>
            <w:bottom w:val="none" w:sz="0" w:space="0" w:color="auto"/>
            <w:right w:val="none" w:sz="0" w:space="0" w:color="auto"/>
          </w:divBdr>
        </w:div>
        <w:div w:id="205601238">
          <w:marLeft w:val="0"/>
          <w:marRight w:val="0"/>
          <w:marTop w:val="0"/>
          <w:marBottom w:val="0"/>
          <w:divBdr>
            <w:top w:val="none" w:sz="0" w:space="0" w:color="auto"/>
            <w:left w:val="none" w:sz="0" w:space="0" w:color="auto"/>
            <w:bottom w:val="none" w:sz="0" w:space="0" w:color="auto"/>
            <w:right w:val="none" w:sz="0" w:space="0" w:color="auto"/>
          </w:divBdr>
        </w:div>
        <w:div w:id="1623072004">
          <w:marLeft w:val="0"/>
          <w:marRight w:val="0"/>
          <w:marTop w:val="0"/>
          <w:marBottom w:val="0"/>
          <w:divBdr>
            <w:top w:val="none" w:sz="0" w:space="0" w:color="auto"/>
            <w:left w:val="none" w:sz="0" w:space="0" w:color="auto"/>
            <w:bottom w:val="none" w:sz="0" w:space="0" w:color="auto"/>
            <w:right w:val="none" w:sz="0" w:space="0" w:color="auto"/>
          </w:divBdr>
        </w:div>
        <w:div w:id="911892982">
          <w:marLeft w:val="0"/>
          <w:marRight w:val="0"/>
          <w:marTop w:val="0"/>
          <w:marBottom w:val="0"/>
          <w:divBdr>
            <w:top w:val="none" w:sz="0" w:space="0" w:color="auto"/>
            <w:left w:val="none" w:sz="0" w:space="0" w:color="auto"/>
            <w:bottom w:val="none" w:sz="0" w:space="0" w:color="auto"/>
            <w:right w:val="none" w:sz="0" w:space="0" w:color="auto"/>
          </w:divBdr>
        </w:div>
        <w:div w:id="1167096004">
          <w:marLeft w:val="0"/>
          <w:marRight w:val="0"/>
          <w:marTop w:val="0"/>
          <w:marBottom w:val="0"/>
          <w:divBdr>
            <w:top w:val="none" w:sz="0" w:space="0" w:color="auto"/>
            <w:left w:val="none" w:sz="0" w:space="0" w:color="auto"/>
            <w:bottom w:val="none" w:sz="0" w:space="0" w:color="auto"/>
            <w:right w:val="none" w:sz="0" w:space="0" w:color="auto"/>
          </w:divBdr>
        </w:div>
        <w:div w:id="812479287">
          <w:marLeft w:val="0"/>
          <w:marRight w:val="0"/>
          <w:marTop w:val="0"/>
          <w:marBottom w:val="0"/>
          <w:divBdr>
            <w:top w:val="none" w:sz="0" w:space="0" w:color="auto"/>
            <w:left w:val="none" w:sz="0" w:space="0" w:color="auto"/>
            <w:bottom w:val="none" w:sz="0" w:space="0" w:color="auto"/>
            <w:right w:val="none" w:sz="0" w:space="0" w:color="auto"/>
          </w:divBdr>
        </w:div>
        <w:div w:id="659625164">
          <w:marLeft w:val="0"/>
          <w:marRight w:val="0"/>
          <w:marTop w:val="0"/>
          <w:marBottom w:val="0"/>
          <w:divBdr>
            <w:top w:val="none" w:sz="0" w:space="0" w:color="auto"/>
            <w:left w:val="none" w:sz="0" w:space="0" w:color="auto"/>
            <w:bottom w:val="none" w:sz="0" w:space="0" w:color="auto"/>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2098166386">
          <w:marLeft w:val="0"/>
          <w:marRight w:val="0"/>
          <w:marTop w:val="0"/>
          <w:marBottom w:val="0"/>
          <w:divBdr>
            <w:top w:val="none" w:sz="0" w:space="0" w:color="auto"/>
            <w:left w:val="none" w:sz="0" w:space="0" w:color="auto"/>
            <w:bottom w:val="none" w:sz="0" w:space="0" w:color="auto"/>
            <w:right w:val="none" w:sz="0" w:space="0" w:color="auto"/>
          </w:divBdr>
        </w:div>
        <w:div w:id="172845554">
          <w:marLeft w:val="0"/>
          <w:marRight w:val="0"/>
          <w:marTop w:val="0"/>
          <w:marBottom w:val="0"/>
          <w:divBdr>
            <w:top w:val="none" w:sz="0" w:space="0" w:color="auto"/>
            <w:left w:val="none" w:sz="0" w:space="0" w:color="auto"/>
            <w:bottom w:val="none" w:sz="0" w:space="0" w:color="auto"/>
            <w:right w:val="none" w:sz="0" w:space="0" w:color="auto"/>
          </w:divBdr>
        </w:div>
        <w:div w:id="513999363">
          <w:marLeft w:val="0"/>
          <w:marRight w:val="0"/>
          <w:marTop w:val="0"/>
          <w:marBottom w:val="0"/>
          <w:divBdr>
            <w:top w:val="none" w:sz="0" w:space="0" w:color="auto"/>
            <w:left w:val="none" w:sz="0" w:space="0" w:color="auto"/>
            <w:bottom w:val="none" w:sz="0" w:space="0" w:color="auto"/>
            <w:right w:val="none" w:sz="0" w:space="0" w:color="auto"/>
          </w:divBdr>
        </w:div>
        <w:div w:id="1051617607">
          <w:marLeft w:val="0"/>
          <w:marRight w:val="0"/>
          <w:marTop w:val="0"/>
          <w:marBottom w:val="0"/>
          <w:divBdr>
            <w:top w:val="none" w:sz="0" w:space="0" w:color="auto"/>
            <w:left w:val="none" w:sz="0" w:space="0" w:color="auto"/>
            <w:bottom w:val="none" w:sz="0" w:space="0" w:color="auto"/>
            <w:right w:val="none" w:sz="0" w:space="0" w:color="auto"/>
          </w:divBdr>
        </w:div>
        <w:div w:id="1973173693">
          <w:marLeft w:val="0"/>
          <w:marRight w:val="0"/>
          <w:marTop w:val="0"/>
          <w:marBottom w:val="0"/>
          <w:divBdr>
            <w:top w:val="none" w:sz="0" w:space="0" w:color="auto"/>
            <w:left w:val="none" w:sz="0" w:space="0" w:color="auto"/>
            <w:bottom w:val="none" w:sz="0" w:space="0" w:color="auto"/>
            <w:right w:val="none" w:sz="0" w:space="0" w:color="auto"/>
          </w:divBdr>
        </w:div>
        <w:div w:id="452482814">
          <w:marLeft w:val="0"/>
          <w:marRight w:val="0"/>
          <w:marTop w:val="0"/>
          <w:marBottom w:val="0"/>
          <w:divBdr>
            <w:top w:val="none" w:sz="0" w:space="0" w:color="auto"/>
            <w:left w:val="none" w:sz="0" w:space="0" w:color="auto"/>
            <w:bottom w:val="none" w:sz="0" w:space="0" w:color="auto"/>
            <w:right w:val="none" w:sz="0" w:space="0" w:color="auto"/>
          </w:divBdr>
        </w:div>
        <w:div w:id="1667322753">
          <w:marLeft w:val="0"/>
          <w:marRight w:val="0"/>
          <w:marTop w:val="0"/>
          <w:marBottom w:val="0"/>
          <w:divBdr>
            <w:top w:val="none" w:sz="0" w:space="0" w:color="auto"/>
            <w:left w:val="none" w:sz="0" w:space="0" w:color="auto"/>
            <w:bottom w:val="none" w:sz="0" w:space="0" w:color="auto"/>
            <w:right w:val="none" w:sz="0" w:space="0" w:color="auto"/>
          </w:divBdr>
        </w:div>
        <w:div w:id="254825493">
          <w:marLeft w:val="0"/>
          <w:marRight w:val="0"/>
          <w:marTop w:val="0"/>
          <w:marBottom w:val="0"/>
          <w:divBdr>
            <w:top w:val="none" w:sz="0" w:space="0" w:color="auto"/>
            <w:left w:val="none" w:sz="0" w:space="0" w:color="auto"/>
            <w:bottom w:val="none" w:sz="0" w:space="0" w:color="auto"/>
            <w:right w:val="none" w:sz="0" w:space="0" w:color="auto"/>
          </w:divBdr>
        </w:div>
        <w:div w:id="1284190075">
          <w:marLeft w:val="0"/>
          <w:marRight w:val="0"/>
          <w:marTop w:val="0"/>
          <w:marBottom w:val="0"/>
          <w:divBdr>
            <w:top w:val="none" w:sz="0" w:space="0" w:color="auto"/>
            <w:left w:val="none" w:sz="0" w:space="0" w:color="auto"/>
            <w:bottom w:val="none" w:sz="0" w:space="0" w:color="auto"/>
            <w:right w:val="none" w:sz="0" w:space="0" w:color="auto"/>
          </w:divBdr>
        </w:div>
        <w:div w:id="364715257">
          <w:marLeft w:val="0"/>
          <w:marRight w:val="0"/>
          <w:marTop w:val="0"/>
          <w:marBottom w:val="0"/>
          <w:divBdr>
            <w:top w:val="none" w:sz="0" w:space="0" w:color="auto"/>
            <w:left w:val="none" w:sz="0" w:space="0" w:color="auto"/>
            <w:bottom w:val="none" w:sz="0" w:space="0" w:color="auto"/>
            <w:right w:val="none" w:sz="0" w:space="0" w:color="auto"/>
          </w:divBdr>
        </w:div>
        <w:div w:id="2045589752">
          <w:marLeft w:val="0"/>
          <w:marRight w:val="0"/>
          <w:marTop w:val="0"/>
          <w:marBottom w:val="0"/>
          <w:divBdr>
            <w:top w:val="none" w:sz="0" w:space="0" w:color="auto"/>
            <w:left w:val="none" w:sz="0" w:space="0" w:color="auto"/>
            <w:bottom w:val="none" w:sz="0" w:space="0" w:color="auto"/>
            <w:right w:val="none" w:sz="0" w:space="0" w:color="auto"/>
          </w:divBdr>
        </w:div>
        <w:div w:id="275867306">
          <w:marLeft w:val="0"/>
          <w:marRight w:val="0"/>
          <w:marTop w:val="0"/>
          <w:marBottom w:val="0"/>
          <w:divBdr>
            <w:top w:val="none" w:sz="0" w:space="0" w:color="auto"/>
            <w:left w:val="none" w:sz="0" w:space="0" w:color="auto"/>
            <w:bottom w:val="none" w:sz="0" w:space="0" w:color="auto"/>
            <w:right w:val="none" w:sz="0" w:space="0" w:color="auto"/>
          </w:divBdr>
        </w:div>
        <w:div w:id="895704128">
          <w:marLeft w:val="0"/>
          <w:marRight w:val="0"/>
          <w:marTop w:val="0"/>
          <w:marBottom w:val="0"/>
          <w:divBdr>
            <w:top w:val="none" w:sz="0" w:space="0" w:color="auto"/>
            <w:left w:val="none" w:sz="0" w:space="0" w:color="auto"/>
            <w:bottom w:val="none" w:sz="0" w:space="0" w:color="auto"/>
            <w:right w:val="none" w:sz="0" w:space="0" w:color="auto"/>
          </w:divBdr>
        </w:div>
        <w:div w:id="591356359">
          <w:marLeft w:val="0"/>
          <w:marRight w:val="0"/>
          <w:marTop w:val="0"/>
          <w:marBottom w:val="0"/>
          <w:divBdr>
            <w:top w:val="none" w:sz="0" w:space="0" w:color="auto"/>
            <w:left w:val="none" w:sz="0" w:space="0" w:color="auto"/>
            <w:bottom w:val="none" w:sz="0" w:space="0" w:color="auto"/>
            <w:right w:val="none" w:sz="0" w:space="0" w:color="auto"/>
          </w:divBdr>
        </w:div>
        <w:div w:id="784546813">
          <w:marLeft w:val="0"/>
          <w:marRight w:val="0"/>
          <w:marTop w:val="0"/>
          <w:marBottom w:val="0"/>
          <w:divBdr>
            <w:top w:val="none" w:sz="0" w:space="0" w:color="auto"/>
            <w:left w:val="none" w:sz="0" w:space="0" w:color="auto"/>
            <w:bottom w:val="none" w:sz="0" w:space="0" w:color="auto"/>
            <w:right w:val="none" w:sz="0" w:space="0" w:color="auto"/>
          </w:divBdr>
        </w:div>
        <w:div w:id="1950770702">
          <w:marLeft w:val="0"/>
          <w:marRight w:val="0"/>
          <w:marTop w:val="0"/>
          <w:marBottom w:val="0"/>
          <w:divBdr>
            <w:top w:val="none" w:sz="0" w:space="0" w:color="auto"/>
            <w:left w:val="none" w:sz="0" w:space="0" w:color="auto"/>
            <w:bottom w:val="none" w:sz="0" w:space="0" w:color="auto"/>
            <w:right w:val="none" w:sz="0" w:space="0" w:color="auto"/>
          </w:divBdr>
        </w:div>
        <w:div w:id="1214342844">
          <w:marLeft w:val="0"/>
          <w:marRight w:val="0"/>
          <w:marTop w:val="0"/>
          <w:marBottom w:val="0"/>
          <w:divBdr>
            <w:top w:val="none" w:sz="0" w:space="0" w:color="auto"/>
            <w:left w:val="none" w:sz="0" w:space="0" w:color="auto"/>
            <w:bottom w:val="none" w:sz="0" w:space="0" w:color="auto"/>
            <w:right w:val="none" w:sz="0" w:space="0" w:color="auto"/>
          </w:divBdr>
        </w:div>
        <w:div w:id="1613701979">
          <w:marLeft w:val="0"/>
          <w:marRight w:val="0"/>
          <w:marTop w:val="0"/>
          <w:marBottom w:val="0"/>
          <w:divBdr>
            <w:top w:val="none" w:sz="0" w:space="0" w:color="auto"/>
            <w:left w:val="none" w:sz="0" w:space="0" w:color="auto"/>
            <w:bottom w:val="none" w:sz="0" w:space="0" w:color="auto"/>
            <w:right w:val="none" w:sz="0" w:space="0" w:color="auto"/>
          </w:divBdr>
        </w:div>
        <w:div w:id="2052723982">
          <w:marLeft w:val="0"/>
          <w:marRight w:val="0"/>
          <w:marTop w:val="0"/>
          <w:marBottom w:val="0"/>
          <w:divBdr>
            <w:top w:val="none" w:sz="0" w:space="0" w:color="auto"/>
            <w:left w:val="none" w:sz="0" w:space="0" w:color="auto"/>
            <w:bottom w:val="none" w:sz="0" w:space="0" w:color="auto"/>
            <w:right w:val="none" w:sz="0" w:space="0" w:color="auto"/>
          </w:divBdr>
        </w:div>
        <w:div w:id="1350253024">
          <w:marLeft w:val="0"/>
          <w:marRight w:val="0"/>
          <w:marTop w:val="0"/>
          <w:marBottom w:val="0"/>
          <w:divBdr>
            <w:top w:val="none" w:sz="0" w:space="0" w:color="auto"/>
            <w:left w:val="none" w:sz="0" w:space="0" w:color="auto"/>
            <w:bottom w:val="none" w:sz="0" w:space="0" w:color="auto"/>
            <w:right w:val="none" w:sz="0" w:space="0" w:color="auto"/>
          </w:divBdr>
        </w:div>
        <w:div w:id="1346983387">
          <w:marLeft w:val="0"/>
          <w:marRight w:val="0"/>
          <w:marTop w:val="0"/>
          <w:marBottom w:val="0"/>
          <w:divBdr>
            <w:top w:val="none" w:sz="0" w:space="0" w:color="auto"/>
            <w:left w:val="none" w:sz="0" w:space="0" w:color="auto"/>
            <w:bottom w:val="none" w:sz="0" w:space="0" w:color="auto"/>
            <w:right w:val="none" w:sz="0" w:space="0" w:color="auto"/>
          </w:divBdr>
        </w:div>
        <w:div w:id="1564566316">
          <w:marLeft w:val="0"/>
          <w:marRight w:val="0"/>
          <w:marTop w:val="0"/>
          <w:marBottom w:val="0"/>
          <w:divBdr>
            <w:top w:val="none" w:sz="0" w:space="0" w:color="auto"/>
            <w:left w:val="none" w:sz="0" w:space="0" w:color="auto"/>
            <w:bottom w:val="none" w:sz="0" w:space="0" w:color="auto"/>
            <w:right w:val="none" w:sz="0" w:space="0" w:color="auto"/>
          </w:divBdr>
        </w:div>
        <w:div w:id="1061945824">
          <w:marLeft w:val="0"/>
          <w:marRight w:val="0"/>
          <w:marTop w:val="0"/>
          <w:marBottom w:val="0"/>
          <w:divBdr>
            <w:top w:val="none" w:sz="0" w:space="0" w:color="auto"/>
            <w:left w:val="none" w:sz="0" w:space="0" w:color="auto"/>
            <w:bottom w:val="none" w:sz="0" w:space="0" w:color="auto"/>
            <w:right w:val="none" w:sz="0" w:space="0" w:color="auto"/>
          </w:divBdr>
        </w:div>
        <w:div w:id="42948274">
          <w:marLeft w:val="0"/>
          <w:marRight w:val="0"/>
          <w:marTop w:val="0"/>
          <w:marBottom w:val="0"/>
          <w:divBdr>
            <w:top w:val="none" w:sz="0" w:space="0" w:color="auto"/>
            <w:left w:val="none" w:sz="0" w:space="0" w:color="auto"/>
            <w:bottom w:val="none" w:sz="0" w:space="0" w:color="auto"/>
            <w:right w:val="none" w:sz="0" w:space="0" w:color="auto"/>
          </w:divBdr>
        </w:div>
        <w:div w:id="112946737">
          <w:marLeft w:val="0"/>
          <w:marRight w:val="0"/>
          <w:marTop w:val="0"/>
          <w:marBottom w:val="0"/>
          <w:divBdr>
            <w:top w:val="none" w:sz="0" w:space="0" w:color="auto"/>
            <w:left w:val="none" w:sz="0" w:space="0" w:color="auto"/>
            <w:bottom w:val="none" w:sz="0" w:space="0" w:color="auto"/>
            <w:right w:val="none" w:sz="0" w:space="0" w:color="auto"/>
          </w:divBdr>
        </w:div>
        <w:div w:id="26880419">
          <w:marLeft w:val="0"/>
          <w:marRight w:val="0"/>
          <w:marTop w:val="0"/>
          <w:marBottom w:val="0"/>
          <w:divBdr>
            <w:top w:val="none" w:sz="0" w:space="0" w:color="auto"/>
            <w:left w:val="none" w:sz="0" w:space="0" w:color="auto"/>
            <w:bottom w:val="none" w:sz="0" w:space="0" w:color="auto"/>
            <w:right w:val="none" w:sz="0" w:space="0" w:color="auto"/>
          </w:divBdr>
        </w:div>
        <w:div w:id="1992710169">
          <w:marLeft w:val="0"/>
          <w:marRight w:val="0"/>
          <w:marTop w:val="0"/>
          <w:marBottom w:val="0"/>
          <w:divBdr>
            <w:top w:val="none" w:sz="0" w:space="0" w:color="auto"/>
            <w:left w:val="none" w:sz="0" w:space="0" w:color="auto"/>
            <w:bottom w:val="none" w:sz="0" w:space="0" w:color="auto"/>
            <w:right w:val="none" w:sz="0" w:space="0" w:color="auto"/>
          </w:divBdr>
        </w:div>
        <w:div w:id="1320234803">
          <w:marLeft w:val="0"/>
          <w:marRight w:val="0"/>
          <w:marTop w:val="0"/>
          <w:marBottom w:val="0"/>
          <w:divBdr>
            <w:top w:val="none" w:sz="0" w:space="0" w:color="auto"/>
            <w:left w:val="none" w:sz="0" w:space="0" w:color="auto"/>
            <w:bottom w:val="none" w:sz="0" w:space="0" w:color="auto"/>
            <w:right w:val="none" w:sz="0" w:space="0" w:color="auto"/>
          </w:divBdr>
        </w:div>
        <w:div w:id="1032808160">
          <w:marLeft w:val="0"/>
          <w:marRight w:val="0"/>
          <w:marTop w:val="0"/>
          <w:marBottom w:val="0"/>
          <w:divBdr>
            <w:top w:val="none" w:sz="0" w:space="0" w:color="auto"/>
            <w:left w:val="none" w:sz="0" w:space="0" w:color="auto"/>
            <w:bottom w:val="none" w:sz="0" w:space="0" w:color="auto"/>
            <w:right w:val="none" w:sz="0" w:space="0" w:color="auto"/>
          </w:divBdr>
        </w:div>
        <w:div w:id="1182743612">
          <w:marLeft w:val="0"/>
          <w:marRight w:val="0"/>
          <w:marTop w:val="0"/>
          <w:marBottom w:val="0"/>
          <w:divBdr>
            <w:top w:val="none" w:sz="0" w:space="0" w:color="auto"/>
            <w:left w:val="none" w:sz="0" w:space="0" w:color="auto"/>
            <w:bottom w:val="none" w:sz="0" w:space="0" w:color="auto"/>
            <w:right w:val="none" w:sz="0" w:space="0" w:color="auto"/>
          </w:divBdr>
        </w:div>
        <w:div w:id="1434931784">
          <w:marLeft w:val="0"/>
          <w:marRight w:val="0"/>
          <w:marTop w:val="0"/>
          <w:marBottom w:val="0"/>
          <w:divBdr>
            <w:top w:val="none" w:sz="0" w:space="0" w:color="auto"/>
            <w:left w:val="none" w:sz="0" w:space="0" w:color="auto"/>
            <w:bottom w:val="none" w:sz="0" w:space="0" w:color="auto"/>
            <w:right w:val="none" w:sz="0" w:space="0" w:color="auto"/>
          </w:divBdr>
        </w:div>
        <w:div w:id="626815584">
          <w:marLeft w:val="0"/>
          <w:marRight w:val="0"/>
          <w:marTop w:val="0"/>
          <w:marBottom w:val="0"/>
          <w:divBdr>
            <w:top w:val="none" w:sz="0" w:space="0" w:color="auto"/>
            <w:left w:val="none" w:sz="0" w:space="0" w:color="auto"/>
            <w:bottom w:val="none" w:sz="0" w:space="0" w:color="auto"/>
            <w:right w:val="none" w:sz="0" w:space="0" w:color="auto"/>
          </w:divBdr>
        </w:div>
        <w:div w:id="1934439034">
          <w:marLeft w:val="0"/>
          <w:marRight w:val="0"/>
          <w:marTop w:val="0"/>
          <w:marBottom w:val="0"/>
          <w:divBdr>
            <w:top w:val="none" w:sz="0" w:space="0" w:color="auto"/>
            <w:left w:val="none" w:sz="0" w:space="0" w:color="auto"/>
            <w:bottom w:val="none" w:sz="0" w:space="0" w:color="auto"/>
            <w:right w:val="none" w:sz="0" w:space="0" w:color="auto"/>
          </w:divBdr>
        </w:div>
        <w:div w:id="124590964">
          <w:marLeft w:val="0"/>
          <w:marRight w:val="0"/>
          <w:marTop w:val="0"/>
          <w:marBottom w:val="0"/>
          <w:divBdr>
            <w:top w:val="none" w:sz="0" w:space="0" w:color="auto"/>
            <w:left w:val="none" w:sz="0" w:space="0" w:color="auto"/>
            <w:bottom w:val="none" w:sz="0" w:space="0" w:color="auto"/>
            <w:right w:val="none" w:sz="0" w:space="0" w:color="auto"/>
          </w:divBdr>
        </w:div>
        <w:div w:id="1050961472">
          <w:marLeft w:val="0"/>
          <w:marRight w:val="0"/>
          <w:marTop w:val="0"/>
          <w:marBottom w:val="0"/>
          <w:divBdr>
            <w:top w:val="none" w:sz="0" w:space="0" w:color="auto"/>
            <w:left w:val="none" w:sz="0" w:space="0" w:color="auto"/>
            <w:bottom w:val="none" w:sz="0" w:space="0" w:color="auto"/>
            <w:right w:val="none" w:sz="0" w:space="0" w:color="auto"/>
          </w:divBdr>
        </w:div>
        <w:div w:id="1148324395">
          <w:marLeft w:val="0"/>
          <w:marRight w:val="0"/>
          <w:marTop w:val="0"/>
          <w:marBottom w:val="0"/>
          <w:divBdr>
            <w:top w:val="none" w:sz="0" w:space="0" w:color="auto"/>
            <w:left w:val="none" w:sz="0" w:space="0" w:color="auto"/>
            <w:bottom w:val="none" w:sz="0" w:space="0" w:color="auto"/>
            <w:right w:val="none" w:sz="0" w:space="0" w:color="auto"/>
          </w:divBdr>
        </w:div>
        <w:div w:id="548493014">
          <w:marLeft w:val="0"/>
          <w:marRight w:val="0"/>
          <w:marTop w:val="0"/>
          <w:marBottom w:val="0"/>
          <w:divBdr>
            <w:top w:val="none" w:sz="0" w:space="0" w:color="auto"/>
            <w:left w:val="none" w:sz="0" w:space="0" w:color="auto"/>
            <w:bottom w:val="none" w:sz="0" w:space="0" w:color="auto"/>
            <w:right w:val="none" w:sz="0" w:space="0" w:color="auto"/>
          </w:divBdr>
        </w:div>
        <w:div w:id="1620143681">
          <w:marLeft w:val="0"/>
          <w:marRight w:val="0"/>
          <w:marTop w:val="0"/>
          <w:marBottom w:val="0"/>
          <w:divBdr>
            <w:top w:val="none" w:sz="0" w:space="0" w:color="auto"/>
            <w:left w:val="none" w:sz="0" w:space="0" w:color="auto"/>
            <w:bottom w:val="none" w:sz="0" w:space="0" w:color="auto"/>
            <w:right w:val="none" w:sz="0" w:space="0" w:color="auto"/>
          </w:divBdr>
        </w:div>
        <w:div w:id="1464737487">
          <w:marLeft w:val="0"/>
          <w:marRight w:val="0"/>
          <w:marTop w:val="0"/>
          <w:marBottom w:val="0"/>
          <w:divBdr>
            <w:top w:val="none" w:sz="0" w:space="0" w:color="auto"/>
            <w:left w:val="none" w:sz="0" w:space="0" w:color="auto"/>
            <w:bottom w:val="none" w:sz="0" w:space="0" w:color="auto"/>
            <w:right w:val="none" w:sz="0" w:space="0" w:color="auto"/>
          </w:divBdr>
        </w:div>
        <w:div w:id="1881043830">
          <w:marLeft w:val="0"/>
          <w:marRight w:val="0"/>
          <w:marTop w:val="0"/>
          <w:marBottom w:val="0"/>
          <w:divBdr>
            <w:top w:val="none" w:sz="0" w:space="0" w:color="auto"/>
            <w:left w:val="none" w:sz="0" w:space="0" w:color="auto"/>
            <w:bottom w:val="none" w:sz="0" w:space="0" w:color="auto"/>
            <w:right w:val="none" w:sz="0" w:space="0" w:color="auto"/>
          </w:divBdr>
        </w:div>
        <w:div w:id="676155363">
          <w:marLeft w:val="0"/>
          <w:marRight w:val="0"/>
          <w:marTop w:val="0"/>
          <w:marBottom w:val="0"/>
          <w:divBdr>
            <w:top w:val="none" w:sz="0" w:space="0" w:color="auto"/>
            <w:left w:val="none" w:sz="0" w:space="0" w:color="auto"/>
            <w:bottom w:val="none" w:sz="0" w:space="0" w:color="auto"/>
            <w:right w:val="none" w:sz="0" w:space="0" w:color="auto"/>
          </w:divBdr>
        </w:div>
        <w:div w:id="1536653516">
          <w:marLeft w:val="0"/>
          <w:marRight w:val="0"/>
          <w:marTop w:val="0"/>
          <w:marBottom w:val="0"/>
          <w:divBdr>
            <w:top w:val="none" w:sz="0" w:space="0" w:color="auto"/>
            <w:left w:val="none" w:sz="0" w:space="0" w:color="auto"/>
            <w:bottom w:val="none" w:sz="0" w:space="0" w:color="auto"/>
            <w:right w:val="none" w:sz="0" w:space="0" w:color="auto"/>
          </w:divBdr>
        </w:div>
        <w:div w:id="1279995830">
          <w:marLeft w:val="0"/>
          <w:marRight w:val="0"/>
          <w:marTop w:val="0"/>
          <w:marBottom w:val="0"/>
          <w:divBdr>
            <w:top w:val="none" w:sz="0" w:space="0" w:color="auto"/>
            <w:left w:val="none" w:sz="0" w:space="0" w:color="auto"/>
            <w:bottom w:val="none" w:sz="0" w:space="0" w:color="auto"/>
            <w:right w:val="none" w:sz="0" w:space="0" w:color="auto"/>
          </w:divBdr>
        </w:div>
        <w:div w:id="2043741999">
          <w:marLeft w:val="0"/>
          <w:marRight w:val="0"/>
          <w:marTop w:val="0"/>
          <w:marBottom w:val="0"/>
          <w:divBdr>
            <w:top w:val="none" w:sz="0" w:space="0" w:color="auto"/>
            <w:left w:val="none" w:sz="0" w:space="0" w:color="auto"/>
            <w:bottom w:val="none" w:sz="0" w:space="0" w:color="auto"/>
            <w:right w:val="none" w:sz="0" w:space="0" w:color="auto"/>
          </w:divBdr>
        </w:div>
        <w:div w:id="679160459">
          <w:marLeft w:val="0"/>
          <w:marRight w:val="0"/>
          <w:marTop w:val="0"/>
          <w:marBottom w:val="0"/>
          <w:divBdr>
            <w:top w:val="none" w:sz="0" w:space="0" w:color="auto"/>
            <w:left w:val="none" w:sz="0" w:space="0" w:color="auto"/>
            <w:bottom w:val="none" w:sz="0" w:space="0" w:color="auto"/>
            <w:right w:val="none" w:sz="0" w:space="0" w:color="auto"/>
          </w:divBdr>
        </w:div>
        <w:div w:id="428624000">
          <w:marLeft w:val="0"/>
          <w:marRight w:val="0"/>
          <w:marTop w:val="0"/>
          <w:marBottom w:val="0"/>
          <w:divBdr>
            <w:top w:val="none" w:sz="0" w:space="0" w:color="auto"/>
            <w:left w:val="none" w:sz="0" w:space="0" w:color="auto"/>
            <w:bottom w:val="none" w:sz="0" w:space="0" w:color="auto"/>
            <w:right w:val="none" w:sz="0" w:space="0" w:color="auto"/>
          </w:divBdr>
        </w:div>
        <w:div w:id="1774278963">
          <w:marLeft w:val="0"/>
          <w:marRight w:val="0"/>
          <w:marTop w:val="0"/>
          <w:marBottom w:val="0"/>
          <w:divBdr>
            <w:top w:val="none" w:sz="0" w:space="0" w:color="auto"/>
            <w:left w:val="none" w:sz="0" w:space="0" w:color="auto"/>
            <w:bottom w:val="none" w:sz="0" w:space="0" w:color="auto"/>
            <w:right w:val="none" w:sz="0" w:space="0" w:color="auto"/>
          </w:divBdr>
        </w:div>
        <w:div w:id="617614041">
          <w:marLeft w:val="0"/>
          <w:marRight w:val="0"/>
          <w:marTop w:val="0"/>
          <w:marBottom w:val="0"/>
          <w:divBdr>
            <w:top w:val="none" w:sz="0" w:space="0" w:color="auto"/>
            <w:left w:val="none" w:sz="0" w:space="0" w:color="auto"/>
            <w:bottom w:val="none" w:sz="0" w:space="0" w:color="auto"/>
            <w:right w:val="none" w:sz="0" w:space="0" w:color="auto"/>
          </w:divBdr>
        </w:div>
        <w:div w:id="916281651">
          <w:marLeft w:val="0"/>
          <w:marRight w:val="0"/>
          <w:marTop w:val="0"/>
          <w:marBottom w:val="0"/>
          <w:divBdr>
            <w:top w:val="none" w:sz="0" w:space="0" w:color="auto"/>
            <w:left w:val="none" w:sz="0" w:space="0" w:color="auto"/>
            <w:bottom w:val="none" w:sz="0" w:space="0" w:color="auto"/>
            <w:right w:val="none" w:sz="0" w:space="0" w:color="auto"/>
          </w:divBdr>
        </w:div>
        <w:div w:id="492914410">
          <w:marLeft w:val="0"/>
          <w:marRight w:val="0"/>
          <w:marTop w:val="0"/>
          <w:marBottom w:val="0"/>
          <w:divBdr>
            <w:top w:val="none" w:sz="0" w:space="0" w:color="auto"/>
            <w:left w:val="none" w:sz="0" w:space="0" w:color="auto"/>
            <w:bottom w:val="none" w:sz="0" w:space="0" w:color="auto"/>
            <w:right w:val="none" w:sz="0" w:space="0" w:color="auto"/>
          </w:divBdr>
        </w:div>
        <w:div w:id="303631629">
          <w:marLeft w:val="0"/>
          <w:marRight w:val="0"/>
          <w:marTop w:val="0"/>
          <w:marBottom w:val="0"/>
          <w:divBdr>
            <w:top w:val="none" w:sz="0" w:space="0" w:color="auto"/>
            <w:left w:val="none" w:sz="0" w:space="0" w:color="auto"/>
            <w:bottom w:val="none" w:sz="0" w:space="0" w:color="auto"/>
            <w:right w:val="none" w:sz="0" w:space="0" w:color="auto"/>
          </w:divBdr>
        </w:div>
        <w:div w:id="1251964851">
          <w:marLeft w:val="0"/>
          <w:marRight w:val="0"/>
          <w:marTop w:val="0"/>
          <w:marBottom w:val="0"/>
          <w:divBdr>
            <w:top w:val="none" w:sz="0" w:space="0" w:color="auto"/>
            <w:left w:val="none" w:sz="0" w:space="0" w:color="auto"/>
            <w:bottom w:val="none" w:sz="0" w:space="0" w:color="auto"/>
            <w:right w:val="none" w:sz="0" w:space="0" w:color="auto"/>
          </w:divBdr>
        </w:div>
        <w:div w:id="855119326">
          <w:marLeft w:val="0"/>
          <w:marRight w:val="0"/>
          <w:marTop w:val="0"/>
          <w:marBottom w:val="0"/>
          <w:divBdr>
            <w:top w:val="none" w:sz="0" w:space="0" w:color="auto"/>
            <w:left w:val="none" w:sz="0" w:space="0" w:color="auto"/>
            <w:bottom w:val="none" w:sz="0" w:space="0" w:color="auto"/>
            <w:right w:val="none" w:sz="0" w:space="0" w:color="auto"/>
          </w:divBdr>
        </w:div>
        <w:div w:id="2095322297">
          <w:marLeft w:val="0"/>
          <w:marRight w:val="0"/>
          <w:marTop w:val="0"/>
          <w:marBottom w:val="0"/>
          <w:divBdr>
            <w:top w:val="none" w:sz="0" w:space="0" w:color="auto"/>
            <w:left w:val="none" w:sz="0" w:space="0" w:color="auto"/>
            <w:bottom w:val="none" w:sz="0" w:space="0" w:color="auto"/>
            <w:right w:val="none" w:sz="0" w:space="0" w:color="auto"/>
          </w:divBdr>
        </w:div>
        <w:div w:id="294986534">
          <w:marLeft w:val="0"/>
          <w:marRight w:val="0"/>
          <w:marTop w:val="0"/>
          <w:marBottom w:val="0"/>
          <w:divBdr>
            <w:top w:val="none" w:sz="0" w:space="0" w:color="auto"/>
            <w:left w:val="none" w:sz="0" w:space="0" w:color="auto"/>
            <w:bottom w:val="none" w:sz="0" w:space="0" w:color="auto"/>
            <w:right w:val="none" w:sz="0" w:space="0" w:color="auto"/>
          </w:divBdr>
        </w:div>
        <w:div w:id="80958662">
          <w:marLeft w:val="0"/>
          <w:marRight w:val="0"/>
          <w:marTop w:val="0"/>
          <w:marBottom w:val="0"/>
          <w:divBdr>
            <w:top w:val="none" w:sz="0" w:space="0" w:color="auto"/>
            <w:left w:val="none" w:sz="0" w:space="0" w:color="auto"/>
            <w:bottom w:val="none" w:sz="0" w:space="0" w:color="auto"/>
            <w:right w:val="none" w:sz="0" w:space="0" w:color="auto"/>
          </w:divBdr>
        </w:div>
        <w:div w:id="1617104676">
          <w:marLeft w:val="0"/>
          <w:marRight w:val="0"/>
          <w:marTop w:val="0"/>
          <w:marBottom w:val="0"/>
          <w:divBdr>
            <w:top w:val="none" w:sz="0" w:space="0" w:color="auto"/>
            <w:left w:val="none" w:sz="0" w:space="0" w:color="auto"/>
            <w:bottom w:val="none" w:sz="0" w:space="0" w:color="auto"/>
            <w:right w:val="none" w:sz="0" w:space="0" w:color="auto"/>
          </w:divBdr>
        </w:div>
        <w:div w:id="1843624811">
          <w:marLeft w:val="0"/>
          <w:marRight w:val="0"/>
          <w:marTop w:val="0"/>
          <w:marBottom w:val="0"/>
          <w:divBdr>
            <w:top w:val="none" w:sz="0" w:space="0" w:color="auto"/>
            <w:left w:val="none" w:sz="0" w:space="0" w:color="auto"/>
            <w:bottom w:val="none" w:sz="0" w:space="0" w:color="auto"/>
            <w:right w:val="none" w:sz="0" w:space="0" w:color="auto"/>
          </w:divBdr>
        </w:div>
        <w:div w:id="1480342548">
          <w:marLeft w:val="0"/>
          <w:marRight w:val="0"/>
          <w:marTop w:val="0"/>
          <w:marBottom w:val="0"/>
          <w:divBdr>
            <w:top w:val="none" w:sz="0" w:space="0" w:color="auto"/>
            <w:left w:val="none" w:sz="0" w:space="0" w:color="auto"/>
            <w:bottom w:val="none" w:sz="0" w:space="0" w:color="auto"/>
            <w:right w:val="none" w:sz="0" w:space="0" w:color="auto"/>
          </w:divBdr>
        </w:div>
        <w:div w:id="1918972897">
          <w:marLeft w:val="0"/>
          <w:marRight w:val="0"/>
          <w:marTop w:val="0"/>
          <w:marBottom w:val="0"/>
          <w:divBdr>
            <w:top w:val="none" w:sz="0" w:space="0" w:color="auto"/>
            <w:left w:val="none" w:sz="0" w:space="0" w:color="auto"/>
            <w:bottom w:val="none" w:sz="0" w:space="0" w:color="auto"/>
            <w:right w:val="none" w:sz="0" w:space="0" w:color="auto"/>
          </w:divBdr>
        </w:div>
        <w:div w:id="1617756918">
          <w:marLeft w:val="0"/>
          <w:marRight w:val="0"/>
          <w:marTop w:val="0"/>
          <w:marBottom w:val="0"/>
          <w:divBdr>
            <w:top w:val="none" w:sz="0" w:space="0" w:color="auto"/>
            <w:left w:val="none" w:sz="0" w:space="0" w:color="auto"/>
            <w:bottom w:val="none" w:sz="0" w:space="0" w:color="auto"/>
            <w:right w:val="none" w:sz="0" w:space="0" w:color="auto"/>
          </w:divBdr>
        </w:div>
        <w:div w:id="609821726">
          <w:marLeft w:val="0"/>
          <w:marRight w:val="0"/>
          <w:marTop w:val="0"/>
          <w:marBottom w:val="0"/>
          <w:divBdr>
            <w:top w:val="none" w:sz="0" w:space="0" w:color="auto"/>
            <w:left w:val="none" w:sz="0" w:space="0" w:color="auto"/>
            <w:bottom w:val="none" w:sz="0" w:space="0" w:color="auto"/>
            <w:right w:val="none" w:sz="0" w:space="0" w:color="auto"/>
          </w:divBdr>
        </w:div>
        <w:div w:id="619804381">
          <w:marLeft w:val="0"/>
          <w:marRight w:val="0"/>
          <w:marTop w:val="0"/>
          <w:marBottom w:val="0"/>
          <w:divBdr>
            <w:top w:val="none" w:sz="0" w:space="0" w:color="auto"/>
            <w:left w:val="none" w:sz="0" w:space="0" w:color="auto"/>
            <w:bottom w:val="none" w:sz="0" w:space="0" w:color="auto"/>
            <w:right w:val="none" w:sz="0" w:space="0" w:color="auto"/>
          </w:divBdr>
        </w:div>
        <w:div w:id="862325264">
          <w:marLeft w:val="0"/>
          <w:marRight w:val="0"/>
          <w:marTop w:val="0"/>
          <w:marBottom w:val="0"/>
          <w:divBdr>
            <w:top w:val="none" w:sz="0" w:space="0" w:color="auto"/>
            <w:left w:val="none" w:sz="0" w:space="0" w:color="auto"/>
            <w:bottom w:val="none" w:sz="0" w:space="0" w:color="auto"/>
            <w:right w:val="none" w:sz="0" w:space="0" w:color="auto"/>
          </w:divBdr>
        </w:div>
        <w:div w:id="131412156">
          <w:marLeft w:val="0"/>
          <w:marRight w:val="0"/>
          <w:marTop w:val="0"/>
          <w:marBottom w:val="0"/>
          <w:divBdr>
            <w:top w:val="none" w:sz="0" w:space="0" w:color="auto"/>
            <w:left w:val="none" w:sz="0" w:space="0" w:color="auto"/>
            <w:bottom w:val="none" w:sz="0" w:space="0" w:color="auto"/>
            <w:right w:val="none" w:sz="0" w:space="0" w:color="auto"/>
          </w:divBdr>
        </w:div>
        <w:div w:id="1068192363">
          <w:marLeft w:val="0"/>
          <w:marRight w:val="0"/>
          <w:marTop w:val="0"/>
          <w:marBottom w:val="0"/>
          <w:divBdr>
            <w:top w:val="none" w:sz="0" w:space="0" w:color="auto"/>
            <w:left w:val="none" w:sz="0" w:space="0" w:color="auto"/>
            <w:bottom w:val="none" w:sz="0" w:space="0" w:color="auto"/>
            <w:right w:val="none" w:sz="0" w:space="0" w:color="auto"/>
          </w:divBdr>
        </w:div>
        <w:div w:id="1694375695">
          <w:marLeft w:val="0"/>
          <w:marRight w:val="0"/>
          <w:marTop w:val="0"/>
          <w:marBottom w:val="0"/>
          <w:divBdr>
            <w:top w:val="none" w:sz="0" w:space="0" w:color="auto"/>
            <w:left w:val="none" w:sz="0" w:space="0" w:color="auto"/>
            <w:bottom w:val="none" w:sz="0" w:space="0" w:color="auto"/>
            <w:right w:val="none" w:sz="0" w:space="0" w:color="auto"/>
          </w:divBdr>
        </w:div>
        <w:div w:id="131600895">
          <w:marLeft w:val="0"/>
          <w:marRight w:val="0"/>
          <w:marTop w:val="0"/>
          <w:marBottom w:val="0"/>
          <w:divBdr>
            <w:top w:val="none" w:sz="0" w:space="0" w:color="auto"/>
            <w:left w:val="none" w:sz="0" w:space="0" w:color="auto"/>
            <w:bottom w:val="none" w:sz="0" w:space="0" w:color="auto"/>
            <w:right w:val="none" w:sz="0" w:space="0" w:color="auto"/>
          </w:divBdr>
        </w:div>
        <w:div w:id="1674650318">
          <w:marLeft w:val="0"/>
          <w:marRight w:val="0"/>
          <w:marTop w:val="0"/>
          <w:marBottom w:val="0"/>
          <w:divBdr>
            <w:top w:val="none" w:sz="0" w:space="0" w:color="auto"/>
            <w:left w:val="none" w:sz="0" w:space="0" w:color="auto"/>
            <w:bottom w:val="none" w:sz="0" w:space="0" w:color="auto"/>
            <w:right w:val="none" w:sz="0" w:space="0" w:color="auto"/>
          </w:divBdr>
        </w:div>
        <w:div w:id="1428574279">
          <w:marLeft w:val="0"/>
          <w:marRight w:val="0"/>
          <w:marTop w:val="0"/>
          <w:marBottom w:val="0"/>
          <w:divBdr>
            <w:top w:val="none" w:sz="0" w:space="0" w:color="auto"/>
            <w:left w:val="none" w:sz="0" w:space="0" w:color="auto"/>
            <w:bottom w:val="none" w:sz="0" w:space="0" w:color="auto"/>
            <w:right w:val="none" w:sz="0" w:space="0" w:color="auto"/>
          </w:divBdr>
        </w:div>
        <w:div w:id="1607617334">
          <w:marLeft w:val="0"/>
          <w:marRight w:val="0"/>
          <w:marTop w:val="0"/>
          <w:marBottom w:val="0"/>
          <w:divBdr>
            <w:top w:val="none" w:sz="0" w:space="0" w:color="auto"/>
            <w:left w:val="none" w:sz="0" w:space="0" w:color="auto"/>
            <w:bottom w:val="none" w:sz="0" w:space="0" w:color="auto"/>
            <w:right w:val="none" w:sz="0" w:space="0" w:color="auto"/>
          </w:divBdr>
        </w:div>
        <w:div w:id="1703287980">
          <w:marLeft w:val="0"/>
          <w:marRight w:val="0"/>
          <w:marTop w:val="0"/>
          <w:marBottom w:val="0"/>
          <w:divBdr>
            <w:top w:val="none" w:sz="0" w:space="0" w:color="auto"/>
            <w:left w:val="none" w:sz="0" w:space="0" w:color="auto"/>
            <w:bottom w:val="none" w:sz="0" w:space="0" w:color="auto"/>
            <w:right w:val="none" w:sz="0" w:space="0" w:color="auto"/>
          </w:divBdr>
        </w:div>
        <w:div w:id="1995141854">
          <w:marLeft w:val="0"/>
          <w:marRight w:val="0"/>
          <w:marTop w:val="0"/>
          <w:marBottom w:val="0"/>
          <w:divBdr>
            <w:top w:val="none" w:sz="0" w:space="0" w:color="auto"/>
            <w:left w:val="none" w:sz="0" w:space="0" w:color="auto"/>
            <w:bottom w:val="none" w:sz="0" w:space="0" w:color="auto"/>
            <w:right w:val="none" w:sz="0" w:space="0" w:color="auto"/>
          </w:divBdr>
        </w:div>
        <w:div w:id="1404568616">
          <w:marLeft w:val="0"/>
          <w:marRight w:val="0"/>
          <w:marTop w:val="0"/>
          <w:marBottom w:val="0"/>
          <w:divBdr>
            <w:top w:val="none" w:sz="0" w:space="0" w:color="auto"/>
            <w:left w:val="none" w:sz="0" w:space="0" w:color="auto"/>
            <w:bottom w:val="none" w:sz="0" w:space="0" w:color="auto"/>
            <w:right w:val="none" w:sz="0" w:space="0" w:color="auto"/>
          </w:divBdr>
        </w:div>
        <w:div w:id="1769621613">
          <w:marLeft w:val="0"/>
          <w:marRight w:val="0"/>
          <w:marTop w:val="0"/>
          <w:marBottom w:val="0"/>
          <w:divBdr>
            <w:top w:val="none" w:sz="0" w:space="0" w:color="auto"/>
            <w:left w:val="none" w:sz="0" w:space="0" w:color="auto"/>
            <w:bottom w:val="none" w:sz="0" w:space="0" w:color="auto"/>
            <w:right w:val="none" w:sz="0" w:space="0" w:color="auto"/>
          </w:divBdr>
        </w:div>
        <w:div w:id="401102864">
          <w:marLeft w:val="0"/>
          <w:marRight w:val="0"/>
          <w:marTop w:val="0"/>
          <w:marBottom w:val="0"/>
          <w:divBdr>
            <w:top w:val="none" w:sz="0" w:space="0" w:color="auto"/>
            <w:left w:val="none" w:sz="0" w:space="0" w:color="auto"/>
            <w:bottom w:val="none" w:sz="0" w:space="0" w:color="auto"/>
            <w:right w:val="none" w:sz="0" w:space="0" w:color="auto"/>
          </w:divBdr>
        </w:div>
        <w:div w:id="1924334050">
          <w:marLeft w:val="0"/>
          <w:marRight w:val="0"/>
          <w:marTop w:val="0"/>
          <w:marBottom w:val="0"/>
          <w:divBdr>
            <w:top w:val="none" w:sz="0" w:space="0" w:color="auto"/>
            <w:left w:val="none" w:sz="0" w:space="0" w:color="auto"/>
            <w:bottom w:val="none" w:sz="0" w:space="0" w:color="auto"/>
            <w:right w:val="none" w:sz="0" w:space="0" w:color="auto"/>
          </w:divBdr>
        </w:div>
        <w:div w:id="1270118678">
          <w:marLeft w:val="0"/>
          <w:marRight w:val="0"/>
          <w:marTop w:val="0"/>
          <w:marBottom w:val="0"/>
          <w:divBdr>
            <w:top w:val="none" w:sz="0" w:space="0" w:color="auto"/>
            <w:left w:val="none" w:sz="0" w:space="0" w:color="auto"/>
            <w:bottom w:val="none" w:sz="0" w:space="0" w:color="auto"/>
            <w:right w:val="none" w:sz="0" w:space="0" w:color="auto"/>
          </w:divBdr>
        </w:div>
        <w:div w:id="1516338201">
          <w:marLeft w:val="0"/>
          <w:marRight w:val="0"/>
          <w:marTop w:val="0"/>
          <w:marBottom w:val="0"/>
          <w:divBdr>
            <w:top w:val="none" w:sz="0" w:space="0" w:color="auto"/>
            <w:left w:val="none" w:sz="0" w:space="0" w:color="auto"/>
            <w:bottom w:val="none" w:sz="0" w:space="0" w:color="auto"/>
            <w:right w:val="none" w:sz="0" w:space="0" w:color="auto"/>
          </w:divBdr>
        </w:div>
        <w:div w:id="2074348816">
          <w:marLeft w:val="0"/>
          <w:marRight w:val="0"/>
          <w:marTop w:val="0"/>
          <w:marBottom w:val="0"/>
          <w:divBdr>
            <w:top w:val="none" w:sz="0" w:space="0" w:color="auto"/>
            <w:left w:val="none" w:sz="0" w:space="0" w:color="auto"/>
            <w:bottom w:val="none" w:sz="0" w:space="0" w:color="auto"/>
            <w:right w:val="none" w:sz="0" w:space="0" w:color="auto"/>
          </w:divBdr>
        </w:div>
        <w:div w:id="503671614">
          <w:marLeft w:val="0"/>
          <w:marRight w:val="0"/>
          <w:marTop w:val="0"/>
          <w:marBottom w:val="0"/>
          <w:divBdr>
            <w:top w:val="none" w:sz="0" w:space="0" w:color="auto"/>
            <w:left w:val="none" w:sz="0" w:space="0" w:color="auto"/>
            <w:bottom w:val="none" w:sz="0" w:space="0" w:color="auto"/>
            <w:right w:val="none" w:sz="0" w:space="0" w:color="auto"/>
          </w:divBdr>
        </w:div>
        <w:div w:id="1215462793">
          <w:marLeft w:val="0"/>
          <w:marRight w:val="0"/>
          <w:marTop w:val="0"/>
          <w:marBottom w:val="0"/>
          <w:divBdr>
            <w:top w:val="none" w:sz="0" w:space="0" w:color="auto"/>
            <w:left w:val="none" w:sz="0" w:space="0" w:color="auto"/>
            <w:bottom w:val="none" w:sz="0" w:space="0" w:color="auto"/>
            <w:right w:val="none" w:sz="0" w:space="0" w:color="auto"/>
          </w:divBdr>
        </w:div>
        <w:div w:id="670639585">
          <w:marLeft w:val="0"/>
          <w:marRight w:val="0"/>
          <w:marTop w:val="0"/>
          <w:marBottom w:val="0"/>
          <w:divBdr>
            <w:top w:val="none" w:sz="0" w:space="0" w:color="auto"/>
            <w:left w:val="none" w:sz="0" w:space="0" w:color="auto"/>
            <w:bottom w:val="none" w:sz="0" w:space="0" w:color="auto"/>
            <w:right w:val="none" w:sz="0" w:space="0" w:color="auto"/>
          </w:divBdr>
        </w:div>
        <w:div w:id="1168210955">
          <w:marLeft w:val="0"/>
          <w:marRight w:val="0"/>
          <w:marTop w:val="0"/>
          <w:marBottom w:val="0"/>
          <w:divBdr>
            <w:top w:val="none" w:sz="0" w:space="0" w:color="auto"/>
            <w:left w:val="none" w:sz="0" w:space="0" w:color="auto"/>
            <w:bottom w:val="none" w:sz="0" w:space="0" w:color="auto"/>
            <w:right w:val="none" w:sz="0" w:space="0" w:color="auto"/>
          </w:divBdr>
        </w:div>
        <w:div w:id="1715302336">
          <w:marLeft w:val="0"/>
          <w:marRight w:val="0"/>
          <w:marTop w:val="0"/>
          <w:marBottom w:val="0"/>
          <w:divBdr>
            <w:top w:val="none" w:sz="0" w:space="0" w:color="auto"/>
            <w:left w:val="none" w:sz="0" w:space="0" w:color="auto"/>
            <w:bottom w:val="none" w:sz="0" w:space="0" w:color="auto"/>
            <w:right w:val="none" w:sz="0" w:space="0" w:color="auto"/>
          </w:divBdr>
        </w:div>
        <w:div w:id="862674902">
          <w:marLeft w:val="0"/>
          <w:marRight w:val="0"/>
          <w:marTop w:val="0"/>
          <w:marBottom w:val="0"/>
          <w:divBdr>
            <w:top w:val="none" w:sz="0" w:space="0" w:color="auto"/>
            <w:left w:val="none" w:sz="0" w:space="0" w:color="auto"/>
            <w:bottom w:val="none" w:sz="0" w:space="0" w:color="auto"/>
            <w:right w:val="none" w:sz="0" w:space="0" w:color="auto"/>
          </w:divBdr>
        </w:div>
        <w:div w:id="805241413">
          <w:marLeft w:val="0"/>
          <w:marRight w:val="0"/>
          <w:marTop w:val="0"/>
          <w:marBottom w:val="0"/>
          <w:divBdr>
            <w:top w:val="none" w:sz="0" w:space="0" w:color="auto"/>
            <w:left w:val="none" w:sz="0" w:space="0" w:color="auto"/>
            <w:bottom w:val="none" w:sz="0" w:space="0" w:color="auto"/>
            <w:right w:val="none" w:sz="0" w:space="0" w:color="auto"/>
          </w:divBdr>
        </w:div>
        <w:div w:id="518274786">
          <w:marLeft w:val="0"/>
          <w:marRight w:val="0"/>
          <w:marTop w:val="0"/>
          <w:marBottom w:val="0"/>
          <w:divBdr>
            <w:top w:val="none" w:sz="0" w:space="0" w:color="auto"/>
            <w:left w:val="none" w:sz="0" w:space="0" w:color="auto"/>
            <w:bottom w:val="none" w:sz="0" w:space="0" w:color="auto"/>
            <w:right w:val="none" w:sz="0" w:space="0" w:color="auto"/>
          </w:divBdr>
        </w:div>
        <w:div w:id="2038650774">
          <w:marLeft w:val="0"/>
          <w:marRight w:val="0"/>
          <w:marTop w:val="0"/>
          <w:marBottom w:val="0"/>
          <w:divBdr>
            <w:top w:val="none" w:sz="0" w:space="0" w:color="auto"/>
            <w:left w:val="none" w:sz="0" w:space="0" w:color="auto"/>
            <w:bottom w:val="none" w:sz="0" w:space="0" w:color="auto"/>
            <w:right w:val="none" w:sz="0" w:space="0" w:color="auto"/>
          </w:divBdr>
        </w:div>
        <w:div w:id="1131559438">
          <w:marLeft w:val="0"/>
          <w:marRight w:val="0"/>
          <w:marTop w:val="0"/>
          <w:marBottom w:val="0"/>
          <w:divBdr>
            <w:top w:val="none" w:sz="0" w:space="0" w:color="auto"/>
            <w:left w:val="none" w:sz="0" w:space="0" w:color="auto"/>
            <w:bottom w:val="none" w:sz="0" w:space="0" w:color="auto"/>
            <w:right w:val="none" w:sz="0" w:space="0" w:color="auto"/>
          </w:divBdr>
        </w:div>
        <w:div w:id="1334575231">
          <w:marLeft w:val="0"/>
          <w:marRight w:val="0"/>
          <w:marTop w:val="0"/>
          <w:marBottom w:val="0"/>
          <w:divBdr>
            <w:top w:val="none" w:sz="0" w:space="0" w:color="auto"/>
            <w:left w:val="none" w:sz="0" w:space="0" w:color="auto"/>
            <w:bottom w:val="none" w:sz="0" w:space="0" w:color="auto"/>
            <w:right w:val="none" w:sz="0" w:space="0" w:color="auto"/>
          </w:divBdr>
        </w:div>
        <w:div w:id="551238106">
          <w:marLeft w:val="0"/>
          <w:marRight w:val="0"/>
          <w:marTop w:val="0"/>
          <w:marBottom w:val="0"/>
          <w:divBdr>
            <w:top w:val="none" w:sz="0" w:space="0" w:color="auto"/>
            <w:left w:val="none" w:sz="0" w:space="0" w:color="auto"/>
            <w:bottom w:val="none" w:sz="0" w:space="0" w:color="auto"/>
            <w:right w:val="none" w:sz="0" w:space="0" w:color="auto"/>
          </w:divBdr>
        </w:div>
        <w:div w:id="1743717352">
          <w:marLeft w:val="0"/>
          <w:marRight w:val="0"/>
          <w:marTop w:val="0"/>
          <w:marBottom w:val="0"/>
          <w:divBdr>
            <w:top w:val="none" w:sz="0" w:space="0" w:color="auto"/>
            <w:left w:val="none" w:sz="0" w:space="0" w:color="auto"/>
            <w:bottom w:val="none" w:sz="0" w:space="0" w:color="auto"/>
            <w:right w:val="none" w:sz="0" w:space="0" w:color="auto"/>
          </w:divBdr>
        </w:div>
        <w:div w:id="1644390039">
          <w:marLeft w:val="0"/>
          <w:marRight w:val="0"/>
          <w:marTop w:val="0"/>
          <w:marBottom w:val="0"/>
          <w:divBdr>
            <w:top w:val="none" w:sz="0" w:space="0" w:color="auto"/>
            <w:left w:val="none" w:sz="0" w:space="0" w:color="auto"/>
            <w:bottom w:val="none" w:sz="0" w:space="0" w:color="auto"/>
            <w:right w:val="none" w:sz="0" w:space="0" w:color="auto"/>
          </w:divBdr>
        </w:div>
        <w:div w:id="1195389404">
          <w:marLeft w:val="0"/>
          <w:marRight w:val="0"/>
          <w:marTop w:val="0"/>
          <w:marBottom w:val="0"/>
          <w:divBdr>
            <w:top w:val="none" w:sz="0" w:space="0" w:color="auto"/>
            <w:left w:val="none" w:sz="0" w:space="0" w:color="auto"/>
            <w:bottom w:val="none" w:sz="0" w:space="0" w:color="auto"/>
            <w:right w:val="none" w:sz="0" w:space="0" w:color="auto"/>
          </w:divBdr>
        </w:div>
        <w:div w:id="1722746336">
          <w:marLeft w:val="0"/>
          <w:marRight w:val="0"/>
          <w:marTop w:val="0"/>
          <w:marBottom w:val="0"/>
          <w:divBdr>
            <w:top w:val="none" w:sz="0" w:space="0" w:color="auto"/>
            <w:left w:val="none" w:sz="0" w:space="0" w:color="auto"/>
            <w:bottom w:val="none" w:sz="0" w:space="0" w:color="auto"/>
            <w:right w:val="none" w:sz="0" w:space="0" w:color="auto"/>
          </w:divBdr>
        </w:div>
        <w:div w:id="1954284638">
          <w:marLeft w:val="0"/>
          <w:marRight w:val="0"/>
          <w:marTop w:val="0"/>
          <w:marBottom w:val="0"/>
          <w:divBdr>
            <w:top w:val="none" w:sz="0" w:space="0" w:color="auto"/>
            <w:left w:val="none" w:sz="0" w:space="0" w:color="auto"/>
            <w:bottom w:val="none" w:sz="0" w:space="0" w:color="auto"/>
            <w:right w:val="none" w:sz="0" w:space="0" w:color="auto"/>
          </w:divBdr>
        </w:div>
        <w:div w:id="620499994">
          <w:marLeft w:val="0"/>
          <w:marRight w:val="0"/>
          <w:marTop w:val="0"/>
          <w:marBottom w:val="0"/>
          <w:divBdr>
            <w:top w:val="none" w:sz="0" w:space="0" w:color="auto"/>
            <w:left w:val="none" w:sz="0" w:space="0" w:color="auto"/>
            <w:bottom w:val="none" w:sz="0" w:space="0" w:color="auto"/>
            <w:right w:val="none" w:sz="0" w:space="0" w:color="auto"/>
          </w:divBdr>
        </w:div>
        <w:div w:id="850100015">
          <w:marLeft w:val="0"/>
          <w:marRight w:val="0"/>
          <w:marTop w:val="0"/>
          <w:marBottom w:val="0"/>
          <w:divBdr>
            <w:top w:val="none" w:sz="0" w:space="0" w:color="auto"/>
            <w:left w:val="none" w:sz="0" w:space="0" w:color="auto"/>
            <w:bottom w:val="none" w:sz="0" w:space="0" w:color="auto"/>
            <w:right w:val="none" w:sz="0" w:space="0" w:color="auto"/>
          </w:divBdr>
        </w:div>
        <w:div w:id="1313826924">
          <w:marLeft w:val="0"/>
          <w:marRight w:val="0"/>
          <w:marTop w:val="0"/>
          <w:marBottom w:val="0"/>
          <w:divBdr>
            <w:top w:val="none" w:sz="0" w:space="0" w:color="auto"/>
            <w:left w:val="none" w:sz="0" w:space="0" w:color="auto"/>
            <w:bottom w:val="none" w:sz="0" w:space="0" w:color="auto"/>
            <w:right w:val="none" w:sz="0" w:space="0" w:color="auto"/>
          </w:divBdr>
        </w:div>
        <w:div w:id="787773603">
          <w:marLeft w:val="0"/>
          <w:marRight w:val="0"/>
          <w:marTop w:val="0"/>
          <w:marBottom w:val="0"/>
          <w:divBdr>
            <w:top w:val="none" w:sz="0" w:space="0" w:color="auto"/>
            <w:left w:val="none" w:sz="0" w:space="0" w:color="auto"/>
            <w:bottom w:val="none" w:sz="0" w:space="0" w:color="auto"/>
            <w:right w:val="none" w:sz="0" w:space="0" w:color="auto"/>
          </w:divBdr>
        </w:div>
        <w:div w:id="944077686">
          <w:marLeft w:val="0"/>
          <w:marRight w:val="0"/>
          <w:marTop w:val="0"/>
          <w:marBottom w:val="0"/>
          <w:divBdr>
            <w:top w:val="none" w:sz="0" w:space="0" w:color="auto"/>
            <w:left w:val="none" w:sz="0" w:space="0" w:color="auto"/>
            <w:bottom w:val="none" w:sz="0" w:space="0" w:color="auto"/>
            <w:right w:val="none" w:sz="0" w:space="0" w:color="auto"/>
          </w:divBdr>
        </w:div>
        <w:div w:id="2045715892">
          <w:marLeft w:val="0"/>
          <w:marRight w:val="0"/>
          <w:marTop w:val="0"/>
          <w:marBottom w:val="0"/>
          <w:divBdr>
            <w:top w:val="none" w:sz="0" w:space="0" w:color="auto"/>
            <w:left w:val="none" w:sz="0" w:space="0" w:color="auto"/>
            <w:bottom w:val="none" w:sz="0" w:space="0" w:color="auto"/>
            <w:right w:val="none" w:sz="0" w:space="0" w:color="auto"/>
          </w:divBdr>
        </w:div>
        <w:div w:id="1841695675">
          <w:marLeft w:val="0"/>
          <w:marRight w:val="0"/>
          <w:marTop w:val="0"/>
          <w:marBottom w:val="0"/>
          <w:divBdr>
            <w:top w:val="none" w:sz="0" w:space="0" w:color="auto"/>
            <w:left w:val="none" w:sz="0" w:space="0" w:color="auto"/>
            <w:bottom w:val="none" w:sz="0" w:space="0" w:color="auto"/>
            <w:right w:val="none" w:sz="0" w:space="0" w:color="auto"/>
          </w:divBdr>
        </w:div>
        <w:div w:id="182718405">
          <w:marLeft w:val="0"/>
          <w:marRight w:val="0"/>
          <w:marTop w:val="0"/>
          <w:marBottom w:val="0"/>
          <w:divBdr>
            <w:top w:val="none" w:sz="0" w:space="0" w:color="auto"/>
            <w:left w:val="none" w:sz="0" w:space="0" w:color="auto"/>
            <w:bottom w:val="none" w:sz="0" w:space="0" w:color="auto"/>
            <w:right w:val="none" w:sz="0" w:space="0" w:color="auto"/>
          </w:divBdr>
        </w:div>
        <w:div w:id="131483464">
          <w:marLeft w:val="0"/>
          <w:marRight w:val="0"/>
          <w:marTop w:val="0"/>
          <w:marBottom w:val="0"/>
          <w:divBdr>
            <w:top w:val="none" w:sz="0" w:space="0" w:color="auto"/>
            <w:left w:val="none" w:sz="0" w:space="0" w:color="auto"/>
            <w:bottom w:val="none" w:sz="0" w:space="0" w:color="auto"/>
            <w:right w:val="none" w:sz="0" w:space="0" w:color="auto"/>
          </w:divBdr>
        </w:div>
        <w:div w:id="659423884">
          <w:marLeft w:val="0"/>
          <w:marRight w:val="0"/>
          <w:marTop w:val="0"/>
          <w:marBottom w:val="0"/>
          <w:divBdr>
            <w:top w:val="none" w:sz="0" w:space="0" w:color="auto"/>
            <w:left w:val="none" w:sz="0" w:space="0" w:color="auto"/>
            <w:bottom w:val="none" w:sz="0" w:space="0" w:color="auto"/>
            <w:right w:val="none" w:sz="0" w:space="0" w:color="auto"/>
          </w:divBdr>
        </w:div>
        <w:div w:id="1089080874">
          <w:marLeft w:val="0"/>
          <w:marRight w:val="0"/>
          <w:marTop w:val="0"/>
          <w:marBottom w:val="0"/>
          <w:divBdr>
            <w:top w:val="none" w:sz="0" w:space="0" w:color="auto"/>
            <w:left w:val="none" w:sz="0" w:space="0" w:color="auto"/>
            <w:bottom w:val="none" w:sz="0" w:space="0" w:color="auto"/>
            <w:right w:val="none" w:sz="0" w:space="0" w:color="auto"/>
          </w:divBdr>
        </w:div>
        <w:div w:id="2036883718">
          <w:marLeft w:val="0"/>
          <w:marRight w:val="0"/>
          <w:marTop w:val="0"/>
          <w:marBottom w:val="0"/>
          <w:divBdr>
            <w:top w:val="none" w:sz="0" w:space="0" w:color="auto"/>
            <w:left w:val="none" w:sz="0" w:space="0" w:color="auto"/>
            <w:bottom w:val="none" w:sz="0" w:space="0" w:color="auto"/>
            <w:right w:val="none" w:sz="0" w:space="0" w:color="auto"/>
          </w:divBdr>
        </w:div>
        <w:div w:id="1358891136">
          <w:marLeft w:val="0"/>
          <w:marRight w:val="0"/>
          <w:marTop w:val="0"/>
          <w:marBottom w:val="0"/>
          <w:divBdr>
            <w:top w:val="none" w:sz="0" w:space="0" w:color="auto"/>
            <w:left w:val="none" w:sz="0" w:space="0" w:color="auto"/>
            <w:bottom w:val="none" w:sz="0" w:space="0" w:color="auto"/>
            <w:right w:val="none" w:sz="0" w:space="0" w:color="auto"/>
          </w:divBdr>
        </w:div>
        <w:div w:id="789588807">
          <w:marLeft w:val="0"/>
          <w:marRight w:val="0"/>
          <w:marTop w:val="0"/>
          <w:marBottom w:val="0"/>
          <w:divBdr>
            <w:top w:val="none" w:sz="0" w:space="0" w:color="auto"/>
            <w:left w:val="none" w:sz="0" w:space="0" w:color="auto"/>
            <w:bottom w:val="none" w:sz="0" w:space="0" w:color="auto"/>
            <w:right w:val="none" w:sz="0" w:space="0" w:color="auto"/>
          </w:divBdr>
        </w:div>
        <w:div w:id="1264532254">
          <w:marLeft w:val="0"/>
          <w:marRight w:val="0"/>
          <w:marTop w:val="0"/>
          <w:marBottom w:val="0"/>
          <w:divBdr>
            <w:top w:val="none" w:sz="0" w:space="0" w:color="auto"/>
            <w:left w:val="none" w:sz="0" w:space="0" w:color="auto"/>
            <w:bottom w:val="none" w:sz="0" w:space="0" w:color="auto"/>
            <w:right w:val="none" w:sz="0" w:space="0" w:color="auto"/>
          </w:divBdr>
        </w:div>
        <w:div w:id="439764265">
          <w:marLeft w:val="0"/>
          <w:marRight w:val="0"/>
          <w:marTop w:val="0"/>
          <w:marBottom w:val="0"/>
          <w:divBdr>
            <w:top w:val="none" w:sz="0" w:space="0" w:color="auto"/>
            <w:left w:val="none" w:sz="0" w:space="0" w:color="auto"/>
            <w:bottom w:val="none" w:sz="0" w:space="0" w:color="auto"/>
            <w:right w:val="none" w:sz="0" w:space="0" w:color="auto"/>
          </w:divBdr>
        </w:div>
        <w:div w:id="1343630993">
          <w:marLeft w:val="0"/>
          <w:marRight w:val="0"/>
          <w:marTop w:val="0"/>
          <w:marBottom w:val="0"/>
          <w:divBdr>
            <w:top w:val="none" w:sz="0" w:space="0" w:color="auto"/>
            <w:left w:val="none" w:sz="0" w:space="0" w:color="auto"/>
            <w:bottom w:val="none" w:sz="0" w:space="0" w:color="auto"/>
            <w:right w:val="none" w:sz="0" w:space="0" w:color="auto"/>
          </w:divBdr>
        </w:div>
        <w:div w:id="2076316306">
          <w:marLeft w:val="0"/>
          <w:marRight w:val="0"/>
          <w:marTop w:val="0"/>
          <w:marBottom w:val="0"/>
          <w:divBdr>
            <w:top w:val="none" w:sz="0" w:space="0" w:color="auto"/>
            <w:left w:val="none" w:sz="0" w:space="0" w:color="auto"/>
            <w:bottom w:val="none" w:sz="0" w:space="0" w:color="auto"/>
            <w:right w:val="none" w:sz="0" w:space="0" w:color="auto"/>
          </w:divBdr>
        </w:div>
        <w:div w:id="1960183123">
          <w:marLeft w:val="0"/>
          <w:marRight w:val="0"/>
          <w:marTop w:val="0"/>
          <w:marBottom w:val="0"/>
          <w:divBdr>
            <w:top w:val="none" w:sz="0" w:space="0" w:color="auto"/>
            <w:left w:val="none" w:sz="0" w:space="0" w:color="auto"/>
            <w:bottom w:val="none" w:sz="0" w:space="0" w:color="auto"/>
            <w:right w:val="none" w:sz="0" w:space="0" w:color="auto"/>
          </w:divBdr>
        </w:div>
        <w:div w:id="152805879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839079185">
          <w:marLeft w:val="0"/>
          <w:marRight w:val="0"/>
          <w:marTop w:val="0"/>
          <w:marBottom w:val="0"/>
          <w:divBdr>
            <w:top w:val="none" w:sz="0" w:space="0" w:color="auto"/>
            <w:left w:val="none" w:sz="0" w:space="0" w:color="auto"/>
            <w:bottom w:val="none" w:sz="0" w:space="0" w:color="auto"/>
            <w:right w:val="none" w:sz="0" w:space="0" w:color="auto"/>
          </w:divBdr>
        </w:div>
        <w:div w:id="1593734043">
          <w:marLeft w:val="0"/>
          <w:marRight w:val="0"/>
          <w:marTop w:val="0"/>
          <w:marBottom w:val="0"/>
          <w:divBdr>
            <w:top w:val="none" w:sz="0" w:space="0" w:color="auto"/>
            <w:left w:val="none" w:sz="0" w:space="0" w:color="auto"/>
            <w:bottom w:val="none" w:sz="0" w:space="0" w:color="auto"/>
            <w:right w:val="none" w:sz="0" w:space="0" w:color="auto"/>
          </w:divBdr>
        </w:div>
        <w:div w:id="818838635">
          <w:marLeft w:val="0"/>
          <w:marRight w:val="0"/>
          <w:marTop w:val="0"/>
          <w:marBottom w:val="0"/>
          <w:divBdr>
            <w:top w:val="none" w:sz="0" w:space="0" w:color="auto"/>
            <w:left w:val="none" w:sz="0" w:space="0" w:color="auto"/>
            <w:bottom w:val="none" w:sz="0" w:space="0" w:color="auto"/>
            <w:right w:val="none" w:sz="0" w:space="0" w:color="auto"/>
          </w:divBdr>
        </w:div>
        <w:div w:id="913319450">
          <w:marLeft w:val="0"/>
          <w:marRight w:val="0"/>
          <w:marTop w:val="0"/>
          <w:marBottom w:val="0"/>
          <w:divBdr>
            <w:top w:val="none" w:sz="0" w:space="0" w:color="auto"/>
            <w:left w:val="none" w:sz="0" w:space="0" w:color="auto"/>
            <w:bottom w:val="none" w:sz="0" w:space="0" w:color="auto"/>
            <w:right w:val="none" w:sz="0" w:space="0" w:color="auto"/>
          </w:divBdr>
        </w:div>
        <w:div w:id="925457512">
          <w:marLeft w:val="0"/>
          <w:marRight w:val="0"/>
          <w:marTop w:val="0"/>
          <w:marBottom w:val="0"/>
          <w:divBdr>
            <w:top w:val="none" w:sz="0" w:space="0" w:color="auto"/>
            <w:left w:val="none" w:sz="0" w:space="0" w:color="auto"/>
            <w:bottom w:val="none" w:sz="0" w:space="0" w:color="auto"/>
            <w:right w:val="none" w:sz="0" w:space="0" w:color="auto"/>
          </w:divBdr>
        </w:div>
        <w:div w:id="695077922">
          <w:marLeft w:val="0"/>
          <w:marRight w:val="0"/>
          <w:marTop w:val="0"/>
          <w:marBottom w:val="0"/>
          <w:divBdr>
            <w:top w:val="none" w:sz="0" w:space="0" w:color="auto"/>
            <w:left w:val="none" w:sz="0" w:space="0" w:color="auto"/>
            <w:bottom w:val="none" w:sz="0" w:space="0" w:color="auto"/>
            <w:right w:val="none" w:sz="0" w:space="0" w:color="auto"/>
          </w:divBdr>
        </w:div>
        <w:div w:id="2037537755">
          <w:marLeft w:val="0"/>
          <w:marRight w:val="0"/>
          <w:marTop w:val="0"/>
          <w:marBottom w:val="0"/>
          <w:divBdr>
            <w:top w:val="none" w:sz="0" w:space="0" w:color="auto"/>
            <w:left w:val="none" w:sz="0" w:space="0" w:color="auto"/>
            <w:bottom w:val="none" w:sz="0" w:space="0" w:color="auto"/>
            <w:right w:val="none" w:sz="0" w:space="0" w:color="auto"/>
          </w:divBdr>
        </w:div>
        <w:div w:id="319192413">
          <w:marLeft w:val="0"/>
          <w:marRight w:val="0"/>
          <w:marTop w:val="0"/>
          <w:marBottom w:val="0"/>
          <w:divBdr>
            <w:top w:val="none" w:sz="0" w:space="0" w:color="auto"/>
            <w:left w:val="none" w:sz="0" w:space="0" w:color="auto"/>
            <w:bottom w:val="none" w:sz="0" w:space="0" w:color="auto"/>
            <w:right w:val="none" w:sz="0" w:space="0" w:color="auto"/>
          </w:divBdr>
        </w:div>
        <w:div w:id="2133936471">
          <w:marLeft w:val="0"/>
          <w:marRight w:val="0"/>
          <w:marTop w:val="0"/>
          <w:marBottom w:val="0"/>
          <w:divBdr>
            <w:top w:val="none" w:sz="0" w:space="0" w:color="auto"/>
            <w:left w:val="none" w:sz="0" w:space="0" w:color="auto"/>
            <w:bottom w:val="none" w:sz="0" w:space="0" w:color="auto"/>
            <w:right w:val="none" w:sz="0" w:space="0" w:color="auto"/>
          </w:divBdr>
        </w:div>
        <w:div w:id="588318488">
          <w:marLeft w:val="0"/>
          <w:marRight w:val="0"/>
          <w:marTop w:val="0"/>
          <w:marBottom w:val="0"/>
          <w:divBdr>
            <w:top w:val="none" w:sz="0" w:space="0" w:color="auto"/>
            <w:left w:val="none" w:sz="0" w:space="0" w:color="auto"/>
            <w:bottom w:val="none" w:sz="0" w:space="0" w:color="auto"/>
            <w:right w:val="none" w:sz="0" w:space="0" w:color="auto"/>
          </w:divBdr>
        </w:div>
        <w:div w:id="749542995">
          <w:marLeft w:val="0"/>
          <w:marRight w:val="0"/>
          <w:marTop w:val="0"/>
          <w:marBottom w:val="0"/>
          <w:divBdr>
            <w:top w:val="none" w:sz="0" w:space="0" w:color="auto"/>
            <w:left w:val="none" w:sz="0" w:space="0" w:color="auto"/>
            <w:bottom w:val="none" w:sz="0" w:space="0" w:color="auto"/>
            <w:right w:val="none" w:sz="0" w:space="0" w:color="auto"/>
          </w:divBdr>
        </w:div>
        <w:div w:id="1889030611">
          <w:marLeft w:val="0"/>
          <w:marRight w:val="0"/>
          <w:marTop w:val="0"/>
          <w:marBottom w:val="0"/>
          <w:divBdr>
            <w:top w:val="none" w:sz="0" w:space="0" w:color="auto"/>
            <w:left w:val="none" w:sz="0" w:space="0" w:color="auto"/>
            <w:bottom w:val="none" w:sz="0" w:space="0" w:color="auto"/>
            <w:right w:val="none" w:sz="0" w:space="0" w:color="auto"/>
          </w:divBdr>
        </w:div>
        <w:div w:id="976686643">
          <w:marLeft w:val="0"/>
          <w:marRight w:val="0"/>
          <w:marTop w:val="0"/>
          <w:marBottom w:val="0"/>
          <w:divBdr>
            <w:top w:val="none" w:sz="0" w:space="0" w:color="auto"/>
            <w:left w:val="none" w:sz="0" w:space="0" w:color="auto"/>
            <w:bottom w:val="none" w:sz="0" w:space="0" w:color="auto"/>
            <w:right w:val="none" w:sz="0" w:space="0" w:color="auto"/>
          </w:divBdr>
        </w:div>
        <w:div w:id="1232421219">
          <w:marLeft w:val="0"/>
          <w:marRight w:val="0"/>
          <w:marTop w:val="0"/>
          <w:marBottom w:val="0"/>
          <w:divBdr>
            <w:top w:val="none" w:sz="0" w:space="0" w:color="auto"/>
            <w:left w:val="none" w:sz="0" w:space="0" w:color="auto"/>
            <w:bottom w:val="none" w:sz="0" w:space="0" w:color="auto"/>
            <w:right w:val="none" w:sz="0" w:space="0" w:color="auto"/>
          </w:divBdr>
        </w:div>
        <w:div w:id="240992330">
          <w:marLeft w:val="0"/>
          <w:marRight w:val="0"/>
          <w:marTop w:val="0"/>
          <w:marBottom w:val="0"/>
          <w:divBdr>
            <w:top w:val="none" w:sz="0" w:space="0" w:color="auto"/>
            <w:left w:val="none" w:sz="0" w:space="0" w:color="auto"/>
            <w:bottom w:val="none" w:sz="0" w:space="0" w:color="auto"/>
            <w:right w:val="none" w:sz="0" w:space="0" w:color="auto"/>
          </w:divBdr>
        </w:div>
        <w:div w:id="1965580963">
          <w:marLeft w:val="0"/>
          <w:marRight w:val="0"/>
          <w:marTop w:val="0"/>
          <w:marBottom w:val="0"/>
          <w:divBdr>
            <w:top w:val="none" w:sz="0" w:space="0" w:color="auto"/>
            <w:left w:val="none" w:sz="0" w:space="0" w:color="auto"/>
            <w:bottom w:val="none" w:sz="0" w:space="0" w:color="auto"/>
            <w:right w:val="none" w:sz="0" w:space="0" w:color="auto"/>
          </w:divBdr>
        </w:div>
        <w:div w:id="1009211073">
          <w:marLeft w:val="0"/>
          <w:marRight w:val="0"/>
          <w:marTop w:val="0"/>
          <w:marBottom w:val="0"/>
          <w:divBdr>
            <w:top w:val="none" w:sz="0" w:space="0" w:color="auto"/>
            <w:left w:val="none" w:sz="0" w:space="0" w:color="auto"/>
            <w:bottom w:val="none" w:sz="0" w:space="0" w:color="auto"/>
            <w:right w:val="none" w:sz="0" w:space="0" w:color="auto"/>
          </w:divBdr>
        </w:div>
        <w:div w:id="1406805265">
          <w:marLeft w:val="0"/>
          <w:marRight w:val="0"/>
          <w:marTop w:val="0"/>
          <w:marBottom w:val="0"/>
          <w:divBdr>
            <w:top w:val="none" w:sz="0" w:space="0" w:color="auto"/>
            <w:left w:val="none" w:sz="0" w:space="0" w:color="auto"/>
            <w:bottom w:val="none" w:sz="0" w:space="0" w:color="auto"/>
            <w:right w:val="none" w:sz="0" w:space="0" w:color="auto"/>
          </w:divBdr>
        </w:div>
        <w:div w:id="476647353">
          <w:marLeft w:val="0"/>
          <w:marRight w:val="0"/>
          <w:marTop w:val="0"/>
          <w:marBottom w:val="0"/>
          <w:divBdr>
            <w:top w:val="none" w:sz="0" w:space="0" w:color="auto"/>
            <w:left w:val="none" w:sz="0" w:space="0" w:color="auto"/>
            <w:bottom w:val="none" w:sz="0" w:space="0" w:color="auto"/>
            <w:right w:val="none" w:sz="0" w:space="0" w:color="auto"/>
          </w:divBdr>
        </w:div>
        <w:div w:id="1200783096">
          <w:marLeft w:val="0"/>
          <w:marRight w:val="0"/>
          <w:marTop w:val="0"/>
          <w:marBottom w:val="0"/>
          <w:divBdr>
            <w:top w:val="none" w:sz="0" w:space="0" w:color="auto"/>
            <w:left w:val="none" w:sz="0" w:space="0" w:color="auto"/>
            <w:bottom w:val="none" w:sz="0" w:space="0" w:color="auto"/>
            <w:right w:val="none" w:sz="0" w:space="0" w:color="auto"/>
          </w:divBdr>
        </w:div>
        <w:div w:id="360206586">
          <w:marLeft w:val="0"/>
          <w:marRight w:val="0"/>
          <w:marTop w:val="0"/>
          <w:marBottom w:val="0"/>
          <w:divBdr>
            <w:top w:val="none" w:sz="0" w:space="0" w:color="auto"/>
            <w:left w:val="none" w:sz="0" w:space="0" w:color="auto"/>
            <w:bottom w:val="none" w:sz="0" w:space="0" w:color="auto"/>
            <w:right w:val="none" w:sz="0" w:space="0" w:color="auto"/>
          </w:divBdr>
        </w:div>
        <w:div w:id="354501966">
          <w:marLeft w:val="0"/>
          <w:marRight w:val="0"/>
          <w:marTop w:val="0"/>
          <w:marBottom w:val="0"/>
          <w:divBdr>
            <w:top w:val="none" w:sz="0" w:space="0" w:color="auto"/>
            <w:left w:val="none" w:sz="0" w:space="0" w:color="auto"/>
            <w:bottom w:val="none" w:sz="0" w:space="0" w:color="auto"/>
            <w:right w:val="none" w:sz="0" w:space="0" w:color="auto"/>
          </w:divBdr>
        </w:div>
        <w:div w:id="1477795873">
          <w:marLeft w:val="0"/>
          <w:marRight w:val="0"/>
          <w:marTop w:val="0"/>
          <w:marBottom w:val="0"/>
          <w:divBdr>
            <w:top w:val="none" w:sz="0" w:space="0" w:color="auto"/>
            <w:left w:val="none" w:sz="0" w:space="0" w:color="auto"/>
            <w:bottom w:val="none" w:sz="0" w:space="0" w:color="auto"/>
            <w:right w:val="none" w:sz="0" w:space="0" w:color="auto"/>
          </w:divBdr>
        </w:div>
        <w:div w:id="1674796739">
          <w:marLeft w:val="0"/>
          <w:marRight w:val="0"/>
          <w:marTop w:val="0"/>
          <w:marBottom w:val="0"/>
          <w:divBdr>
            <w:top w:val="none" w:sz="0" w:space="0" w:color="auto"/>
            <w:left w:val="none" w:sz="0" w:space="0" w:color="auto"/>
            <w:bottom w:val="none" w:sz="0" w:space="0" w:color="auto"/>
            <w:right w:val="none" w:sz="0" w:space="0" w:color="auto"/>
          </w:divBdr>
        </w:div>
        <w:div w:id="1908880521">
          <w:marLeft w:val="0"/>
          <w:marRight w:val="0"/>
          <w:marTop w:val="0"/>
          <w:marBottom w:val="0"/>
          <w:divBdr>
            <w:top w:val="none" w:sz="0" w:space="0" w:color="auto"/>
            <w:left w:val="none" w:sz="0" w:space="0" w:color="auto"/>
            <w:bottom w:val="none" w:sz="0" w:space="0" w:color="auto"/>
            <w:right w:val="none" w:sz="0" w:space="0" w:color="auto"/>
          </w:divBdr>
        </w:div>
        <w:div w:id="283077011">
          <w:marLeft w:val="0"/>
          <w:marRight w:val="0"/>
          <w:marTop w:val="0"/>
          <w:marBottom w:val="0"/>
          <w:divBdr>
            <w:top w:val="none" w:sz="0" w:space="0" w:color="auto"/>
            <w:left w:val="none" w:sz="0" w:space="0" w:color="auto"/>
            <w:bottom w:val="none" w:sz="0" w:space="0" w:color="auto"/>
            <w:right w:val="none" w:sz="0" w:space="0" w:color="auto"/>
          </w:divBdr>
        </w:div>
        <w:div w:id="1680740631">
          <w:marLeft w:val="0"/>
          <w:marRight w:val="0"/>
          <w:marTop w:val="0"/>
          <w:marBottom w:val="0"/>
          <w:divBdr>
            <w:top w:val="none" w:sz="0" w:space="0" w:color="auto"/>
            <w:left w:val="none" w:sz="0" w:space="0" w:color="auto"/>
            <w:bottom w:val="none" w:sz="0" w:space="0" w:color="auto"/>
            <w:right w:val="none" w:sz="0" w:space="0" w:color="auto"/>
          </w:divBdr>
        </w:div>
        <w:div w:id="744449655">
          <w:marLeft w:val="0"/>
          <w:marRight w:val="0"/>
          <w:marTop w:val="0"/>
          <w:marBottom w:val="0"/>
          <w:divBdr>
            <w:top w:val="none" w:sz="0" w:space="0" w:color="auto"/>
            <w:left w:val="none" w:sz="0" w:space="0" w:color="auto"/>
            <w:bottom w:val="none" w:sz="0" w:space="0" w:color="auto"/>
            <w:right w:val="none" w:sz="0" w:space="0" w:color="auto"/>
          </w:divBdr>
        </w:div>
        <w:div w:id="462575540">
          <w:marLeft w:val="0"/>
          <w:marRight w:val="0"/>
          <w:marTop w:val="0"/>
          <w:marBottom w:val="0"/>
          <w:divBdr>
            <w:top w:val="none" w:sz="0" w:space="0" w:color="auto"/>
            <w:left w:val="none" w:sz="0" w:space="0" w:color="auto"/>
            <w:bottom w:val="none" w:sz="0" w:space="0" w:color="auto"/>
            <w:right w:val="none" w:sz="0" w:space="0" w:color="auto"/>
          </w:divBdr>
        </w:div>
        <w:div w:id="655957270">
          <w:marLeft w:val="0"/>
          <w:marRight w:val="0"/>
          <w:marTop w:val="0"/>
          <w:marBottom w:val="0"/>
          <w:divBdr>
            <w:top w:val="none" w:sz="0" w:space="0" w:color="auto"/>
            <w:left w:val="none" w:sz="0" w:space="0" w:color="auto"/>
            <w:bottom w:val="none" w:sz="0" w:space="0" w:color="auto"/>
            <w:right w:val="none" w:sz="0" w:space="0" w:color="auto"/>
          </w:divBdr>
        </w:div>
        <w:div w:id="1404327593">
          <w:marLeft w:val="0"/>
          <w:marRight w:val="0"/>
          <w:marTop w:val="0"/>
          <w:marBottom w:val="0"/>
          <w:divBdr>
            <w:top w:val="none" w:sz="0" w:space="0" w:color="auto"/>
            <w:left w:val="none" w:sz="0" w:space="0" w:color="auto"/>
            <w:bottom w:val="none" w:sz="0" w:space="0" w:color="auto"/>
            <w:right w:val="none" w:sz="0" w:space="0" w:color="auto"/>
          </w:divBdr>
        </w:div>
        <w:div w:id="896432268">
          <w:marLeft w:val="0"/>
          <w:marRight w:val="0"/>
          <w:marTop w:val="0"/>
          <w:marBottom w:val="0"/>
          <w:divBdr>
            <w:top w:val="none" w:sz="0" w:space="0" w:color="auto"/>
            <w:left w:val="none" w:sz="0" w:space="0" w:color="auto"/>
            <w:bottom w:val="none" w:sz="0" w:space="0" w:color="auto"/>
            <w:right w:val="none" w:sz="0" w:space="0" w:color="auto"/>
          </w:divBdr>
        </w:div>
        <w:div w:id="1323510969">
          <w:marLeft w:val="0"/>
          <w:marRight w:val="0"/>
          <w:marTop w:val="0"/>
          <w:marBottom w:val="0"/>
          <w:divBdr>
            <w:top w:val="none" w:sz="0" w:space="0" w:color="auto"/>
            <w:left w:val="none" w:sz="0" w:space="0" w:color="auto"/>
            <w:bottom w:val="none" w:sz="0" w:space="0" w:color="auto"/>
            <w:right w:val="none" w:sz="0" w:space="0" w:color="auto"/>
          </w:divBdr>
        </w:div>
        <w:div w:id="1042050456">
          <w:marLeft w:val="0"/>
          <w:marRight w:val="0"/>
          <w:marTop w:val="0"/>
          <w:marBottom w:val="0"/>
          <w:divBdr>
            <w:top w:val="none" w:sz="0" w:space="0" w:color="auto"/>
            <w:left w:val="none" w:sz="0" w:space="0" w:color="auto"/>
            <w:bottom w:val="none" w:sz="0" w:space="0" w:color="auto"/>
            <w:right w:val="none" w:sz="0" w:space="0" w:color="auto"/>
          </w:divBdr>
        </w:div>
        <w:div w:id="419759646">
          <w:marLeft w:val="0"/>
          <w:marRight w:val="0"/>
          <w:marTop w:val="0"/>
          <w:marBottom w:val="0"/>
          <w:divBdr>
            <w:top w:val="none" w:sz="0" w:space="0" w:color="auto"/>
            <w:left w:val="none" w:sz="0" w:space="0" w:color="auto"/>
            <w:bottom w:val="none" w:sz="0" w:space="0" w:color="auto"/>
            <w:right w:val="none" w:sz="0" w:space="0" w:color="auto"/>
          </w:divBdr>
        </w:div>
        <w:div w:id="922032783">
          <w:marLeft w:val="0"/>
          <w:marRight w:val="0"/>
          <w:marTop w:val="0"/>
          <w:marBottom w:val="0"/>
          <w:divBdr>
            <w:top w:val="none" w:sz="0" w:space="0" w:color="auto"/>
            <w:left w:val="none" w:sz="0" w:space="0" w:color="auto"/>
            <w:bottom w:val="none" w:sz="0" w:space="0" w:color="auto"/>
            <w:right w:val="none" w:sz="0" w:space="0" w:color="auto"/>
          </w:divBdr>
        </w:div>
        <w:div w:id="1680808481">
          <w:marLeft w:val="0"/>
          <w:marRight w:val="0"/>
          <w:marTop w:val="0"/>
          <w:marBottom w:val="0"/>
          <w:divBdr>
            <w:top w:val="none" w:sz="0" w:space="0" w:color="auto"/>
            <w:left w:val="none" w:sz="0" w:space="0" w:color="auto"/>
            <w:bottom w:val="none" w:sz="0" w:space="0" w:color="auto"/>
            <w:right w:val="none" w:sz="0" w:space="0" w:color="auto"/>
          </w:divBdr>
        </w:div>
        <w:div w:id="39600224">
          <w:marLeft w:val="0"/>
          <w:marRight w:val="0"/>
          <w:marTop w:val="0"/>
          <w:marBottom w:val="0"/>
          <w:divBdr>
            <w:top w:val="none" w:sz="0" w:space="0" w:color="auto"/>
            <w:left w:val="none" w:sz="0" w:space="0" w:color="auto"/>
            <w:bottom w:val="none" w:sz="0" w:space="0" w:color="auto"/>
            <w:right w:val="none" w:sz="0" w:space="0" w:color="auto"/>
          </w:divBdr>
        </w:div>
        <w:div w:id="1113937012">
          <w:marLeft w:val="0"/>
          <w:marRight w:val="0"/>
          <w:marTop w:val="0"/>
          <w:marBottom w:val="0"/>
          <w:divBdr>
            <w:top w:val="none" w:sz="0" w:space="0" w:color="auto"/>
            <w:left w:val="none" w:sz="0" w:space="0" w:color="auto"/>
            <w:bottom w:val="none" w:sz="0" w:space="0" w:color="auto"/>
            <w:right w:val="none" w:sz="0" w:space="0" w:color="auto"/>
          </w:divBdr>
        </w:div>
        <w:div w:id="2004818915">
          <w:marLeft w:val="0"/>
          <w:marRight w:val="0"/>
          <w:marTop w:val="0"/>
          <w:marBottom w:val="0"/>
          <w:divBdr>
            <w:top w:val="none" w:sz="0" w:space="0" w:color="auto"/>
            <w:left w:val="none" w:sz="0" w:space="0" w:color="auto"/>
            <w:bottom w:val="none" w:sz="0" w:space="0" w:color="auto"/>
            <w:right w:val="none" w:sz="0" w:space="0" w:color="auto"/>
          </w:divBdr>
        </w:div>
        <w:div w:id="1537111018">
          <w:marLeft w:val="0"/>
          <w:marRight w:val="0"/>
          <w:marTop w:val="0"/>
          <w:marBottom w:val="0"/>
          <w:divBdr>
            <w:top w:val="none" w:sz="0" w:space="0" w:color="auto"/>
            <w:left w:val="none" w:sz="0" w:space="0" w:color="auto"/>
            <w:bottom w:val="none" w:sz="0" w:space="0" w:color="auto"/>
            <w:right w:val="none" w:sz="0" w:space="0" w:color="auto"/>
          </w:divBdr>
        </w:div>
        <w:div w:id="2057460970">
          <w:marLeft w:val="0"/>
          <w:marRight w:val="0"/>
          <w:marTop w:val="0"/>
          <w:marBottom w:val="0"/>
          <w:divBdr>
            <w:top w:val="none" w:sz="0" w:space="0" w:color="auto"/>
            <w:left w:val="none" w:sz="0" w:space="0" w:color="auto"/>
            <w:bottom w:val="none" w:sz="0" w:space="0" w:color="auto"/>
            <w:right w:val="none" w:sz="0" w:space="0" w:color="auto"/>
          </w:divBdr>
        </w:div>
        <w:div w:id="605114923">
          <w:marLeft w:val="0"/>
          <w:marRight w:val="0"/>
          <w:marTop w:val="0"/>
          <w:marBottom w:val="0"/>
          <w:divBdr>
            <w:top w:val="none" w:sz="0" w:space="0" w:color="auto"/>
            <w:left w:val="none" w:sz="0" w:space="0" w:color="auto"/>
            <w:bottom w:val="none" w:sz="0" w:space="0" w:color="auto"/>
            <w:right w:val="none" w:sz="0" w:space="0" w:color="auto"/>
          </w:divBdr>
        </w:div>
        <w:div w:id="1531994362">
          <w:marLeft w:val="0"/>
          <w:marRight w:val="0"/>
          <w:marTop w:val="0"/>
          <w:marBottom w:val="0"/>
          <w:divBdr>
            <w:top w:val="none" w:sz="0" w:space="0" w:color="auto"/>
            <w:left w:val="none" w:sz="0" w:space="0" w:color="auto"/>
            <w:bottom w:val="none" w:sz="0" w:space="0" w:color="auto"/>
            <w:right w:val="none" w:sz="0" w:space="0" w:color="auto"/>
          </w:divBdr>
        </w:div>
        <w:div w:id="102187399">
          <w:marLeft w:val="0"/>
          <w:marRight w:val="0"/>
          <w:marTop w:val="0"/>
          <w:marBottom w:val="0"/>
          <w:divBdr>
            <w:top w:val="none" w:sz="0" w:space="0" w:color="auto"/>
            <w:left w:val="none" w:sz="0" w:space="0" w:color="auto"/>
            <w:bottom w:val="none" w:sz="0" w:space="0" w:color="auto"/>
            <w:right w:val="none" w:sz="0" w:space="0" w:color="auto"/>
          </w:divBdr>
        </w:div>
        <w:div w:id="2146895317">
          <w:marLeft w:val="0"/>
          <w:marRight w:val="0"/>
          <w:marTop w:val="0"/>
          <w:marBottom w:val="0"/>
          <w:divBdr>
            <w:top w:val="none" w:sz="0" w:space="0" w:color="auto"/>
            <w:left w:val="none" w:sz="0" w:space="0" w:color="auto"/>
            <w:bottom w:val="none" w:sz="0" w:space="0" w:color="auto"/>
            <w:right w:val="none" w:sz="0" w:space="0" w:color="auto"/>
          </w:divBdr>
        </w:div>
        <w:div w:id="1400251597">
          <w:marLeft w:val="0"/>
          <w:marRight w:val="0"/>
          <w:marTop w:val="0"/>
          <w:marBottom w:val="0"/>
          <w:divBdr>
            <w:top w:val="none" w:sz="0" w:space="0" w:color="auto"/>
            <w:left w:val="none" w:sz="0" w:space="0" w:color="auto"/>
            <w:bottom w:val="none" w:sz="0" w:space="0" w:color="auto"/>
            <w:right w:val="none" w:sz="0" w:space="0" w:color="auto"/>
          </w:divBdr>
        </w:div>
        <w:div w:id="1665864383">
          <w:marLeft w:val="0"/>
          <w:marRight w:val="0"/>
          <w:marTop w:val="0"/>
          <w:marBottom w:val="0"/>
          <w:divBdr>
            <w:top w:val="none" w:sz="0" w:space="0" w:color="auto"/>
            <w:left w:val="none" w:sz="0" w:space="0" w:color="auto"/>
            <w:bottom w:val="none" w:sz="0" w:space="0" w:color="auto"/>
            <w:right w:val="none" w:sz="0" w:space="0" w:color="auto"/>
          </w:divBdr>
        </w:div>
        <w:div w:id="878665724">
          <w:marLeft w:val="0"/>
          <w:marRight w:val="0"/>
          <w:marTop w:val="0"/>
          <w:marBottom w:val="0"/>
          <w:divBdr>
            <w:top w:val="none" w:sz="0" w:space="0" w:color="auto"/>
            <w:left w:val="none" w:sz="0" w:space="0" w:color="auto"/>
            <w:bottom w:val="none" w:sz="0" w:space="0" w:color="auto"/>
            <w:right w:val="none" w:sz="0" w:space="0" w:color="auto"/>
          </w:divBdr>
        </w:div>
        <w:div w:id="1954557704">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0"/>
          <w:marBottom w:val="0"/>
          <w:divBdr>
            <w:top w:val="none" w:sz="0" w:space="0" w:color="auto"/>
            <w:left w:val="none" w:sz="0" w:space="0" w:color="auto"/>
            <w:bottom w:val="none" w:sz="0" w:space="0" w:color="auto"/>
            <w:right w:val="none" w:sz="0" w:space="0" w:color="auto"/>
          </w:divBdr>
        </w:div>
        <w:div w:id="610626942">
          <w:marLeft w:val="0"/>
          <w:marRight w:val="0"/>
          <w:marTop w:val="0"/>
          <w:marBottom w:val="0"/>
          <w:divBdr>
            <w:top w:val="none" w:sz="0" w:space="0" w:color="auto"/>
            <w:left w:val="none" w:sz="0" w:space="0" w:color="auto"/>
            <w:bottom w:val="none" w:sz="0" w:space="0" w:color="auto"/>
            <w:right w:val="none" w:sz="0" w:space="0" w:color="auto"/>
          </w:divBdr>
        </w:div>
        <w:div w:id="399250381">
          <w:marLeft w:val="0"/>
          <w:marRight w:val="0"/>
          <w:marTop w:val="0"/>
          <w:marBottom w:val="0"/>
          <w:divBdr>
            <w:top w:val="none" w:sz="0" w:space="0" w:color="auto"/>
            <w:left w:val="none" w:sz="0" w:space="0" w:color="auto"/>
            <w:bottom w:val="none" w:sz="0" w:space="0" w:color="auto"/>
            <w:right w:val="none" w:sz="0" w:space="0" w:color="auto"/>
          </w:divBdr>
        </w:div>
        <w:div w:id="554925093">
          <w:marLeft w:val="0"/>
          <w:marRight w:val="0"/>
          <w:marTop w:val="0"/>
          <w:marBottom w:val="0"/>
          <w:divBdr>
            <w:top w:val="none" w:sz="0" w:space="0" w:color="auto"/>
            <w:left w:val="none" w:sz="0" w:space="0" w:color="auto"/>
            <w:bottom w:val="none" w:sz="0" w:space="0" w:color="auto"/>
            <w:right w:val="none" w:sz="0" w:space="0" w:color="auto"/>
          </w:divBdr>
        </w:div>
        <w:div w:id="1229194493">
          <w:marLeft w:val="0"/>
          <w:marRight w:val="0"/>
          <w:marTop w:val="0"/>
          <w:marBottom w:val="0"/>
          <w:divBdr>
            <w:top w:val="none" w:sz="0" w:space="0" w:color="auto"/>
            <w:left w:val="none" w:sz="0" w:space="0" w:color="auto"/>
            <w:bottom w:val="none" w:sz="0" w:space="0" w:color="auto"/>
            <w:right w:val="none" w:sz="0" w:space="0" w:color="auto"/>
          </w:divBdr>
        </w:div>
        <w:div w:id="1440635616">
          <w:marLeft w:val="0"/>
          <w:marRight w:val="0"/>
          <w:marTop w:val="0"/>
          <w:marBottom w:val="0"/>
          <w:divBdr>
            <w:top w:val="none" w:sz="0" w:space="0" w:color="auto"/>
            <w:left w:val="none" w:sz="0" w:space="0" w:color="auto"/>
            <w:bottom w:val="none" w:sz="0" w:space="0" w:color="auto"/>
            <w:right w:val="none" w:sz="0" w:space="0" w:color="auto"/>
          </w:divBdr>
        </w:div>
        <w:div w:id="1521162444">
          <w:marLeft w:val="0"/>
          <w:marRight w:val="0"/>
          <w:marTop w:val="0"/>
          <w:marBottom w:val="0"/>
          <w:divBdr>
            <w:top w:val="none" w:sz="0" w:space="0" w:color="auto"/>
            <w:left w:val="none" w:sz="0" w:space="0" w:color="auto"/>
            <w:bottom w:val="none" w:sz="0" w:space="0" w:color="auto"/>
            <w:right w:val="none" w:sz="0" w:space="0" w:color="auto"/>
          </w:divBdr>
        </w:div>
        <w:div w:id="1653824424">
          <w:marLeft w:val="0"/>
          <w:marRight w:val="0"/>
          <w:marTop w:val="0"/>
          <w:marBottom w:val="0"/>
          <w:divBdr>
            <w:top w:val="none" w:sz="0" w:space="0" w:color="auto"/>
            <w:left w:val="none" w:sz="0" w:space="0" w:color="auto"/>
            <w:bottom w:val="none" w:sz="0" w:space="0" w:color="auto"/>
            <w:right w:val="none" w:sz="0" w:space="0" w:color="auto"/>
          </w:divBdr>
        </w:div>
        <w:div w:id="1745953520">
          <w:marLeft w:val="0"/>
          <w:marRight w:val="0"/>
          <w:marTop w:val="0"/>
          <w:marBottom w:val="0"/>
          <w:divBdr>
            <w:top w:val="none" w:sz="0" w:space="0" w:color="auto"/>
            <w:left w:val="none" w:sz="0" w:space="0" w:color="auto"/>
            <w:bottom w:val="none" w:sz="0" w:space="0" w:color="auto"/>
            <w:right w:val="none" w:sz="0" w:space="0" w:color="auto"/>
          </w:divBdr>
        </w:div>
        <w:div w:id="1837572625">
          <w:marLeft w:val="0"/>
          <w:marRight w:val="0"/>
          <w:marTop w:val="0"/>
          <w:marBottom w:val="0"/>
          <w:divBdr>
            <w:top w:val="none" w:sz="0" w:space="0" w:color="auto"/>
            <w:left w:val="none" w:sz="0" w:space="0" w:color="auto"/>
            <w:bottom w:val="none" w:sz="0" w:space="0" w:color="auto"/>
            <w:right w:val="none" w:sz="0" w:space="0" w:color="auto"/>
          </w:divBdr>
        </w:div>
        <w:div w:id="2081828789">
          <w:marLeft w:val="0"/>
          <w:marRight w:val="0"/>
          <w:marTop w:val="0"/>
          <w:marBottom w:val="0"/>
          <w:divBdr>
            <w:top w:val="none" w:sz="0" w:space="0" w:color="auto"/>
            <w:left w:val="none" w:sz="0" w:space="0" w:color="auto"/>
            <w:bottom w:val="none" w:sz="0" w:space="0" w:color="auto"/>
            <w:right w:val="none" w:sz="0" w:space="0" w:color="auto"/>
          </w:divBdr>
        </w:div>
        <w:div w:id="1333219721">
          <w:marLeft w:val="0"/>
          <w:marRight w:val="0"/>
          <w:marTop w:val="0"/>
          <w:marBottom w:val="0"/>
          <w:divBdr>
            <w:top w:val="none" w:sz="0" w:space="0" w:color="auto"/>
            <w:left w:val="none" w:sz="0" w:space="0" w:color="auto"/>
            <w:bottom w:val="none" w:sz="0" w:space="0" w:color="auto"/>
            <w:right w:val="none" w:sz="0" w:space="0" w:color="auto"/>
          </w:divBdr>
        </w:div>
        <w:div w:id="576785751">
          <w:marLeft w:val="0"/>
          <w:marRight w:val="0"/>
          <w:marTop w:val="0"/>
          <w:marBottom w:val="0"/>
          <w:divBdr>
            <w:top w:val="none" w:sz="0" w:space="0" w:color="auto"/>
            <w:left w:val="none" w:sz="0" w:space="0" w:color="auto"/>
            <w:bottom w:val="none" w:sz="0" w:space="0" w:color="auto"/>
            <w:right w:val="none" w:sz="0" w:space="0" w:color="auto"/>
          </w:divBdr>
        </w:div>
        <w:div w:id="1559631032">
          <w:marLeft w:val="0"/>
          <w:marRight w:val="0"/>
          <w:marTop w:val="0"/>
          <w:marBottom w:val="0"/>
          <w:divBdr>
            <w:top w:val="none" w:sz="0" w:space="0" w:color="auto"/>
            <w:left w:val="none" w:sz="0" w:space="0" w:color="auto"/>
            <w:bottom w:val="none" w:sz="0" w:space="0" w:color="auto"/>
            <w:right w:val="none" w:sz="0" w:space="0" w:color="auto"/>
          </w:divBdr>
        </w:div>
        <w:div w:id="1696492730">
          <w:marLeft w:val="0"/>
          <w:marRight w:val="0"/>
          <w:marTop w:val="0"/>
          <w:marBottom w:val="0"/>
          <w:divBdr>
            <w:top w:val="none" w:sz="0" w:space="0" w:color="auto"/>
            <w:left w:val="none" w:sz="0" w:space="0" w:color="auto"/>
            <w:bottom w:val="none" w:sz="0" w:space="0" w:color="auto"/>
            <w:right w:val="none" w:sz="0" w:space="0" w:color="auto"/>
          </w:divBdr>
        </w:div>
        <w:div w:id="1285622279">
          <w:marLeft w:val="0"/>
          <w:marRight w:val="0"/>
          <w:marTop w:val="0"/>
          <w:marBottom w:val="0"/>
          <w:divBdr>
            <w:top w:val="none" w:sz="0" w:space="0" w:color="auto"/>
            <w:left w:val="none" w:sz="0" w:space="0" w:color="auto"/>
            <w:bottom w:val="none" w:sz="0" w:space="0" w:color="auto"/>
            <w:right w:val="none" w:sz="0" w:space="0" w:color="auto"/>
          </w:divBdr>
        </w:div>
        <w:div w:id="967007625">
          <w:marLeft w:val="0"/>
          <w:marRight w:val="0"/>
          <w:marTop w:val="0"/>
          <w:marBottom w:val="0"/>
          <w:divBdr>
            <w:top w:val="none" w:sz="0" w:space="0" w:color="auto"/>
            <w:left w:val="none" w:sz="0" w:space="0" w:color="auto"/>
            <w:bottom w:val="none" w:sz="0" w:space="0" w:color="auto"/>
            <w:right w:val="none" w:sz="0" w:space="0" w:color="auto"/>
          </w:divBdr>
        </w:div>
        <w:div w:id="2115779875">
          <w:marLeft w:val="0"/>
          <w:marRight w:val="0"/>
          <w:marTop w:val="0"/>
          <w:marBottom w:val="0"/>
          <w:divBdr>
            <w:top w:val="none" w:sz="0" w:space="0" w:color="auto"/>
            <w:left w:val="none" w:sz="0" w:space="0" w:color="auto"/>
            <w:bottom w:val="none" w:sz="0" w:space="0" w:color="auto"/>
            <w:right w:val="none" w:sz="0" w:space="0" w:color="auto"/>
          </w:divBdr>
        </w:div>
        <w:div w:id="41290619">
          <w:marLeft w:val="0"/>
          <w:marRight w:val="0"/>
          <w:marTop w:val="0"/>
          <w:marBottom w:val="0"/>
          <w:divBdr>
            <w:top w:val="none" w:sz="0" w:space="0" w:color="auto"/>
            <w:left w:val="none" w:sz="0" w:space="0" w:color="auto"/>
            <w:bottom w:val="none" w:sz="0" w:space="0" w:color="auto"/>
            <w:right w:val="none" w:sz="0" w:space="0" w:color="auto"/>
          </w:divBdr>
        </w:div>
        <w:div w:id="82343221">
          <w:marLeft w:val="0"/>
          <w:marRight w:val="0"/>
          <w:marTop w:val="0"/>
          <w:marBottom w:val="0"/>
          <w:divBdr>
            <w:top w:val="none" w:sz="0" w:space="0" w:color="auto"/>
            <w:left w:val="none" w:sz="0" w:space="0" w:color="auto"/>
            <w:bottom w:val="none" w:sz="0" w:space="0" w:color="auto"/>
            <w:right w:val="none" w:sz="0" w:space="0" w:color="auto"/>
          </w:divBdr>
        </w:div>
        <w:div w:id="483203925">
          <w:marLeft w:val="0"/>
          <w:marRight w:val="0"/>
          <w:marTop w:val="0"/>
          <w:marBottom w:val="0"/>
          <w:divBdr>
            <w:top w:val="none" w:sz="0" w:space="0" w:color="auto"/>
            <w:left w:val="none" w:sz="0" w:space="0" w:color="auto"/>
            <w:bottom w:val="none" w:sz="0" w:space="0" w:color="auto"/>
            <w:right w:val="none" w:sz="0" w:space="0" w:color="auto"/>
          </w:divBdr>
        </w:div>
        <w:div w:id="358242090">
          <w:marLeft w:val="0"/>
          <w:marRight w:val="0"/>
          <w:marTop w:val="0"/>
          <w:marBottom w:val="0"/>
          <w:divBdr>
            <w:top w:val="none" w:sz="0" w:space="0" w:color="auto"/>
            <w:left w:val="none" w:sz="0" w:space="0" w:color="auto"/>
            <w:bottom w:val="none" w:sz="0" w:space="0" w:color="auto"/>
            <w:right w:val="none" w:sz="0" w:space="0" w:color="auto"/>
          </w:divBdr>
        </w:div>
        <w:div w:id="406924704">
          <w:marLeft w:val="0"/>
          <w:marRight w:val="0"/>
          <w:marTop w:val="0"/>
          <w:marBottom w:val="0"/>
          <w:divBdr>
            <w:top w:val="none" w:sz="0" w:space="0" w:color="auto"/>
            <w:left w:val="none" w:sz="0" w:space="0" w:color="auto"/>
            <w:bottom w:val="none" w:sz="0" w:space="0" w:color="auto"/>
            <w:right w:val="none" w:sz="0" w:space="0" w:color="auto"/>
          </w:divBdr>
        </w:div>
        <w:div w:id="1808742013">
          <w:marLeft w:val="0"/>
          <w:marRight w:val="0"/>
          <w:marTop w:val="0"/>
          <w:marBottom w:val="0"/>
          <w:divBdr>
            <w:top w:val="none" w:sz="0" w:space="0" w:color="auto"/>
            <w:left w:val="none" w:sz="0" w:space="0" w:color="auto"/>
            <w:bottom w:val="none" w:sz="0" w:space="0" w:color="auto"/>
            <w:right w:val="none" w:sz="0" w:space="0" w:color="auto"/>
          </w:divBdr>
        </w:div>
        <w:div w:id="1925411635">
          <w:marLeft w:val="0"/>
          <w:marRight w:val="0"/>
          <w:marTop w:val="0"/>
          <w:marBottom w:val="0"/>
          <w:divBdr>
            <w:top w:val="none" w:sz="0" w:space="0" w:color="auto"/>
            <w:left w:val="none" w:sz="0" w:space="0" w:color="auto"/>
            <w:bottom w:val="none" w:sz="0" w:space="0" w:color="auto"/>
            <w:right w:val="none" w:sz="0" w:space="0" w:color="auto"/>
          </w:divBdr>
        </w:div>
        <w:div w:id="446513487">
          <w:marLeft w:val="0"/>
          <w:marRight w:val="0"/>
          <w:marTop w:val="0"/>
          <w:marBottom w:val="0"/>
          <w:divBdr>
            <w:top w:val="none" w:sz="0" w:space="0" w:color="auto"/>
            <w:left w:val="none" w:sz="0" w:space="0" w:color="auto"/>
            <w:bottom w:val="none" w:sz="0" w:space="0" w:color="auto"/>
            <w:right w:val="none" w:sz="0" w:space="0" w:color="auto"/>
          </w:divBdr>
        </w:div>
        <w:div w:id="214390507">
          <w:marLeft w:val="0"/>
          <w:marRight w:val="0"/>
          <w:marTop w:val="0"/>
          <w:marBottom w:val="0"/>
          <w:divBdr>
            <w:top w:val="none" w:sz="0" w:space="0" w:color="auto"/>
            <w:left w:val="none" w:sz="0" w:space="0" w:color="auto"/>
            <w:bottom w:val="none" w:sz="0" w:space="0" w:color="auto"/>
            <w:right w:val="none" w:sz="0" w:space="0" w:color="auto"/>
          </w:divBdr>
        </w:div>
        <w:div w:id="117723355">
          <w:marLeft w:val="0"/>
          <w:marRight w:val="0"/>
          <w:marTop w:val="0"/>
          <w:marBottom w:val="0"/>
          <w:divBdr>
            <w:top w:val="none" w:sz="0" w:space="0" w:color="auto"/>
            <w:left w:val="none" w:sz="0" w:space="0" w:color="auto"/>
            <w:bottom w:val="none" w:sz="0" w:space="0" w:color="auto"/>
            <w:right w:val="none" w:sz="0" w:space="0" w:color="auto"/>
          </w:divBdr>
        </w:div>
        <w:div w:id="2028680089">
          <w:marLeft w:val="0"/>
          <w:marRight w:val="0"/>
          <w:marTop w:val="0"/>
          <w:marBottom w:val="0"/>
          <w:divBdr>
            <w:top w:val="none" w:sz="0" w:space="0" w:color="auto"/>
            <w:left w:val="none" w:sz="0" w:space="0" w:color="auto"/>
            <w:bottom w:val="none" w:sz="0" w:space="0" w:color="auto"/>
            <w:right w:val="none" w:sz="0" w:space="0" w:color="auto"/>
          </w:divBdr>
        </w:div>
        <w:div w:id="269507419">
          <w:marLeft w:val="0"/>
          <w:marRight w:val="0"/>
          <w:marTop w:val="0"/>
          <w:marBottom w:val="0"/>
          <w:divBdr>
            <w:top w:val="none" w:sz="0" w:space="0" w:color="auto"/>
            <w:left w:val="none" w:sz="0" w:space="0" w:color="auto"/>
            <w:bottom w:val="none" w:sz="0" w:space="0" w:color="auto"/>
            <w:right w:val="none" w:sz="0" w:space="0" w:color="auto"/>
          </w:divBdr>
        </w:div>
        <w:div w:id="1635526775">
          <w:marLeft w:val="0"/>
          <w:marRight w:val="0"/>
          <w:marTop w:val="0"/>
          <w:marBottom w:val="0"/>
          <w:divBdr>
            <w:top w:val="none" w:sz="0" w:space="0" w:color="auto"/>
            <w:left w:val="none" w:sz="0" w:space="0" w:color="auto"/>
            <w:bottom w:val="none" w:sz="0" w:space="0" w:color="auto"/>
            <w:right w:val="none" w:sz="0" w:space="0" w:color="auto"/>
          </w:divBdr>
        </w:div>
        <w:div w:id="2114664699">
          <w:marLeft w:val="0"/>
          <w:marRight w:val="0"/>
          <w:marTop w:val="0"/>
          <w:marBottom w:val="0"/>
          <w:divBdr>
            <w:top w:val="none" w:sz="0" w:space="0" w:color="auto"/>
            <w:left w:val="none" w:sz="0" w:space="0" w:color="auto"/>
            <w:bottom w:val="none" w:sz="0" w:space="0" w:color="auto"/>
            <w:right w:val="none" w:sz="0" w:space="0" w:color="auto"/>
          </w:divBdr>
        </w:div>
        <w:div w:id="448167441">
          <w:marLeft w:val="0"/>
          <w:marRight w:val="0"/>
          <w:marTop w:val="0"/>
          <w:marBottom w:val="0"/>
          <w:divBdr>
            <w:top w:val="none" w:sz="0" w:space="0" w:color="auto"/>
            <w:left w:val="none" w:sz="0" w:space="0" w:color="auto"/>
            <w:bottom w:val="none" w:sz="0" w:space="0" w:color="auto"/>
            <w:right w:val="none" w:sz="0" w:space="0" w:color="auto"/>
          </w:divBdr>
        </w:div>
        <w:div w:id="1873229766">
          <w:marLeft w:val="0"/>
          <w:marRight w:val="0"/>
          <w:marTop w:val="0"/>
          <w:marBottom w:val="0"/>
          <w:divBdr>
            <w:top w:val="none" w:sz="0" w:space="0" w:color="auto"/>
            <w:left w:val="none" w:sz="0" w:space="0" w:color="auto"/>
            <w:bottom w:val="none" w:sz="0" w:space="0" w:color="auto"/>
            <w:right w:val="none" w:sz="0" w:space="0" w:color="auto"/>
          </w:divBdr>
        </w:div>
        <w:div w:id="1109007838">
          <w:marLeft w:val="0"/>
          <w:marRight w:val="0"/>
          <w:marTop w:val="0"/>
          <w:marBottom w:val="0"/>
          <w:divBdr>
            <w:top w:val="none" w:sz="0" w:space="0" w:color="auto"/>
            <w:left w:val="none" w:sz="0" w:space="0" w:color="auto"/>
            <w:bottom w:val="none" w:sz="0" w:space="0" w:color="auto"/>
            <w:right w:val="none" w:sz="0" w:space="0" w:color="auto"/>
          </w:divBdr>
        </w:div>
        <w:div w:id="1605723225">
          <w:marLeft w:val="0"/>
          <w:marRight w:val="0"/>
          <w:marTop w:val="0"/>
          <w:marBottom w:val="0"/>
          <w:divBdr>
            <w:top w:val="none" w:sz="0" w:space="0" w:color="auto"/>
            <w:left w:val="none" w:sz="0" w:space="0" w:color="auto"/>
            <w:bottom w:val="none" w:sz="0" w:space="0" w:color="auto"/>
            <w:right w:val="none" w:sz="0" w:space="0" w:color="auto"/>
          </w:divBdr>
        </w:div>
        <w:div w:id="1241283573">
          <w:marLeft w:val="0"/>
          <w:marRight w:val="0"/>
          <w:marTop w:val="0"/>
          <w:marBottom w:val="0"/>
          <w:divBdr>
            <w:top w:val="none" w:sz="0" w:space="0" w:color="auto"/>
            <w:left w:val="none" w:sz="0" w:space="0" w:color="auto"/>
            <w:bottom w:val="none" w:sz="0" w:space="0" w:color="auto"/>
            <w:right w:val="none" w:sz="0" w:space="0" w:color="auto"/>
          </w:divBdr>
        </w:div>
        <w:div w:id="46300854">
          <w:marLeft w:val="0"/>
          <w:marRight w:val="0"/>
          <w:marTop w:val="0"/>
          <w:marBottom w:val="0"/>
          <w:divBdr>
            <w:top w:val="none" w:sz="0" w:space="0" w:color="auto"/>
            <w:left w:val="none" w:sz="0" w:space="0" w:color="auto"/>
            <w:bottom w:val="none" w:sz="0" w:space="0" w:color="auto"/>
            <w:right w:val="none" w:sz="0" w:space="0" w:color="auto"/>
          </w:divBdr>
        </w:div>
        <w:div w:id="1002123960">
          <w:marLeft w:val="0"/>
          <w:marRight w:val="0"/>
          <w:marTop w:val="0"/>
          <w:marBottom w:val="0"/>
          <w:divBdr>
            <w:top w:val="none" w:sz="0" w:space="0" w:color="auto"/>
            <w:left w:val="none" w:sz="0" w:space="0" w:color="auto"/>
            <w:bottom w:val="none" w:sz="0" w:space="0" w:color="auto"/>
            <w:right w:val="none" w:sz="0" w:space="0" w:color="auto"/>
          </w:divBdr>
        </w:div>
        <w:div w:id="1555655237">
          <w:marLeft w:val="0"/>
          <w:marRight w:val="0"/>
          <w:marTop w:val="0"/>
          <w:marBottom w:val="0"/>
          <w:divBdr>
            <w:top w:val="none" w:sz="0" w:space="0" w:color="auto"/>
            <w:left w:val="none" w:sz="0" w:space="0" w:color="auto"/>
            <w:bottom w:val="none" w:sz="0" w:space="0" w:color="auto"/>
            <w:right w:val="none" w:sz="0" w:space="0" w:color="auto"/>
          </w:divBdr>
        </w:div>
        <w:div w:id="2120248585">
          <w:marLeft w:val="0"/>
          <w:marRight w:val="0"/>
          <w:marTop w:val="0"/>
          <w:marBottom w:val="0"/>
          <w:divBdr>
            <w:top w:val="none" w:sz="0" w:space="0" w:color="auto"/>
            <w:left w:val="none" w:sz="0" w:space="0" w:color="auto"/>
            <w:bottom w:val="none" w:sz="0" w:space="0" w:color="auto"/>
            <w:right w:val="none" w:sz="0" w:space="0" w:color="auto"/>
          </w:divBdr>
        </w:div>
        <w:div w:id="174996879">
          <w:marLeft w:val="0"/>
          <w:marRight w:val="0"/>
          <w:marTop w:val="0"/>
          <w:marBottom w:val="0"/>
          <w:divBdr>
            <w:top w:val="none" w:sz="0" w:space="0" w:color="auto"/>
            <w:left w:val="none" w:sz="0" w:space="0" w:color="auto"/>
            <w:bottom w:val="none" w:sz="0" w:space="0" w:color="auto"/>
            <w:right w:val="none" w:sz="0" w:space="0" w:color="auto"/>
          </w:divBdr>
        </w:div>
        <w:div w:id="771390844">
          <w:marLeft w:val="0"/>
          <w:marRight w:val="0"/>
          <w:marTop w:val="0"/>
          <w:marBottom w:val="0"/>
          <w:divBdr>
            <w:top w:val="none" w:sz="0" w:space="0" w:color="auto"/>
            <w:left w:val="none" w:sz="0" w:space="0" w:color="auto"/>
            <w:bottom w:val="none" w:sz="0" w:space="0" w:color="auto"/>
            <w:right w:val="none" w:sz="0" w:space="0" w:color="auto"/>
          </w:divBdr>
        </w:div>
        <w:div w:id="1016660139">
          <w:marLeft w:val="0"/>
          <w:marRight w:val="0"/>
          <w:marTop w:val="0"/>
          <w:marBottom w:val="0"/>
          <w:divBdr>
            <w:top w:val="none" w:sz="0" w:space="0" w:color="auto"/>
            <w:left w:val="none" w:sz="0" w:space="0" w:color="auto"/>
            <w:bottom w:val="none" w:sz="0" w:space="0" w:color="auto"/>
            <w:right w:val="none" w:sz="0" w:space="0" w:color="auto"/>
          </w:divBdr>
        </w:div>
        <w:div w:id="936014645">
          <w:marLeft w:val="0"/>
          <w:marRight w:val="0"/>
          <w:marTop w:val="0"/>
          <w:marBottom w:val="0"/>
          <w:divBdr>
            <w:top w:val="none" w:sz="0" w:space="0" w:color="auto"/>
            <w:left w:val="none" w:sz="0" w:space="0" w:color="auto"/>
            <w:bottom w:val="none" w:sz="0" w:space="0" w:color="auto"/>
            <w:right w:val="none" w:sz="0" w:space="0" w:color="auto"/>
          </w:divBdr>
        </w:div>
        <w:div w:id="1963997871">
          <w:marLeft w:val="0"/>
          <w:marRight w:val="0"/>
          <w:marTop w:val="0"/>
          <w:marBottom w:val="0"/>
          <w:divBdr>
            <w:top w:val="none" w:sz="0" w:space="0" w:color="auto"/>
            <w:left w:val="none" w:sz="0" w:space="0" w:color="auto"/>
            <w:bottom w:val="none" w:sz="0" w:space="0" w:color="auto"/>
            <w:right w:val="none" w:sz="0" w:space="0" w:color="auto"/>
          </w:divBdr>
        </w:div>
        <w:div w:id="1885946976">
          <w:marLeft w:val="0"/>
          <w:marRight w:val="0"/>
          <w:marTop w:val="0"/>
          <w:marBottom w:val="0"/>
          <w:divBdr>
            <w:top w:val="none" w:sz="0" w:space="0" w:color="auto"/>
            <w:left w:val="none" w:sz="0" w:space="0" w:color="auto"/>
            <w:bottom w:val="none" w:sz="0" w:space="0" w:color="auto"/>
            <w:right w:val="none" w:sz="0" w:space="0" w:color="auto"/>
          </w:divBdr>
        </w:div>
        <w:div w:id="1154222941">
          <w:marLeft w:val="0"/>
          <w:marRight w:val="0"/>
          <w:marTop w:val="0"/>
          <w:marBottom w:val="0"/>
          <w:divBdr>
            <w:top w:val="none" w:sz="0" w:space="0" w:color="auto"/>
            <w:left w:val="none" w:sz="0" w:space="0" w:color="auto"/>
            <w:bottom w:val="none" w:sz="0" w:space="0" w:color="auto"/>
            <w:right w:val="none" w:sz="0" w:space="0" w:color="auto"/>
          </w:divBdr>
        </w:div>
        <w:div w:id="1946113228">
          <w:marLeft w:val="0"/>
          <w:marRight w:val="0"/>
          <w:marTop w:val="0"/>
          <w:marBottom w:val="0"/>
          <w:divBdr>
            <w:top w:val="none" w:sz="0" w:space="0" w:color="auto"/>
            <w:left w:val="none" w:sz="0" w:space="0" w:color="auto"/>
            <w:bottom w:val="none" w:sz="0" w:space="0" w:color="auto"/>
            <w:right w:val="none" w:sz="0" w:space="0" w:color="auto"/>
          </w:divBdr>
        </w:div>
        <w:div w:id="630597833">
          <w:marLeft w:val="0"/>
          <w:marRight w:val="0"/>
          <w:marTop w:val="0"/>
          <w:marBottom w:val="0"/>
          <w:divBdr>
            <w:top w:val="none" w:sz="0" w:space="0" w:color="auto"/>
            <w:left w:val="none" w:sz="0" w:space="0" w:color="auto"/>
            <w:bottom w:val="none" w:sz="0" w:space="0" w:color="auto"/>
            <w:right w:val="none" w:sz="0" w:space="0" w:color="auto"/>
          </w:divBdr>
        </w:div>
        <w:div w:id="913053137">
          <w:marLeft w:val="0"/>
          <w:marRight w:val="0"/>
          <w:marTop w:val="0"/>
          <w:marBottom w:val="0"/>
          <w:divBdr>
            <w:top w:val="none" w:sz="0" w:space="0" w:color="auto"/>
            <w:left w:val="none" w:sz="0" w:space="0" w:color="auto"/>
            <w:bottom w:val="none" w:sz="0" w:space="0" w:color="auto"/>
            <w:right w:val="none" w:sz="0" w:space="0" w:color="auto"/>
          </w:divBdr>
        </w:div>
        <w:div w:id="62264544">
          <w:marLeft w:val="0"/>
          <w:marRight w:val="0"/>
          <w:marTop w:val="0"/>
          <w:marBottom w:val="0"/>
          <w:divBdr>
            <w:top w:val="none" w:sz="0" w:space="0" w:color="auto"/>
            <w:left w:val="none" w:sz="0" w:space="0" w:color="auto"/>
            <w:bottom w:val="none" w:sz="0" w:space="0" w:color="auto"/>
            <w:right w:val="none" w:sz="0" w:space="0" w:color="auto"/>
          </w:divBdr>
        </w:div>
        <w:div w:id="1395158833">
          <w:marLeft w:val="0"/>
          <w:marRight w:val="0"/>
          <w:marTop w:val="0"/>
          <w:marBottom w:val="0"/>
          <w:divBdr>
            <w:top w:val="none" w:sz="0" w:space="0" w:color="auto"/>
            <w:left w:val="none" w:sz="0" w:space="0" w:color="auto"/>
            <w:bottom w:val="none" w:sz="0" w:space="0" w:color="auto"/>
            <w:right w:val="none" w:sz="0" w:space="0" w:color="auto"/>
          </w:divBdr>
        </w:div>
        <w:div w:id="1267617266">
          <w:marLeft w:val="0"/>
          <w:marRight w:val="0"/>
          <w:marTop w:val="0"/>
          <w:marBottom w:val="0"/>
          <w:divBdr>
            <w:top w:val="none" w:sz="0" w:space="0" w:color="auto"/>
            <w:left w:val="none" w:sz="0" w:space="0" w:color="auto"/>
            <w:bottom w:val="none" w:sz="0" w:space="0" w:color="auto"/>
            <w:right w:val="none" w:sz="0" w:space="0" w:color="auto"/>
          </w:divBdr>
        </w:div>
        <w:div w:id="1582910357">
          <w:marLeft w:val="0"/>
          <w:marRight w:val="0"/>
          <w:marTop w:val="0"/>
          <w:marBottom w:val="0"/>
          <w:divBdr>
            <w:top w:val="none" w:sz="0" w:space="0" w:color="auto"/>
            <w:left w:val="none" w:sz="0" w:space="0" w:color="auto"/>
            <w:bottom w:val="none" w:sz="0" w:space="0" w:color="auto"/>
            <w:right w:val="none" w:sz="0" w:space="0" w:color="auto"/>
          </w:divBdr>
        </w:div>
        <w:div w:id="525751960">
          <w:marLeft w:val="0"/>
          <w:marRight w:val="0"/>
          <w:marTop w:val="0"/>
          <w:marBottom w:val="0"/>
          <w:divBdr>
            <w:top w:val="none" w:sz="0" w:space="0" w:color="auto"/>
            <w:left w:val="none" w:sz="0" w:space="0" w:color="auto"/>
            <w:bottom w:val="none" w:sz="0" w:space="0" w:color="auto"/>
            <w:right w:val="none" w:sz="0" w:space="0" w:color="auto"/>
          </w:divBdr>
        </w:div>
        <w:div w:id="420221661">
          <w:marLeft w:val="0"/>
          <w:marRight w:val="0"/>
          <w:marTop w:val="0"/>
          <w:marBottom w:val="0"/>
          <w:divBdr>
            <w:top w:val="none" w:sz="0" w:space="0" w:color="auto"/>
            <w:left w:val="none" w:sz="0" w:space="0" w:color="auto"/>
            <w:bottom w:val="none" w:sz="0" w:space="0" w:color="auto"/>
            <w:right w:val="none" w:sz="0" w:space="0" w:color="auto"/>
          </w:divBdr>
        </w:div>
        <w:div w:id="1189560602">
          <w:marLeft w:val="0"/>
          <w:marRight w:val="0"/>
          <w:marTop w:val="0"/>
          <w:marBottom w:val="0"/>
          <w:divBdr>
            <w:top w:val="none" w:sz="0" w:space="0" w:color="auto"/>
            <w:left w:val="none" w:sz="0" w:space="0" w:color="auto"/>
            <w:bottom w:val="none" w:sz="0" w:space="0" w:color="auto"/>
            <w:right w:val="none" w:sz="0" w:space="0" w:color="auto"/>
          </w:divBdr>
        </w:div>
        <w:div w:id="802696762">
          <w:marLeft w:val="0"/>
          <w:marRight w:val="0"/>
          <w:marTop w:val="0"/>
          <w:marBottom w:val="0"/>
          <w:divBdr>
            <w:top w:val="none" w:sz="0" w:space="0" w:color="auto"/>
            <w:left w:val="none" w:sz="0" w:space="0" w:color="auto"/>
            <w:bottom w:val="none" w:sz="0" w:space="0" w:color="auto"/>
            <w:right w:val="none" w:sz="0" w:space="0" w:color="auto"/>
          </w:divBdr>
        </w:div>
        <w:div w:id="2003697972">
          <w:marLeft w:val="0"/>
          <w:marRight w:val="0"/>
          <w:marTop w:val="0"/>
          <w:marBottom w:val="0"/>
          <w:divBdr>
            <w:top w:val="none" w:sz="0" w:space="0" w:color="auto"/>
            <w:left w:val="none" w:sz="0" w:space="0" w:color="auto"/>
            <w:bottom w:val="none" w:sz="0" w:space="0" w:color="auto"/>
            <w:right w:val="none" w:sz="0" w:space="0" w:color="auto"/>
          </w:divBdr>
        </w:div>
        <w:div w:id="1067679467">
          <w:marLeft w:val="0"/>
          <w:marRight w:val="0"/>
          <w:marTop w:val="0"/>
          <w:marBottom w:val="0"/>
          <w:divBdr>
            <w:top w:val="none" w:sz="0" w:space="0" w:color="auto"/>
            <w:left w:val="none" w:sz="0" w:space="0" w:color="auto"/>
            <w:bottom w:val="none" w:sz="0" w:space="0" w:color="auto"/>
            <w:right w:val="none" w:sz="0" w:space="0" w:color="auto"/>
          </w:divBdr>
        </w:div>
        <w:div w:id="1002202321">
          <w:marLeft w:val="0"/>
          <w:marRight w:val="0"/>
          <w:marTop w:val="0"/>
          <w:marBottom w:val="0"/>
          <w:divBdr>
            <w:top w:val="none" w:sz="0" w:space="0" w:color="auto"/>
            <w:left w:val="none" w:sz="0" w:space="0" w:color="auto"/>
            <w:bottom w:val="none" w:sz="0" w:space="0" w:color="auto"/>
            <w:right w:val="none" w:sz="0" w:space="0" w:color="auto"/>
          </w:divBdr>
        </w:div>
        <w:div w:id="1186678070">
          <w:marLeft w:val="0"/>
          <w:marRight w:val="0"/>
          <w:marTop w:val="0"/>
          <w:marBottom w:val="0"/>
          <w:divBdr>
            <w:top w:val="none" w:sz="0" w:space="0" w:color="auto"/>
            <w:left w:val="none" w:sz="0" w:space="0" w:color="auto"/>
            <w:bottom w:val="none" w:sz="0" w:space="0" w:color="auto"/>
            <w:right w:val="none" w:sz="0" w:space="0" w:color="auto"/>
          </w:divBdr>
        </w:div>
        <w:div w:id="1075469698">
          <w:marLeft w:val="0"/>
          <w:marRight w:val="0"/>
          <w:marTop w:val="0"/>
          <w:marBottom w:val="0"/>
          <w:divBdr>
            <w:top w:val="none" w:sz="0" w:space="0" w:color="auto"/>
            <w:left w:val="none" w:sz="0" w:space="0" w:color="auto"/>
            <w:bottom w:val="none" w:sz="0" w:space="0" w:color="auto"/>
            <w:right w:val="none" w:sz="0" w:space="0" w:color="auto"/>
          </w:divBdr>
        </w:div>
        <w:div w:id="1608930216">
          <w:marLeft w:val="0"/>
          <w:marRight w:val="0"/>
          <w:marTop w:val="0"/>
          <w:marBottom w:val="0"/>
          <w:divBdr>
            <w:top w:val="none" w:sz="0" w:space="0" w:color="auto"/>
            <w:left w:val="none" w:sz="0" w:space="0" w:color="auto"/>
            <w:bottom w:val="none" w:sz="0" w:space="0" w:color="auto"/>
            <w:right w:val="none" w:sz="0" w:space="0" w:color="auto"/>
          </w:divBdr>
        </w:div>
        <w:div w:id="1871910956">
          <w:marLeft w:val="0"/>
          <w:marRight w:val="0"/>
          <w:marTop w:val="0"/>
          <w:marBottom w:val="0"/>
          <w:divBdr>
            <w:top w:val="none" w:sz="0" w:space="0" w:color="auto"/>
            <w:left w:val="none" w:sz="0" w:space="0" w:color="auto"/>
            <w:bottom w:val="none" w:sz="0" w:space="0" w:color="auto"/>
            <w:right w:val="none" w:sz="0" w:space="0" w:color="auto"/>
          </w:divBdr>
        </w:div>
        <w:div w:id="1763798423">
          <w:marLeft w:val="0"/>
          <w:marRight w:val="0"/>
          <w:marTop w:val="0"/>
          <w:marBottom w:val="0"/>
          <w:divBdr>
            <w:top w:val="none" w:sz="0" w:space="0" w:color="auto"/>
            <w:left w:val="none" w:sz="0" w:space="0" w:color="auto"/>
            <w:bottom w:val="none" w:sz="0" w:space="0" w:color="auto"/>
            <w:right w:val="none" w:sz="0" w:space="0" w:color="auto"/>
          </w:divBdr>
        </w:div>
        <w:div w:id="1565601836">
          <w:marLeft w:val="0"/>
          <w:marRight w:val="0"/>
          <w:marTop w:val="0"/>
          <w:marBottom w:val="0"/>
          <w:divBdr>
            <w:top w:val="none" w:sz="0" w:space="0" w:color="auto"/>
            <w:left w:val="none" w:sz="0" w:space="0" w:color="auto"/>
            <w:bottom w:val="none" w:sz="0" w:space="0" w:color="auto"/>
            <w:right w:val="none" w:sz="0" w:space="0" w:color="auto"/>
          </w:divBdr>
        </w:div>
        <w:div w:id="243104404">
          <w:marLeft w:val="0"/>
          <w:marRight w:val="0"/>
          <w:marTop w:val="0"/>
          <w:marBottom w:val="0"/>
          <w:divBdr>
            <w:top w:val="none" w:sz="0" w:space="0" w:color="auto"/>
            <w:left w:val="none" w:sz="0" w:space="0" w:color="auto"/>
            <w:bottom w:val="none" w:sz="0" w:space="0" w:color="auto"/>
            <w:right w:val="none" w:sz="0" w:space="0" w:color="auto"/>
          </w:divBdr>
        </w:div>
        <w:div w:id="828327221">
          <w:marLeft w:val="0"/>
          <w:marRight w:val="0"/>
          <w:marTop w:val="0"/>
          <w:marBottom w:val="0"/>
          <w:divBdr>
            <w:top w:val="none" w:sz="0" w:space="0" w:color="auto"/>
            <w:left w:val="none" w:sz="0" w:space="0" w:color="auto"/>
            <w:bottom w:val="none" w:sz="0" w:space="0" w:color="auto"/>
            <w:right w:val="none" w:sz="0" w:space="0" w:color="auto"/>
          </w:divBdr>
        </w:div>
        <w:div w:id="409743339">
          <w:marLeft w:val="0"/>
          <w:marRight w:val="0"/>
          <w:marTop w:val="0"/>
          <w:marBottom w:val="0"/>
          <w:divBdr>
            <w:top w:val="none" w:sz="0" w:space="0" w:color="auto"/>
            <w:left w:val="none" w:sz="0" w:space="0" w:color="auto"/>
            <w:bottom w:val="none" w:sz="0" w:space="0" w:color="auto"/>
            <w:right w:val="none" w:sz="0" w:space="0" w:color="auto"/>
          </w:divBdr>
        </w:div>
        <w:div w:id="1816680924">
          <w:marLeft w:val="0"/>
          <w:marRight w:val="0"/>
          <w:marTop w:val="0"/>
          <w:marBottom w:val="0"/>
          <w:divBdr>
            <w:top w:val="none" w:sz="0" w:space="0" w:color="auto"/>
            <w:left w:val="none" w:sz="0" w:space="0" w:color="auto"/>
            <w:bottom w:val="none" w:sz="0" w:space="0" w:color="auto"/>
            <w:right w:val="none" w:sz="0" w:space="0" w:color="auto"/>
          </w:divBdr>
        </w:div>
        <w:div w:id="1803036996">
          <w:marLeft w:val="0"/>
          <w:marRight w:val="0"/>
          <w:marTop w:val="0"/>
          <w:marBottom w:val="0"/>
          <w:divBdr>
            <w:top w:val="none" w:sz="0" w:space="0" w:color="auto"/>
            <w:left w:val="none" w:sz="0" w:space="0" w:color="auto"/>
            <w:bottom w:val="none" w:sz="0" w:space="0" w:color="auto"/>
            <w:right w:val="none" w:sz="0" w:space="0" w:color="auto"/>
          </w:divBdr>
        </w:div>
        <w:div w:id="833760855">
          <w:marLeft w:val="0"/>
          <w:marRight w:val="0"/>
          <w:marTop w:val="0"/>
          <w:marBottom w:val="0"/>
          <w:divBdr>
            <w:top w:val="none" w:sz="0" w:space="0" w:color="auto"/>
            <w:left w:val="none" w:sz="0" w:space="0" w:color="auto"/>
            <w:bottom w:val="none" w:sz="0" w:space="0" w:color="auto"/>
            <w:right w:val="none" w:sz="0" w:space="0" w:color="auto"/>
          </w:divBdr>
        </w:div>
        <w:div w:id="1196036910">
          <w:marLeft w:val="0"/>
          <w:marRight w:val="0"/>
          <w:marTop w:val="0"/>
          <w:marBottom w:val="0"/>
          <w:divBdr>
            <w:top w:val="none" w:sz="0" w:space="0" w:color="auto"/>
            <w:left w:val="none" w:sz="0" w:space="0" w:color="auto"/>
            <w:bottom w:val="none" w:sz="0" w:space="0" w:color="auto"/>
            <w:right w:val="none" w:sz="0" w:space="0" w:color="auto"/>
          </w:divBdr>
        </w:div>
        <w:div w:id="1625388121">
          <w:marLeft w:val="0"/>
          <w:marRight w:val="0"/>
          <w:marTop w:val="0"/>
          <w:marBottom w:val="0"/>
          <w:divBdr>
            <w:top w:val="none" w:sz="0" w:space="0" w:color="auto"/>
            <w:left w:val="none" w:sz="0" w:space="0" w:color="auto"/>
            <w:bottom w:val="none" w:sz="0" w:space="0" w:color="auto"/>
            <w:right w:val="none" w:sz="0" w:space="0" w:color="auto"/>
          </w:divBdr>
        </w:div>
        <w:div w:id="688407848">
          <w:marLeft w:val="0"/>
          <w:marRight w:val="0"/>
          <w:marTop w:val="0"/>
          <w:marBottom w:val="0"/>
          <w:divBdr>
            <w:top w:val="none" w:sz="0" w:space="0" w:color="auto"/>
            <w:left w:val="none" w:sz="0" w:space="0" w:color="auto"/>
            <w:bottom w:val="none" w:sz="0" w:space="0" w:color="auto"/>
            <w:right w:val="none" w:sz="0" w:space="0" w:color="auto"/>
          </w:divBdr>
        </w:div>
        <w:div w:id="899704726">
          <w:marLeft w:val="0"/>
          <w:marRight w:val="0"/>
          <w:marTop w:val="0"/>
          <w:marBottom w:val="0"/>
          <w:divBdr>
            <w:top w:val="none" w:sz="0" w:space="0" w:color="auto"/>
            <w:left w:val="none" w:sz="0" w:space="0" w:color="auto"/>
            <w:bottom w:val="none" w:sz="0" w:space="0" w:color="auto"/>
            <w:right w:val="none" w:sz="0" w:space="0" w:color="auto"/>
          </w:divBdr>
        </w:div>
        <w:div w:id="2038002191">
          <w:marLeft w:val="0"/>
          <w:marRight w:val="0"/>
          <w:marTop w:val="0"/>
          <w:marBottom w:val="0"/>
          <w:divBdr>
            <w:top w:val="none" w:sz="0" w:space="0" w:color="auto"/>
            <w:left w:val="none" w:sz="0" w:space="0" w:color="auto"/>
            <w:bottom w:val="none" w:sz="0" w:space="0" w:color="auto"/>
            <w:right w:val="none" w:sz="0" w:space="0" w:color="auto"/>
          </w:divBdr>
        </w:div>
        <w:div w:id="1089811381">
          <w:marLeft w:val="0"/>
          <w:marRight w:val="0"/>
          <w:marTop w:val="0"/>
          <w:marBottom w:val="0"/>
          <w:divBdr>
            <w:top w:val="none" w:sz="0" w:space="0" w:color="auto"/>
            <w:left w:val="none" w:sz="0" w:space="0" w:color="auto"/>
            <w:bottom w:val="none" w:sz="0" w:space="0" w:color="auto"/>
            <w:right w:val="none" w:sz="0" w:space="0" w:color="auto"/>
          </w:divBdr>
        </w:div>
        <w:div w:id="1314331452">
          <w:marLeft w:val="0"/>
          <w:marRight w:val="0"/>
          <w:marTop w:val="0"/>
          <w:marBottom w:val="0"/>
          <w:divBdr>
            <w:top w:val="none" w:sz="0" w:space="0" w:color="auto"/>
            <w:left w:val="none" w:sz="0" w:space="0" w:color="auto"/>
            <w:bottom w:val="none" w:sz="0" w:space="0" w:color="auto"/>
            <w:right w:val="none" w:sz="0" w:space="0" w:color="auto"/>
          </w:divBdr>
        </w:div>
        <w:div w:id="1293826526">
          <w:marLeft w:val="0"/>
          <w:marRight w:val="0"/>
          <w:marTop w:val="0"/>
          <w:marBottom w:val="0"/>
          <w:divBdr>
            <w:top w:val="none" w:sz="0" w:space="0" w:color="auto"/>
            <w:left w:val="none" w:sz="0" w:space="0" w:color="auto"/>
            <w:bottom w:val="none" w:sz="0" w:space="0" w:color="auto"/>
            <w:right w:val="none" w:sz="0" w:space="0" w:color="auto"/>
          </w:divBdr>
        </w:div>
        <w:div w:id="8065200">
          <w:marLeft w:val="0"/>
          <w:marRight w:val="0"/>
          <w:marTop w:val="0"/>
          <w:marBottom w:val="0"/>
          <w:divBdr>
            <w:top w:val="none" w:sz="0" w:space="0" w:color="auto"/>
            <w:left w:val="none" w:sz="0" w:space="0" w:color="auto"/>
            <w:bottom w:val="none" w:sz="0" w:space="0" w:color="auto"/>
            <w:right w:val="none" w:sz="0" w:space="0" w:color="auto"/>
          </w:divBdr>
        </w:div>
        <w:div w:id="889224168">
          <w:marLeft w:val="0"/>
          <w:marRight w:val="0"/>
          <w:marTop w:val="0"/>
          <w:marBottom w:val="0"/>
          <w:divBdr>
            <w:top w:val="none" w:sz="0" w:space="0" w:color="auto"/>
            <w:left w:val="none" w:sz="0" w:space="0" w:color="auto"/>
            <w:bottom w:val="none" w:sz="0" w:space="0" w:color="auto"/>
            <w:right w:val="none" w:sz="0" w:space="0" w:color="auto"/>
          </w:divBdr>
        </w:div>
        <w:div w:id="225802312">
          <w:marLeft w:val="0"/>
          <w:marRight w:val="0"/>
          <w:marTop w:val="0"/>
          <w:marBottom w:val="0"/>
          <w:divBdr>
            <w:top w:val="none" w:sz="0" w:space="0" w:color="auto"/>
            <w:left w:val="none" w:sz="0" w:space="0" w:color="auto"/>
            <w:bottom w:val="none" w:sz="0" w:space="0" w:color="auto"/>
            <w:right w:val="none" w:sz="0" w:space="0" w:color="auto"/>
          </w:divBdr>
        </w:div>
        <w:div w:id="549003361">
          <w:marLeft w:val="0"/>
          <w:marRight w:val="0"/>
          <w:marTop w:val="0"/>
          <w:marBottom w:val="0"/>
          <w:divBdr>
            <w:top w:val="none" w:sz="0" w:space="0" w:color="auto"/>
            <w:left w:val="none" w:sz="0" w:space="0" w:color="auto"/>
            <w:bottom w:val="none" w:sz="0" w:space="0" w:color="auto"/>
            <w:right w:val="none" w:sz="0" w:space="0" w:color="auto"/>
          </w:divBdr>
        </w:div>
        <w:div w:id="986977641">
          <w:marLeft w:val="0"/>
          <w:marRight w:val="0"/>
          <w:marTop w:val="0"/>
          <w:marBottom w:val="0"/>
          <w:divBdr>
            <w:top w:val="none" w:sz="0" w:space="0" w:color="auto"/>
            <w:left w:val="none" w:sz="0" w:space="0" w:color="auto"/>
            <w:bottom w:val="none" w:sz="0" w:space="0" w:color="auto"/>
            <w:right w:val="none" w:sz="0" w:space="0" w:color="auto"/>
          </w:divBdr>
        </w:div>
        <w:div w:id="2021855188">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484862695">
          <w:marLeft w:val="0"/>
          <w:marRight w:val="0"/>
          <w:marTop w:val="0"/>
          <w:marBottom w:val="0"/>
          <w:divBdr>
            <w:top w:val="none" w:sz="0" w:space="0" w:color="auto"/>
            <w:left w:val="none" w:sz="0" w:space="0" w:color="auto"/>
            <w:bottom w:val="none" w:sz="0" w:space="0" w:color="auto"/>
            <w:right w:val="none" w:sz="0" w:space="0" w:color="auto"/>
          </w:divBdr>
        </w:div>
        <w:div w:id="1420250578">
          <w:marLeft w:val="0"/>
          <w:marRight w:val="0"/>
          <w:marTop w:val="0"/>
          <w:marBottom w:val="0"/>
          <w:divBdr>
            <w:top w:val="none" w:sz="0" w:space="0" w:color="auto"/>
            <w:left w:val="none" w:sz="0" w:space="0" w:color="auto"/>
            <w:bottom w:val="none" w:sz="0" w:space="0" w:color="auto"/>
            <w:right w:val="none" w:sz="0" w:space="0" w:color="auto"/>
          </w:divBdr>
        </w:div>
        <w:div w:id="136073581">
          <w:marLeft w:val="0"/>
          <w:marRight w:val="0"/>
          <w:marTop w:val="0"/>
          <w:marBottom w:val="0"/>
          <w:divBdr>
            <w:top w:val="none" w:sz="0" w:space="0" w:color="auto"/>
            <w:left w:val="none" w:sz="0" w:space="0" w:color="auto"/>
            <w:bottom w:val="none" w:sz="0" w:space="0" w:color="auto"/>
            <w:right w:val="none" w:sz="0" w:space="0" w:color="auto"/>
          </w:divBdr>
        </w:div>
        <w:div w:id="1713920310">
          <w:marLeft w:val="0"/>
          <w:marRight w:val="0"/>
          <w:marTop w:val="0"/>
          <w:marBottom w:val="0"/>
          <w:divBdr>
            <w:top w:val="none" w:sz="0" w:space="0" w:color="auto"/>
            <w:left w:val="none" w:sz="0" w:space="0" w:color="auto"/>
            <w:bottom w:val="none" w:sz="0" w:space="0" w:color="auto"/>
            <w:right w:val="none" w:sz="0" w:space="0" w:color="auto"/>
          </w:divBdr>
        </w:div>
        <w:div w:id="474371177">
          <w:marLeft w:val="0"/>
          <w:marRight w:val="0"/>
          <w:marTop w:val="0"/>
          <w:marBottom w:val="0"/>
          <w:divBdr>
            <w:top w:val="none" w:sz="0" w:space="0" w:color="auto"/>
            <w:left w:val="none" w:sz="0" w:space="0" w:color="auto"/>
            <w:bottom w:val="none" w:sz="0" w:space="0" w:color="auto"/>
            <w:right w:val="none" w:sz="0" w:space="0" w:color="auto"/>
          </w:divBdr>
        </w:div>
        <w:div w:id="1784691760">
          <w:marLeft w:val="0"/>
          <w:marRight w:val="0"/>
          <w:marTop w:val="0"/>
          <w:marBottom w:val="0"/>
          <w:divBdr>
            <w:top w:val="none" w:sz="0" w:space="0" w:color="auto"/>
            <w:left w:val="none" w:sz="0" w:space="0" w:color="auto"/>
            <w:bottom w:val="none" w:sz="0" w:space="0" w:color="auto"/>
            <w:right w:val="none" w:sz="0" w:space="0" w:color="auto"/>
          </w:divBdr>
        </w:div>
        <w:div w:id="126972358">
          <w:marLeft w:val="0"/>
          <w:marRight w:val="0"/>
          <w:marTop w:val="0"/>
          <w:marBottom w:val="0"/>
          <w:divBdr>
            <w:top w:val="none" w:sz="0" w:space="0" w:color="auto"/>
            <w:left w:val="none" w:sz="0" w:space="0" w:color="auto"/>
            <w:bottom w:val="none" w:sz="0" w:space="0" w:color="auto"/>
            <w:right w:val="none" w:sz="0" w:space="0" w:color="auto"/>
          </w:divBdr>
        </w:div>
        <w:div w:id="1719473616">
          <w:marLeft w:val="0"/>
          <w:marRight w:val="0"/>
          <w:marTop w:val="0"/>
          <w:marBottom w:val="0"/>
          <w:divBdr>
            <w:top w:val="none" w:sz="0" w:space="0" w:color="auto"/>
            <w:left w:val="none" w:sz="0" w:space="0" w:color="auto"/>
            <w:bottom w:val="none" w:sz="0" w:space="0" w:color="auto"/>
            <w:right w:val="none" w:sz="0" w:space="0" w:color="auto"/>
          </w:divBdr>
        </w:div>
        <w:div w:id="1739396315">
          <w:marLeft w:val="0"/>
          <w:marRight w:val="0"/>
          <w:marTop w:val="0"/>
          <w:marBottom w:val="0"/>
          <w:divBdr>
            <w:top w:val="none" w:sz="0" w:space="0" w:color="auto"/>
            <w:left w:val="none" w:sz="0" w:space="0" w:color="auto"/>
            <w:bottom w:val="none" w:sz="0" w:space="0" w:color="auto"/>
            <w:right w:val="none" w:sz="0" w:space="0" w:color="auto"/>
          </w:divBdr>
        </w:div>
        <w:div w:id="554389680">
          <w:marLeft w:val="0"/>
          <w:marRight w:val="0"/>
          <w:marTop w:val="0"/>
          <w:marBottom w:val="0"/>
          <w:divBdr>
            <w:top w:val="none" w:sz="0" w:space="0" w:color="auto"/>
            <w:left w:val="none" w:sz="0" w:space="0" w:color="auto"/>
            <w:bottom w:val="none" w:sz="0" w:space="0" w:color="auto"/>
            <w:right w:val="none" w:sz="0" w:space="0" w:color="auto"/>
          </w:divBdr>
        </w:div>
        <w:div w:id="17393858">
          <w:marLeft w:val="0"/>
          <w:marRight w:val="0"/>
          <w:marTop w:val="0"/>
          <w:marBottom w:val="0"/>
          <w:divBdr>
            <w:top w:val="none" w:sz="0" w:space="0" w:color="auto"/>
            <w:left w:val="none" w:sz="0" w:space="0" w:color="auto"/>
            <w:bottom w:val="none" w:sz="0" w:space="0" w:color="auto"/>
            <w:right w:val="none" w:sz="0" w:space="0" w:color="auto"/>
          </w:divBdr>
        </w:div>
        <w:div w:id="1984234545">
          <w:marLeft w:val="0"/>
          <w:marRight w:val="0"/>
          <w:marTop w:val="0"/>
          <w:marBottom w:val="0"/>
          <w:divBdr>
            <w:top w:val="none" w:sz="0" w:space="0" w:color="auto"/>
            <w:left w:val="none" w:sz="0" w:space="0" w:color="auto"/>
            <w:bottom w:val="none" w:sz="0" w:space="0" w:color="auto"/>
            <w:right w:val="none" w:sz="0" w:space="0" w:color="auto"/>
          </w:divBdr>
        </w:div>
        <w:div w:id="156506563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1468089916">
          <w:marLeft w:val="0"/>
          <w:marRight w:val="0"/>
          <w:marTop w:val="0"/>
          <w:marBottom w:val="0"/>
          <w:divBdr>
            <w:top w:val="none" w:sz="0" w:space="0" w:color="auto"/>
            <w:left w:val="none" w:sz="0" w:space="0" w:color="auto"/>
            <w:bottom w:val="none" w:sz="0" w:space="0" w:color="auto"/>
            <w:right w:val="none" w:sz="0" w:space="0" w:color="auto"/>
          </w:divBdr>
        </w:div>
        <w:div w:id="296834174">
          <w:marLeft w:val="0"/>
          <w:marRight w:val="0"/>
          <w:marTop w:val="0"/>
          <w:marBottom w:val="0"/>
          <w:divBdr>
            <w:top w:val="none" w:sz="0" w:space="0" w:color="auto"/>
            <w:left w:val="none" w:sz="0" w:space="0" w:color="auto"/>
            <w:bottom w:val="none" w:sz="0" w:space="0" w:color="auto"/>
            <w:right w:val="none" w:sz="0" w:space="0" w:color="auto"/>
          </w:divBdr>
        </w:div>
        <w:div w:id="398989203">
          <w:marLeft w:val="0"/>
          <w:marRight w:val="0"/>
          <w:marTop w:val="0"/>
          <w:marBottom w:val="0"/>
          <w:divBdr>
            <w:top w:val="none" w:sz="0" w:space="0" w:color="auto"/>
            <w:left w:val="none" w:sz="0" w:space="0" w:color="auto"/>
            <w:bottom w:val="none" w:sz="0" w:space="0" w:color="auto"/>
            <w:right w:val="none" w:sz="0" w:space="0" w:color="auto"/>
          </w:divBdr>
        </w:div>
        <w:div w:id="1766656401">
          <w:marLeft w:val="0"/>
          <w:marRight w:val="0"/>
          <w:marTop w:val="0"/>
          <w:marBottom w:val="0"/>
          <w:divBdr>
            <w:top w:val="none" w:sz="0" w:space="0" w:color="auto"/>
            <w:left w:val="none" w:sz="0" w:space="0" w:color="auto"/>
            <w:bottom w:val="none" w:sz="0" w:space="0" w:color="auto"/>
            <w:right w:val="none" w:sz="0" w:space="0" w:color="auto"/>
          </w:divBdr>
        </w:div>
        <w:div w:id="2138179141">
          <w:marLeft w:val="0"/>
          <w:marRight w:val="0"/>
          <w:marTop w:val="0"/>
          <w:marBottom w:val="0"/>
          <w:divBdr>
            <w:top w:val="none" w:sz="0" w:space="0" w:color="auto"/>
            <w:left w:val="none" w:sz="0" w:space="0" w:color="auto"/>
            <w:bottom w:val="none" w:sz="0" w:space="0" w:color="auto"/>
            <w:right w:val="none" w:sz="0" w:space="0" w:color="auto"/>
          </w:divBdr>
        </w:div>
        <w:div w:id="251403870">
          <w:marLeft w:val="0"/>
          <w:marRight w:val="0"/>
          <w:marTop w:val="0"/>
          <w:marBottom w:val="0"/>
          <w:divBdr>
            <w:top w:val="none" w:sz="0" w:space="0" w:color="auto"/>
            <w:left w:val="none" w:sz="0" w:space="0" w:color="auto"/>
            <w:bottom w:val="none" w:sz="0" w:space="0" w:color="auto"/>
            <w:right w:val="none" w:sz="0" w:space="0" w:color="auto"/>
          </w:divBdr>
        </w:div>
        <w:div w:id="34699529">
          <w:marLeft w:val="0"/>
          <w:marRight w:val="0"/>
          <w:marTop w:val="0"/>
          <w:marBottom w:val="0"/>
          <w:divBdr>
            <w:top w:val="none" w:sz="0" w:space="0" w:color="auto"/>
            <w:left w:val="none" w:sz="0" w:space="0" w:color="auto"/>
            <w:bottom w:val="none" w:sz="0" w:space="0" w:color="auto"/>
            <w:right w:val="none" w:sz="0" w:space="0" w:color="auto"/>
          </w:divBdr>
        </w:div>
        <w:div w:id="2041279906">
          <w:marLeft w:val="0"/>
          <w:marRight w:val="0"/>
          <w:marTop w:val="0"/>
          <w:marBottom w:val="0"/>
          <w:divBdr>
            <w:top w:val="none" w:sz="0" w:space="0" w:color="auto"/>
            <w:left w:val="none" w:sz="0" w:space="0" w:color="auto"/>
            <w:bottom w:val="none" w:sz="0" w:space="0" w:color="auto"/>
            <w:right w:val="none" w:sz="0" w:space="0" w:color="auto"/>
          </w:divBdr>
        </w:div>
        <w:div w:id="1844053759">
          <w:marLeft w:val="0"/>
          <w:marRight w:val="0"/>
          <w:marTop w:val="0"/>
          <w:marBottom w:val="0"/>
          <w:divBdr>
            <w:top w:val="none" w:sz="0" w:space="0" w:color="auto"/>
            <w:left w:val="none" w:sz="0" w:space="0" w:color="auto"/>
            <w:bottom w:val="none" w:sz="0" w:space="0" w:color="auto"/>
            <w:right w:val="none" w:sz="0" w:space="0" w:color="auto"/>
          </w:divBdr>
        </w:div>
        <w:div w:id="2023626085">
          <w:marLeft w:val="0"/>
          <w:marRight w:val="0"/>
          <w:marTop w:val="0"/>
          <w:marBottom w:val="0"/>
          <w:divBdr>
            <w:top w:val="none" w:sz="0" w:space="0" w:color="auto"/>
            <w:left w:val="none" w:sz="0" w:space="0" w:color="auto"/>
            <w:bottom w:val="none" w:sz="0" w:space="0" w:color="auto"/>
            <w:right w:val="none" w:sz="0" w:space="0" w:color="auto"/>
          </w:divBdr>
        </w:div>
        <w:div w:id="1610307993">
          <w:marLeft w:val="0"/>
          <w:marRight w:val="0"/>
          <w:marTop w:val="0"/>
          <w:marBottom w:val="0"/>
          <w:divBdr>
            <w:top w:val="none" w:sz="0" w:space="0" w:color="auto"/>
            <w:left w:val="none" w:sz="0" w:space="0" w:color="auto"/>
            <w:bottom w:val="none" w:sz="0" w:space="0" w:color="auto"/>
            <w:right w:val="none" w:sz="0" w:space="0" w:color="auto"/>
          </w:divBdr>
        </w:div>
        <w:div w:id="1960990681">
          <w:marLeft w:val="0"/>
          <w:marRight w:val="0"/>
          <w:marTop w:val="0"/>
          <w:marBottom w:val="0"/>
          <w:divBdr>
            <w:top w:val="none" w:sz="0" w:space="0" w:color="auto"/>
            <w:left w:val="none" w:sz="0" w:space="0" w:color="auto"/>
            <w:bottom w:val="none" w:sz="0" w:space="0" w:color="auto"/>
            <w:right w:val="none" w:sz="0" w:space="0" w:color="auto"/>
          </w:divBdr>
        </w:div>
        <w:div w:id="1050953808">
          <w:marLeft w:val="0"/>
          <w:marRight w:val="0"/>
          <w:marTop w:val="0"/>
          <w:marBottom w:val="0"/>
          <w:divBdr>
            <w:top w:val="none" w:sz="0" w:space="0" w:color="auto"/>
            <w:left w:val="none" w:sz="0" w:space="0" w:color="auto"/>
            <w:bottom w:val="none" w:sz="0" w:space="0" w:color="auto"/>
            <w:right w:val="none" w:sz="0" w:space="0" w:color="auto"/>
          </w:divBdr>
        </w:div>
        <w:div w:id="1281380215">
          <w:marLeft w:val="0"/>
          <w:marRight w:val="0"/>
          <w:marTop w:val="0"/>
          <w:marBottom w:val="0"/>
          <w:divBdr>
            <w:top w:val="none" w:sz="0" w:space="0" w:color="auto"/>
            <w:left w:val="none" w:sz="0" w:space="0" w:color="auto"/>
            <w:bottom w:val="none" w:sz="0" w:space="0" w:color="auto"/>
            <w:right w:val="none" w:sz="0" w:space="0" w:color="auto"/>
          </w:divBdr>
        </w:div>
        <w:div w:id="627198734">
          <w:marLeft w:val="0"/>
          <w:marRight w:val="0"/>
          <w:marTop w:val="0"/>
          <w:marBottom w:val="0"/>
          <w:divBdr>
            <w:top w:val="none" w:sz="0" w:space="0" w:color="auto"/>
            <w:left w:val="none" w:sz="0" w:space="0" w:color="auto"/>
            <w:bottom w:val="none" w:sz="0" w:space="0" w:color="auto"/>
            <w:right w:val="none" w:sz="0" w:space="0" w:color="auto"/>
          </w:divBdr>
        </w:div>
        <w:div w:id="1825048151">
          <w:marLeft w:val="0"/>
          <w:marRight w:val="0"/>
          <w:marTop w:val="0"/>
          <w:marBottom w:val="0"/>
          <w:divBdr>
            <w:top w:val="none" w:sz="0" w:space="0" w:color="auto"/>
            <w:left w:val="none" w:sz="0" w:space="0" w:color="auto"/>
            <w:bottom w:val="none" w:sz="0" w:space="0" w:color="auto"/>
            <w:right w:val="none" w:sz="0" w:space="0" w:color="auto"/>
          </w:divBdr>
        </w:div>
        <w:div w:id="1128821313">
          <w:marLeft w:val="0"/>
          <w:marRight w:val="0"/>
          <w:marTop w:val="0"/>
          <w:marBottom w:val="0"/>
          <w:divBdr>
            <w:top w:val="none" w:sz="0" w:space="0" w:color="auto"/>
            <w:left w:val="none" w:sz="0" w:space="0" w:color="auto"/>
            <w:bottom w:val="none" w:sz="0" w:space="0" w:color="auto"/>
            <w:right w:val="none" w:sz="0" w:space="0" w:color="auto"/>
          </w:divBdr>
        </w:div>
        <w:div w:id="1568105935">
          <w:marLeft w:val="0"/>
          <w:marRight w:val="0"/>
          <w:marTop w:val="0"/>
          <w:marBottom w:val="0"/>
          <w:divBdr>
            <w:top w:val="none" w:sz="0" w:space="0" w:color="auto"/>
            <w:left w:val="none" w:sz="0" w:space="0" w:color="auto"/>
            <w:bottom w:val="none" w:sz="0" w:space="0" w:color="auto"/>
            <w:right w:val="none" w:sz="0" w:space="0" w:color="auto"/>
          </w:divBdr>
        </w:div>
        <w:div w:id="1559979519">
          <w:marLeft w:val="0"/>
          <w:marRight w:val="0"/>
          <w:marTop w:val="0"/>
          <w:marBottom w:val="0"/>
          <w:divBdr>
            <w:top w:val="none" w:sz="0" w:space="0" w:color="auto"/>
            <w:left w:val="none" w:sz="0" w:space="0" w:color="auto"/>
            <w:bottom w:val="none" w:sz="0" w:space="0" w:color="auto"/>
            <w:right w:val="none" w:sz="0" w:space="0" w:color="auto"/>
          </w:divBdr>
        </w:div>
        <w:div w:id="280115296">
          <w:marLeft w:val="0"/>
          <w:marRight w:val="0"/>
          <w:marTop w:val="0"/>
          <w:marBottom w:val="0"/>
          <w:divBdr>
            <w:top w:val="none" w:sz="0" w:space="0" w:color="auto"/>
            <w:left w:val="none" w:sz="0" w:space="0" w:color="auto"/>
            <w:bottom w:val="none" w:sz="0" w:space="0" w:color="auto"/>
            <w:right w:val="none" w:sz="0" w:space="0" w:color="auto"/>
          </w:divBdr>
        </w:div>
        <w:div w:id="1666283316">
          <w:marLeft w:val="0"/>
          <w:marRight w:val="0"/>
          <w:marTop w:val="0"/>
          <w:marBottom w:val="0"/>
          <w:divBdr>
            <w:top w:val="none" w:sz="0" w:space="0" w:color="auto"/>
            <w:left w:val="none" w:sz="0" w:space="0" w:color="auto"/>
            <w:bottom w:val="none" w:sz="0" w:space="0" w:color="auto"/>
            <w:right w:val="none" w:sz="0" w:space="0" w:color="auto"/>
          </w:divBdr>
        </w:div>
        <w:div w:id="757795510">
          <w:marLeft w:val="0"/>
          <w:marRight w:val="0"/>
          <w:marTop w:val="0"/>
          <w:marBottom w:val="0"/>
          <w:divBdr>
            <w:top w:val="none" w:sz="0" w:space="0" w:color="auto"/>
            <w:left w:val="none" w:sz="0" w:space="0" w:color="auto"/>
            <w:bottom w:val="none" w:sz="0" w:space="0" w:color="auto"/>
            <w:right w:val="none" w:sz="0" w:space="0" w:color="auto"/>
          </w:divBdr>
        </w:div>
        <w:div w:id="2011829837">
          <w:marLeft w:val="0"/>
          <w:marRight w:val="0"/>
          <w:marTop w:val="0"/>
          <w:marBottom w:val="0"/>
          <w:divBdr>
            <w:top w:val="none" w:sz="0" w:space="0" w:color="auto"/>
            <w:left w:val="none" w:sz="0" w:space="0" w:color="auto"/>
            <w:bottom w:val="none" w:sz="0" w:space="0" w:color="auto"/>
            <w:right w:val="none" w:sz="0" w:space="0" w:color="auto"/>
          </w:divBdr>
        </w:div>
        <w:div w:id="397674937">
          <w:marLeft w:val="0"/>
          <w:marRight w:val="0"/>
          <w:marTop w:val="0"/>
          <w:marBottom w:val="0"/>
          <w:divBdr>
            <w:top w:val="none" w:sz="0" w:space="0" w:color="auto"/>
            <w:left w:val="none" w:sz="0" w:space="0" w:color="auto"/>
            <w:bottom w:val="none" w:sz="0" w:space="0" w:color="auto"/>
            <w:right w:val="none" w:sz="0" w:space="0" w:color="auto"/>
          </w:divBdr>
        </w:div>
        <w:div w:id="175926083">
          <w:marLeft w:val="0"/>
          <w:marRight w:val="0"/>
          <w:marTop w:val="0"/>
          <w:marBottom w:val="0"/>
          <w:divBdr>
            <w:top w:val="none" w:sz="0" w:space="0" w:color="auto"/>
            <w:left w:val="none" w:sz="0" w:space="0" w:color="auto"/>
            <w:bottom w:val="none" w:sz="0" w:space="0" w:color="auto"/>
            <w:right w:val="none" w:sz="0" w:space="0" w:color="auto"/>
          </w:divBdr>
        </w:div>
        <w:div w:id="199100052">
          <w:marLeft w:val="0"/>
          <w:marRight w:val="0"/>
          <w:marTop w:val="0"/>
          <w:marBottom w:val="0"/>
          <w:divBdr>
            <w:top w:val="none" w:sz="0" w:space="0" w:color="auto"/>
            <w:left w:val="none" w:sz="0" w:space="0" w:color="auto"/>
            <w:bottom w:val="none" w:sz="0" w:space="0" w:color="auto"/>
            <w:right w:val="none" w:sz="0" w:space="0" w:color="auto"/>
          </w:divBdr>
        </w:div>
        <w:div w:id="2002344090">
          <w:marLeft w:val="0"/>
          <w:marRight w:val="0"/>
          <w:marTop w:val="0"/>
          <w:marBottom w:val="0"/>
          <w:divBdr>
            <w:top w:val="none" w:sz="0" w:space="0" w:color="auto"/>
            <w:left w:val="none" w:sz="0" w:space="0" w:color="auto"/>
            <w:bottom w:val="none" w:sz="0" w:space="0" w:color="auto"/>
            <w:right w:val="none" w:sz="0" w:space="0" w:color="auto"/>
          </w:divBdr>
        </w:div>
        <w:div w:id="501744973">
          <w:marLeft w:val="0"/>
          <w:marRight w:val="0"/>
          <w:marTop w:val="0"/>
          <w:marBottom w:val="0"/>
          <w:divBdr>
            <w:top w:val="none" w:sz="0" w:space="0" w:color="auto"/>
            <w:left w:val="none" w:sz="0" w:space="0" w:color="auto"/>
            <w:bottom w:val="none" w:sz="0" w:space="0" w:color="auto"/>
            <w:right w:val="none" w:sz="0" w:space="0" w:color="auto"/>
          </w:divBdr>
        </w:div>
        <w:div w:id="1465658126">
          <w:marLeft w:val="0"/>
          <w:marRight w:val="0"/>
          <w:marTop w:val="0"/>
          <w:marBottom w:val="0"/>
          <w:divBdr>
            <w:top w:val="none" w:sz="0" w:space="0" w:color="auto"/>
            <w:left w:val="none" w:sz="0" w:space="0" w:color="auto"/>
            <w:bottom w:val="none" w:sz="0" w:space="0" w:color="auto"/>
            <w:right w:val="none" w:sz="0" w:space="0" w:color="auto"/>
          </w:divBdr>
        </w:div>
        <w:div w:id="1372421784">
          <w:marLeft w:val="0"/>
          <w:marRight w:val="0"/>
          <w:marTop w:val="0"/>
          <w:marBottom w:val="0"/>
          <w:divBdr>
            <w:top w:val="none" w:sz="0" w:space="0" w:color="auto"/>
            <w:left w:val="none" w:sz="0" w:space="0" w:color="auto"/>
            <w:bottom w:val="none" w:sz="0" w:space="0" w:color="auto"/>
            <w:right w:val="none" w:sz="0" w:space="0" w:color="auto"/>
          </w:divBdr>
        </w:div>
        <w:div w:id="746806857">
          <w:marLeft w:val="0"/>
          <w:marRight w:val="0"/>
          <w:marTop w:val="0"/>
          <w:marBottom w:val="0"/>
          <w:divBdr>
            <w:top w:val="none" w:sz="0" w:space="0" w:color="auto"/>
            <w:left w:val="none" w:sz="0" w:space="0" w:color="auto"/>
            <w:bottom w:val="none" w:sz="0" w:space="0" w:color="auto"/>
            <w:right w:val="none" w:sz="0" w:space="0" w:color="auto"/>
          </w:divBdr>
        </w:div>
        <w:div w:id="985163666">
          <w:marLeft w:val="0"/>
          <w:marRight w:val="0"/>
          <w:marTop w:val="0"/>
          <w:marBottom w:val="0"/>
          <w:divBdr>
            <w:top w:val="none" w:sz="0" w:space="0" w:color="auto"/>
            <w:left w:val="none" w:sz="0" w:space="0" w:color="auto"/>
            <w:bottom w:val="none" w:sz="0" w:space="0" w:color="auto"/>
            <w:right w:val="none" w:sz="0" w:space="0" w:color="auto"/>
          </w:divBdr>
        </w:div>
        <w:div w:id="2000956216">
          <w:marLeft w:val="0"/>
          <w:marRight w:val="0"/>
          <w:marTop w:val="0"/>
          <w:marBottom w:val="0"/>
          <w:divBdr>
            <w:top w:val="none" w:sz="0" w:space="0" w:color="auto"/>
            <w:left w:val="none" w:sz="0" w:space="0" w:color="auto"/>
            <w:bottom w:val="none" w:sz="0" w:space="0" w:color="auto"/>
            <w:right w:val="none" w:sz="0" w:space="0" w:color="auto"/>
          </w:divBdr>
        </w:div>
        <w:div w:id="671223065">
          <w:marLeft w:val="0"/>
          <w:marRight w:val="0"/>
          <w:marTop w:val="0"/>
          <w:marBottom w:val="0"/>
          <w:divBdr>
            <w:top w:val="none" w:sz="0" w:space="0" w:color="auto"/>
            <w:left w:val="none" w:sz="0" w:space="0" w:color="auto"/>
            <w:bottom w:val="none" w:sz="0" w:space="0" w:color="auto"/>
            <w:right w:val="none" w:sz="0" w:space="0" w:color="auto"/>
          </w:divBdr>
        </w:div>
        <w:div w:id="236863235">
          <w:marLeft w:val="0"/>
          <w:marRight w:val="0"/>
          <w:marTop w:val="0"/>
          <w:marBottom w:val="0"/>
          <w:divBdr>
            <w:top w:val="none" w:sz="0" w:space="0" w:color="auto"/>
            <w:left w:val="none" w:sz="0" w:space="0" w:color="auto"/>
            <w:bottom w:val="none" w:sz="0" w:space="0" w:color="auto"/>
            <w:right w:val="none" w:sz="0" w:space="0" w:color="auto"/>
          </w:divBdr>
        </w:div>
        <w:div w:id="1970938350">
          <w:marLeft w:val="0"/>
          <w:marRight w:val="0"/>
          <w:marTop w:val="0"/>
          <w:marBottom w:val="0"/>
          <w:divBdr>
            <w:top w:val="none" w:sz="0" w:space="0" w:color="auto"/>
            <w:left w:val="none" w:sz="0" w:space="0" w:color="auto"/>
            <w:bottom w:val="none" w:sz="0" w:space="0" w:color="auto"/>
            <w:right w:val="none" w:sz="0" w:space="0" w:color="auto"/>
          </w:divBdr>
        </w:div>
        <w:div w:id="947614747">
          <w:marLeft w:val="0"/>
          <w:marRight w:val="0"/>
          <w:marTop w:val="0"/>
          <w:marBottom w:val="0"/>
          <w:divBdr>
            <w:top w:val="none" w:sz="0" w:space="0" w:color="auto"/>
            <w:left w:val="none" w:sz="0" w:space="0" w:color="auto"/>
            <w:bottom w:val="none" w:sz="0" w:space="0" w:color="auto"/>
            <w:right w:val="none" w:sz="0" w:space="0" w:color="auto"/>
          </w:divBdr>
        </w:div>
        <w:div w:id="1669211310">
          <w:marLeft w:val="0"/>
          <w:marRight w:val="0"/>
          <w:marTop w:val="0"/>
          <w:marBottom w:val="0"/>
          <w:divBdr>
            <w:top w:val="none" w:sz="0" w:space="0" w:color="auto"/>
            <w:left w:val="none" w:sz="0" w:space="0" w:color="auto"/>
            <w:bottom w:val="none" w:sz="0" w:space="0" w:color="auto"/>
            <w:right w:val="none" w:sz="0" w:space="0" w:color="auto"/>
          </w:divBdr>
        </w:div>
        <w:div w:id="814762733">
          <w:marLeft w:val="0"/>
          <w:marRight w:val="0"/>
          <w:marTop w:val="0"/>
          <w:marBottom w:val="0"/>
          <w:divBdr>
            <w:top w:val="none" w:sz="0" w:space="0" w:color="auto"/>
            <w:left w:val="none" w:sz="0" w:space="0" w:color="auto"/>
            <w:bottom w:val="none" w:sz="0" w:space="0" w:color="auto"/>
            <w:right w:val="none" w:sz="0" w:space="0" w:color="auto"/>
          </w:divBdr>
        </w:div>
        <w:div w:id="349187642">
          <w:marLeft w:val="0"/>
          <w:marRight w:val="0"/>
          <w:marTop w:val="0"/>
          <w:marBottom w:val="0"/>
          <w:divBdr>
            <w:top w:val="none" w:sz="0" w:space="0" w:color="auto"/>
            <w:left w:val="none" w:sz="0" w:space="0" w:color="auto"/>
            <w:bottom w:val="none" w:sz="0" w:space="0" w:color="auto"/>
            <w:right w:val="none" w:sz="0" w:space="0" w:color="auto"/>
          </w:divBdr>
        </w:div>
        <w:div w:id="1845313359">
          <w:marLeft w:val="0"/>
          <w:marRight w:val="0"/>
          <w:marTop w:val="0"/>
          <w:marBottom w:val="0"/>
          <w:divBdr>
            <w:top w:val="none" w:sz="0" w:space="0" w:color="auto"/>
            <w:left w:val="none" w:sz="0" w:space="0" w:color="auto"/>
            <w:bottom w:val="none" w:sz="0" w:space="0" w:color="auto"/>
            <w:right w:val="none" w:sz="0" w:space="0" w:color="auto"/>
          </w:divBdr>
        </w:div>
        <w:div w:id="1272129140">
          <w:marLeft w:val="0"/>
          <w:marRight w:val="0"/>
          <w:marTop w:val="0"/>
          <w:marBottom w:val="0"/>
          <w:divBdr>
            <w:top w:val="none" w:sz="0" w:space="0" w:color="auto"/>
            <w:left w:val="none" w:sz="0" w:space="0" w:color="auto"/>
            <w:bottom w:val="none" w:sz="0" w:space="0" w:color="auto"/>
            <w:right w:val="none" w:sz="0" w:space="0" w:color="auto"/>
          </w:divBdr>
        </w:div>
        <w:div w:id="1231769028">
          <w:marLeft w:val="0"/>
          <w:marRight w:val="0"/>
          <w:marTop w:val="0"/>
          <w:marBottom w:val="0"/>
          <w:divBdr>
            <w:top w:val="none" w:sz="0" w:space="0" w:color="auto"/>
            <w:left w:val="none" w:sz="0" w:space="0" w:color="auto"/>
            <w:bottom w:val="none" w:sz="0" w:space="0" w:color="auto"/>
            <w:right w:val="none" w:sz="0" w:space="0" w:color="auto"/>
          </w:divBdr>
        </w:div>
        <w:div w:id="1809470603">
          <w:marLeft w:val="0"/>
          <w:marRight w:val="0"/>
          <w:marTop w:val="0"/>
          <w:marBottom w:val="0"/>
          <w:divBdr>
            <w:top w:val="none" w:sz="0" w:space="0" w:color="auto"/>
            <w:left w:val="none" w:sz="0" w:space="0" w:color="auto"/>
            <w:bottom w:val="none" w:sz="0" w:space="0" w:color="auto"/>
            <w:right w:val="none" w:sz="0" w:space="0" w:color="auto"/>
          </w:divBdr>
        </w:div>
        <w:div w:id="2096856151">
          <w:marLeft w:val="0"/>
          <w:marRight w:val="0"/>
          <w:marTop w:val="0"/>
          <w:marBottom w:val="0"/>
          <w:divBdr>
            <w:top w:val="none" w:sz="0" w:space="0" w:color="auto"/>
            <w:left w:val="none" w:sz="0" w:space="0" w:color="auto"/>
            <w:bottom w:val="none" w:sz="0" w:space="0" w:color="auto"/>
            <w:right w:val="none" w:sz="0" w:space="0" w:color="auto"/>
          </w:divBdr>
        </w:div>
        <w:div w:id="1015764905">
          <w:marLeft w:val="0"/>
          <w:marRight w:val="0"/>
          <w:marTop w:val="0"/>
          <w:marBottom w:val="0"/>
          <w:divBdr>
            <w:top w:val="none" w:sz="0" w:space="0" w:color="auto"/>
            <w:left w:val="none" w:sz="0" w:space="0" w:color="auto"/>
            <w:bottom w:val="none" w:sz="0" w:space="0" w:color="auto"/>
            <w:right w:val="none" w:sz="0" w:space="0" w:color="auto"/>
          </w:divBdr>
        </w:div>
        <w:div w:id="251477128">
          <w:marLeft w:val="0"/>
          <w:marRight w:val="0"/>
          <w:marTop w:val="0"/>
          <w:marBottom w:val="0"/>
          <w:divBdr>
            <w:top w:val="none" w:sz="0" w:space="0" w:color="auto"/>
            <w:left w:val="none" w:sz="0" w:space="0" w:color="auto"/>
            <w:bottom w:val="none" w:sz="0" w:space="0" w:color="auto"/>
            <w:right w:val="none" w:sz="0" w:space="0" w:color="auto"/>
          </w:divBdr>
        </w:div>
        <w:div w:id="1241476432">
          <w:marLeft w:val="0"/>
          <w:marRight w:val="0"/>
          <w:marTop w:val="0"/>
          <w:marBottom w:val="0"/>
          <w:divBdr>
            <w:top w:val="none" w:sz="0" w:space="0" w:color="auto"/>
            <w:left w:val="none" w:sz="0" w:space="0" w:color="auto"/>
            <w:bottom w:val="none" w:sz="0" w:space="0" w:color="auto"/>
            <w:right w:val="none" w:sz="0" w:space="0" w:color="auto"/>
          </w:divBdr>
        </w:div>
        <w:div w:id="1099254084">
          <w:marLeft w:val="0"/>
          <w:marRight w:val="0"/>
          <w:marTop w:val="0"/>
          <w:marBottom w:val="0"/>
          <w:divBdr>
            <w:top w:val="none" w:sz="0" w:space="0" w:color="auto"/>
            <w:left w:val="none" w:sz="0" w:space="0" w:color="auto"/>
            <w:bottom w:val="none" w:sz="0" w:space="0" w:color="auto"/>
            <w:right w:val="none" w:sz="0" w:space="0" w:color="auto"/>
          </w:divBdr>
        </w:div>
        <w:div w:id="1668824262">
          <w:marLeft w:val="0"/>
          <w:marRight w:val="0"/>
          <w:marTop w:val="0"/>
          <w:marBottom w:val="0"/>
          <w:divBdr>
            <w:top w:val="none" w:sz="0" w:space="0" w:color="auto"/>
            <w:left w:val="none" w:sz="0" w:space="0" w:color="auto"/>
            <w:bottom w:val="none" w:sz="0" w:space="0" w:color="auto"/>
            <w:right w:val="none" w:sz="0" w:space="0" w:color="auto"/>
          </w:divBdr>
        </w:div>
        <w:div w:id="559025006">
          <w:marLeft w:val="0"/>
          <w:marRight w:val="0"/>
          <w:marTop w:val="0"/>
          <w:marBottom w:val="0"/>
          <w:divBdr>
            <w:top w:val="none" w:sz="0" w:space="0" w:color="auto"/>
            <w:left w:val="none" w:sz="0" w:space="0" w:color="auto"/>
            <w:bottom w:val="none" w:sz="0" w:space="0" w:color="auto"/>
            <w:right w:val="none" w:sz="0" w:space="0" w:color="auto"/>
          </w:divBdr>
        </w:div>
        <w:div w:id="39717588">
          <w:marLeft w:val="0"/>
          <w:marRight w:val="0"/>
          <w:marTop w:val="0"/>
          <w:marBottom w:val="0"/>
          <w:divBdr>
            <w:top w:val="none" w:sz="0" w:space="0" w:color="auto"/>
            <w:left w:val="none" w:sz="0" w:space="0" w:color="auto"/>
            <w:bottom w:val="none" w:sz="0" w:space="0" w:color="auto"/>
            <w:right w:val="none" w:sz="0" w:space="0" w:color="auto"/>
          </w:divBdr>
        </w:div>
        <w:div w:id="2082556116">
          <w:marLeft w:val="0"/>
          <w:marRight w:val="0"/>
          <w:marTop w:val="0"/>
          <w:marBottom w:val="0"/>
          <w:divBdr>
            <w:top w:val="none" w:sz="0" w:space="0" w:color="auto"/>
            <w:left w:val="none" w:sz="0" w:space="0" w:color="auto"/>
            <w:bottom w:val="none" w:sz="0" w:space="0" w:color="auto"/>
            <w:right w:val="none" w:sz="0" w:space="0" w:color="auto"/>
          </w:divBdr>
        </w:div>
        <w:div w:id="418795214">
          <w:marLeft w:val="0"/>
          <w:marRight w:val="0"/>
          <w:marTop w:val="0"/>
          <w:marBottom w:val="0"/>
          <w:divBdr>
            <w:top w:val="none" w:sz="0" w:space="0" w:color="auto"/>
            <w:left w:val="none" w:sz="0" w:space="0" w:color="auto"/>
            <w:bottom w:val="none" w:sz="0" w:space="0" w:color="auto"/>
            <w:right w:val="none" w:sz="0" w:space="0" w:color="auto"/>
          </w:divBdr>
        </w:div>
        <w:div w:id="1221794995">
          <w:marLeft w:val="0"/>
          <w:marRight w:val="0"/>
          <w:marTop w:val="0"/>
          <w:marBottom w:val="0"/>
          <w:divBdr>
            <w:top w:val="none" w:sz="0" w:space="0" w:color="auto"/>
            <w:left w:val="none" w:sz="0" w:space="0" w:color="auto"/>
            <w:bottom w:val="none" w:sz="0" w:space="0" w:color="auto"/>
            <w:right w:val="none" w:sz="0" w:space="0" w:color="auto"/>
          </w:divBdr>
        </w:div>
        <w:div w:id="313998382">
          <w:marLeft w:val="0"/>
          <w:marRight w:val="0"/>
          <w:marTop w:val="0"/>
          <w:marBottom w:val="0"/>
          <w:divBdr>
            <w:top w:val="none" w:sz="0" w:space="0" w:color="auto"/>
            <w:left w:val="none" w:sz="0" w:space="0" w:color="auto"/>
            <w:bottom w:val="none" w:sz="0" w:space="0" w:color="auto"/>
            <w:right w:val="none" w:sz="0" w:space="0" w:color="auto"/>
          </w:divBdr>
        </w:div>
        <w:div w:id="1396665310">
          <w:marLeft w:val="0"/>
          <w:marRight w:val="0"/>
          <w:marTop w:val="0"/>
          <w:marBottom w:val="0"/>
          <w:divBdr>
            <w:top w:val="none" w:sz="0" w:space="0" w:color="auto"/>
            <w:left w:val="none" w:sz="0" w:space="0" w:color="auto"/>
            <w:bottom w:val="none" w:sz="0" w:space="0" w:color="auto"/>
            <w:right w:val="none" w:sz="0" w:space="0" w:color="auto"/>
          </w:divBdr>
        </w:div>
        <w:div w:id="1563173095">
          <w:marLeft w:val="0"/>
          <w:marRight w:val="0"/>
          <w:marTop w:val="0"/>
          <w:marBottom w:val="0"/>
          <w:divBdr>
            <w:top w:val="none" w:sz="0" w:space="0" w:color="auto"/>
            <w:left w:val="none" w:sz="0" w:space="0" w:color="auto"/>
            <w:bottom w:val="none" w:sz="0" w:space="0" w:color="auto"/>
            <w:right w:val="none" w:sz="0" w:space="0" w:color="auto"/>
          </w:divBdr>
        </w:div>
        <w:div w:id="1470123049">
          <w:marLeft w:val="0"/>
          <w:marRight w:val="0"/>
          <w:marTop w:val="0"/>
          <w:marBottom w:val="0"/>
          <w:divBdr>
            <w:top w:val="none" w:sz="0" w:space="0" w:color="auto"/>
            <w:left w:val="none" w:sz="0" w:space="0" w:color="auto"/>
            <w:bottom w:val="none" w:sz="0" w:space="0" w:color="auto"/>
            <w:right w:val="none" w:sz="0" w:space="0" w:color="auto"/>
          </w:divBdr>
        </w:div>
        <w:div w:id="1363164802">
          <w:marLeft w:val="0"/>
          <w:marRight w:val="0"/>
          <w:marTop w:val="0"/>
          <w:marBottom w:val="0"/>
          <w:divBdr>
            <w:top w:val="none" w:sz="0" w:space="0" w:color="auto"/>
            <w:left w:val="none" w:sz="0" w:space="0" w:color="auto"/>
            <w:bottom w:val="none" w:sz="0" w:space="0" w:color="auto"/>
            <w:right w:val="none" w:sz="0" w:space="0" w:color="auto"/>
          </w:divBdr>
        </w:div>
        <w:div w:id="705445180">
          <w:marLeft w:val="0"/>
          <w:marRight w:val="0"/>
          <w:marTop w:val="0"/>
          <w:marBottom w:val="0"/>
          <w:divBdr>
            <w:top w:val="none" w:sz="0" w:space="0" w:color="auto"/>
            <w:left w:val="none" w:sz="0" w:space="0" w:color="auto"/>
            <w:bottom w:val="none" w:sz="0" w:space="0" w:color="auto"/>
            <w:right w:val="none" w:sz="0" w:space="0" w:color="auto"/>
          </w:divBdr>
        </w:div>
        <w:div w:id="919678659">
          <w:marLeft w:val="0"/>
          <w:marRight w:val="0"/>
          <w:marTop w:val="0"/>
          <w:marBottom w:val="0"/>
          <w:divBdr>
            <w:top w:val="none" w:sz="0" w:space="0" w:color="auto"/>
            <w:left w:val="none" w:sz="0" w:space="0" w:color="auto"/>
            <w:bottom w:val="none" w:sz="0" w:space="0" w:color="auto"/>
            <w:right w:val="none" w:sz="0" w:space="0" w:color="auto"/>
          </w:divBdr>
        </w:div>
        <w:div w:id="222954137">
          <w:marLeft w:val="0"/>
          <w:marRight w:val="0"/>
          <w:marTop w:val="0"/>
          <w:marBottom w:val="0"/>
          <w:divBdr>
            <w:top w:val="none" w:sz="0" w:space="0" w:color="auto"/>
            <w:left w:val="none" w:sz="0" w:space="0" w:color="auto"/>
            <w:bottom w:val="none" w:sz="0" w:space="0" w:color="auto"/>
            <w:right w:val="none" w:sz="0" w:space="0" w:color="auto"/>
          </w:divBdr>
        </w:div>
        <w:div w:id="832991367">
          <w:marLeft w:val="0"/>
          <w:marRight w:val="0"/>
          <w:marTop w:val="0"/>
          <w:marBottom w:val="0"/>
          <w:divBdr>
            <w:top w:val="none" w:sz="0" w:space="0" w:color="auto"/>
            <w:left w:val="none" w:sz="0" w:space="0" w:color="auto"/>
            <w:bottom w:val="none" w:sz="0" w:space="0" w:color="auto"/>
            <w:right w:val="none" w:sz="0" w:space="0" w:color="auto"/>
          </w:divBdr>
        </w:div>
        <w:div w:id="622270515">
          <w:marLeft w:val="0"/>
          <w:marRight w:val="0"/>
          <w:marTop w:val="0"/>
          <w:marBottom w:val="0"/>
          <w:divBdr>
            <w:top w:val="none" w:sz="0" w:space="0" w:color="auto"/>
            <w:left w:val="none" w:sz="0" w:space="0" w:color="auto"/>
            <w:bottom w:val="none" w:sz="0" w:space="0" w:color="auto"/>
            <w:right w:val="none" w:sz="0" w:space="0" w:color="auto"/>
          </w:divBdr>
        </w:div>
        <w:div w:id="1639260670">
          <w:marLeft w:val="0"/>
          <w:marRight w:val="0"/>
          <w:marTop w:val="0"/>
          <w:marBottom w:val="0"/>
          <w:divBdr>
            <w:top w:val="none" w:sz="0" w:space="0" w:color="auto"/>
            <w:left w:val="none" w:sz="0" w:space="0" w:color="auto"/>
            <w:bottom w:val="none" w:sz="0" w:space="0" w:color="auto"/>
            <w:right w:val="none" w:sz="0" w:space="0" w:color="auto"/>
          </w:divBdr>
        </w:div>
        <w:div w:id="314575564">
          <w:marLeft w:val="0"/>
          <w:marRight w:val="0"/>
          <w:marTop w:val="0"/>
          <w:marBottom w:val="0"/>
          <w:divBdr>
            <w:top w:val="none" w:sz="0" w:space="0" w:color="auto"/>
            <w:left w:val="none" w:sz="0" w:space="0" w:color="auto"/>
            <w:bottom w:val="none" w:sz="0" w:space="0" w:color="auto"/>
            <w:right w:val="none" w:sz="0" w:space="0" w:color="auto"/>
          </w:divBdr>
        </w:div>
        <w:div w:id="987318984">
          <w:marLeft w:val="0"/>
          <w:marRight w:val="0"/>
          <w:marTop w:val="0"/>
          <w:marBottom w:val="0"/>
          <w:divBdr>
            <w:top w:val="none" w:sz="0" w:space="0" w:color="auto"/>
            <w:left w:val="none" w:sz="0" w:space="0" w:color="auto"/>
            <w:bottom w:val="none" w:sz="0" w:space="0" w:color="auto"/>
            <w:right w:val="none" w:sz="0" w:space="0" w:color="auto"/>
          </w:divBdr>
        </w:div>
        <w:div w:id="2002583826">
          <w:marLeft w:val="0"/>
          <w:marRight w:val="0"/>
          <w:marTop w:val="0"/>
          <w:marBottom w:val="0"/>
          <w:divBdr>
            <w:top w:val="none" w:sz="0" w:space="0" w:color="auto"/>
            <w:left w:val="none" w:sz="0" w:space="0" w:color="auto"/>
            <w:bottom w:val="none" w:sz="0" w:space="0" w:color="auto"/>
            <w:right w:val="none" w:sz="0" w:space="0" w:color="auto"/>
          </w:divBdr>
        </w:div>
        <w:div w:id="232467421">
          <w:marLeft w:val="0"/>
          <w:marRight w:val="0"/>
          <w:marTop w:val="0"/>
          <w:marBottom w:val="0"/>
          <w:divBdr>
            <w:top w:val="none" w:sz="0" w:space="0" w:color="auto"/>
            <w:left w:val="none" w:sz="0" w:space="0" w:color="auto"/>
            <w:bottom w:val="none" w:sz="0" w:space="0" w:color="auto"/>
            <w:right w:val="none" w:sz="0" w:space="0" w:color="auto"/>
          </w:divBdr>
        </w:div>
        <w:div w:id="1162231659">
          <w:marLeft w:val="0"/>
          <w:marRight w:val="0"/>
          <w:marTop w:val="0"/>
          <w:marBottom w:val="0"/>
          <w:divBdr>
            <w:top w:val="none" w:sz="0" w:space="0" w:color="auto"/>
            <w:left w:val="none" w:sz="0" w:space="0" w:color="auto"/>
            <w:bottom w:val="none" w:sz="0" w:space="0" w:color="auto"/>
            <w:right w:val="none" w:sz="0" w:space="0" w:color="auto"/>
          </w:divBdr>
        </w:div>
        <w:div w:id="306253027">
          <w:marLeft w:val="0"/>
          <w:marRight w:val="0"/>
          <w:marTop w:val="0"/>
          <w:marBottom w:val="0"/>
          <w:divBdr>
            <w:top w:val="none" w:sz="0" w:space="0" w:color="auto"/>
            <w:left w:val="none" w:sz="0" w:space="0" w:color="auto"/>
            <w:bottom w:val="none" w:sz="0" w:space="0" w:color="auto"/>
            <w:right w:val="none" w:sz="0" w:space="0" w:color="auto"/>
          </w:divBdr>
        </w:div>
        <w:div w:id="1574005831">
          <w:marLeft w:val="0"/>
          <w:marRight w:val="0"/>
          <w:marTop w:val="0"/>
          <w:marBottom w:val="0"/>
          <w:divBdr>
            <w:top w:val="none" w:sz="0" w:space="0" w:color="auto"/>
            <w:left w:val="none" w:sz="0" w:space="0" w:color="auto"/>
            <w:bottom w:val="none" w:sz="0" w:space="0" w:color="auto"/>
            <w:right w:val="none" w:sz="0" w:space="0" w:color="auto"/>
          </w:divBdr>
        </w:div>
        <w:div w:id="98335056">
          <w:marLeft w:val="0"/>
          <w:marRight w:val="0"/>
          <w:marTop w:val="0"/>
          <w:marBottom w:val="0"/>
          <w:divBdr>
            <w:top w:val="none" w:sz="0" w:space="0" w:color="auto"/>
            <w:left w:val="none" w:sz="0" w:space="0" w:color="auto"/>
            <w:bottom w:val="none" w:sz="0" w:space="0" w:color="auto"/>
            <w:right w:val="none" w:sz="0" w:space="0" w:color="auto"/>
          </w:divBdr>
        </w:div>
        <w:div w:id="523443436">
          <w:marLeft w:val="0"/>
          <w:marRight w:val="0"/>
          <w:marTop w:val="0"/>
          <w:marBottom w:val="0"/>
          <w:divBdr>
            <w:top w:val="none" w:sz="0" w:space="0" w:color="auto"/>
            <w:left w:val="none" w:sz="0" w:space="0" w:color="auto"/>
            <w:bottom w:val="none" w:sz="0" w:space="0" w:color="auto"/>
            <w:right w:val="none" w:sz="0" w:space="0" w:color="auto"/>
          </w:divBdr>
        </w:div>
        <w:div w:id="420833765">
          <w:marLeft w:val="0"/>
          <w:marRight w:val="0"/>
          <w:marTop w:val="0"/>
          <w:marBottom w:val="0"/>
          <w:divBdr>
            <w:top w:val="none" w:sz="0" w:space="0" w:color="auto"/>
            <w:left w:val="none" w:sz="0" w:space="0" w:color="auto"/>
            <w:bottom w:val="none" w:sz="0" w:space="0" w:color="auto"/>
            <w:right w:val="none" w:sz="0" w:space="0" w:color="auto"/>
          </w:divBdr>
        </w:div>
        <w:div w:id="231551634">
          <w:marLeft w:val="0"/>
          <w:marRight w:val="0"/>
          <w:marTop w:val="0"/>
          <w:marBottom w:val="0"/>
          <w:divBdr>
            <w:top w:val="none" w:sz="0" w:space="0" w:color="auto"/>
            <w:left w:val="none" w:sz="0" w:space="0" w:color="auto"/>
            <w:bottom w:val="none" w:sz="0" w:space="0" w:color="auto"/>
            <w:right w:val="none" w:sz="0" w:space="0" w:color="auto"/>
          </w:divBdr>
        </w:div>
        <w:div w:id="882251504">
          <w:marLeft w:val="0"/>
          <w:marRight w:val="0"/>
          <w:marTop w:val="0"/>
          <w:marBottom w:val="0"/>
          <w:divBdr>
            <w:top w:val="none" w:sz="0" w:space="0" w:color="auto"/>
            <w:left w:val="none" w:sz="0" w:space="0" w:color="auto"/>
            <w:bottom w:val="none" w:sz="0" w:space="0" w:color="auto"/>
            <w:right w:val="none" w:sz="0" w:space="0" w:color="auto"/>
          </w:divBdr>
        </w:div>
        <w:div w:id="109475843">
          <w:marLeft w:val="0"/>
          <w:marRight w:val="0"/>
          <w:marTop w:val="0"/>
          <w:marBottom w:val="0"/>
          <w:divBdr>
            <w:top w:val="none" w:sz="0" w:space="0" w:color="auto"/>
            <w:left w:val="none" w:sz="0" w:space="0" w:color="auto"/>
            <w:bottom w:val="none" w:sz="0" w:space="0" w:color="auto"/>
            <w:right w:val="none" w:sz="0" w:space="0" w:color="auto"/>
          </w:divBdr>
        </w:div>
        <w:div w:id="868837254">
          <w:marLeft w:val="0"/>
          <w:marRight w:val="0"/>
          <w:marTop w:val="0"/>
          <w:marBottom w:val="0"/>
          <w:divBdr>
            <w:top w:val="none" w:sz="0" w:space="0" w:color="auto"/>
            <w:left w:val="none" w:sz="0" w:space="0" w:color="auto"/>
            <w:bottom w:val="none" w:sz="0" w:space="0" w:color="auto"/>
            <w:right w:val="none" w:sz="0" w:space="0" w:color="auto"/>
          </w:divBdr>
        </w:div>
        <w:div w:id="517159868">
          <w:marLeft w:val="0"/>
          <w:marRight w:val="0"/>
          <w:marTop w:val="0"/>
          <w:marBottom w:val="0"/>
          <w:divBdr>
            <w:top w:val="none" w:sz="0" w:space="0" w:color="auto"/>
            <w:left w:val="none" w:sz="0" w:space="0" w:color="auto"/>
            <w:bottom w:val="none" w:sz="0" w:space="0" w:color="auto"/>
            <w:right w:val="none" w:sz="0" w:space="0" w:color="auto"/>
          </w:divBdr>
        </w:div>
        <w:div w:id="997735159">
          <w:marLeft w:val="0"/>
          <w:marRight w:val="0"/>
          <w:marTop w:val="0"/>
          <w:marBottom w:val="0"/>
          <w:divBdr>
            <w:top w:val="none" w:sz="0" w:space="0" w:color="auto"/>
            <w:left w:val="none" w:sz="0" w:space="0" w:color="auto"/>
            <w:bottom w:val="none" w:sz="0" w:space="0" w:color="auto"/>
            <w:right w:val="none" w:sz="0" w:space="0" w:color="auto"/>
          </w:divBdr>
        </w:div>
        <w:div w:id="695541712">
          <w:marLeft w:val="0"/>
          <w:marRight w:val="0"/>
          <w:marTop w:val="0"/>
          <w:marBottom w:val="0"/>
          <w:divBdr>
            <w:top w:val="none" w:sz="0" w:space="0" w:color="auto"/>
            <w:left w:val="none" w:sz="0" w:space="0" w:color="auto"/>
            <w:bottom w:val="none" w:sz="0" w:space="0" w:color="auto"/>
            <w:right w:val="none" w:sz="0" w:space="0" w:color="auto"/>
          </w:divBdr>
        </w:div>
        <w:div w:id="117991529">
          <w:marLeft w:val="0"/>
          <w:marRight w:val="0"/>
          <w:marTop w:val="0"/>
          <w:marBottom w:val="0"/>
          <w:divBdr>
            <w:top w:val="none" w:sz="0" w:space="0" w:color="auto"/>
            <w:left w:val="none" w:sz="0" w:space="0" w:color="auto"/>
            <w:bottom w:val="none" w:sz="0" w:space="0" w:color="auto"/>
            <w:right w:val="none" w:sz="0" w:space="0" w:color="auto"/>
          </w:divBdr>
        </w:div>
        <w:div w:id="958032787">
          <w:marLeft w:val="0"/>
          <w:marRight w:val="0"/>
          <w:marTop w:val="0"/>
          <w:marBottom w:val="0"/>
          <w:divBdr>
            <w:top w:val="none" w:sz="0" w:space="0" w:color="auto"/>
            <w:left w:val="none" w:sz="0" w:space="0" w:color="auto"/>
            <w:bottom w:val="none" w:sz="0" w:space="0" w:color="auto"/>
            <w:right w:val="none" w:sz="0" w:space="0" w:color="auto"/>
          </w:divBdr>
        </w:div>
        <w:div w:id="26879479">
          <w:marLeft w:val="0"/>
          <w:marRight w:val="0"/>
          <w:marTop w:val="0"/>
          <w:marBottom w:val="0"/>
          <w:divBdr>
            <w:top w:val="none" w:sz="0" w:space="0" w:color="auto"/>
            <w:left w:val="none" w:sz="0" w:space="0" w:color="auto"/>
            <w:bottom w:val="none" w:sz="0" w:space="0" w:color="auto"/>
            <w:right w:val="none" w:sz="0" w:space="0" w:color="auto"/>
          </w:divBdr>
        </w:div>
        <w:div w:id="413892232">
          <w:marLeft w:val="0"/>
          <w:marRight w:val="0"/>
          <w:marTop w:val="0"/>
          <w:marBottom w:val="0"/>
          <w:divBdr>
            <w:top w:val="none" w:sz="0" w:space="0" w:color="auto"/>
            <w:left w:val="none" w:sz="0" w:space="0" w:color="auto"/>
            <w:bottom w:val="none" w:sz="0" w:space="0" w:color="auto"/>
            <w:right w:val="none" w:sz="0" w:space="0" w:color="auto"/>
          </w:divBdr>
        </w:div>
        <w:div w:id="1521890636">
          <w:marLeft w:val="0"/>
          <w:marRight w:val="0"/>
          <w:marTop w:val="0"/>
          <w:marBottom w:val="0"/>
          <w:divBdr>
            <w:top w:val="none" w:sz="0" w:space="0" w:color="auto"/>
            <w:left w:val="none" w:sz="0" w:space="0" w:color="auto"/>
            <w:bottom w:val="none" w:sz="0" w:space="0" w:color="auto"/>
            <w:right w:val="none" w:sz="0" w:space="0" w:color="auto"/>
          </w:divBdr>
        </w:div>
        <w:div w:id="1267543398">
          <w:marLeft w:val="0"/>
          <w:marRight w:val="0"/>
          <w:marTop w:val="0"/>
          <w:marBottom w:val="0"/>
          <w:divBdr>
            <w:top w:val="none" w:sz="0" w:space="0" w:color="auto"/>
            <w:left w:val="none" w:sz="0" w:space="0" w:color="auto"/>
            <w:bottom w:val="none" w:sz="0" w:space="0" w:color="auto"/>
            <w:right w:val="none" w:sz="0" w:space="0" w:color="auto"/>
          </w:divBdr>
        </w:div>
        <w:div w:id="1220093735">
          <w:marLeft w:val="0"/>
          <w:marRight w:val="0"/>
          <w:marTop w:val="0"/>
          <w:marBottom w:val="0"/>
          <w:divBdr>
            <w:top w:val="none" w:sz="0" w:space="0" w:color="auto"/>
            <w:left w:val="none" w:sz="0" w:space="0" w:color="auto"/>
            <w:bottom w:val="none" w:sz="0" w:space="0" w:color="auto"/>
            <w:right w:val="none" w:sz="0" w:space="0" w:color="auto"/>
          </w:divBdr>
        </w:div>
        <w:div w:id="634335872">
          <w:marLeft w:val="0"/>
          <w:marRight w:val="0"/>
          <w:marTop w:val="0"/>
          <w:marBottom w:val="0"/>
          <w:divBdr>
            <w:top w:val="none" w:sz="0" w:space="0" w:color="auto"/>
            <w:left w:val="none" w:sz="0" w:space="0" w:color="auto"/>
            <w:bottom w:val="none" w:sz="0" w:space="0" w:color="auto"/>
            <w:right w:val="none" w:sz="0" w:space="0" w:color="auto"/>
          </w:divBdr>
        </w:div>
        <w:div w:id="1863281795">
          <w:marLeft w:val="0"/>
          <w:marRight w:val="0"/>
          <w:marTop w:val="0"/>
          <w:marBottom w:val="0"/>
          <w:divBdr>
            <w:top w:val="none" w:sz="0" w:space="0" w:color="auto"/>
            <w:left w:val="none" w:sz="0" w:space="0" w:color="auto"/>
            <w:bottom w:val="none" w:sz="0" w:space="0" w:color="auto"/>
            <w:right w:val="none" w:sz="0" w:space="0" w:color="auto"/>
          </w:divBdr>
        </w:div>
        <w:div w:id="389766910">
          <w:marLeft w:val="0"/>
          <w:marRight w:val="0"/>
          <w:marTop w:val="0"/>
          <w:marBottom w:val="0"/>
          <w:divBdr>
            <w:top w:val="none" w:sz="0" w:space="0" w:color="auto"/>
            <w:left w:val="none" w:sz="0" w:space="0" w:color="auto"/>
            <w:bottom w:val="none" w:sz="0" w:space="0" w:color="auto"/>
            <w:right w:val="none" w:sz="0" w:space="0" w:color="auto"/>
          </w:divBdr>
        </w:div>
        <w:div w:id="1561329786">
          <w:marLeft w:val="0"/>
          <w:marRight w:val="0"/>
          <w:marTop w:val="0"/>
          <w:marBottom w:val="0"/>
          <w:divBdr>
            <w:top w:val="none" w:sz="0" w:space="0" w:color="auto"/>
            <w:left w:val="none" w:sz="0" w:space="0" w:color="auto"/>
            <w:bottom w:val="none" w:sz="0" w:space="0" w:color="auto"/>
            <w:right w:val="none" w:sz="0" w:space="0" w:color="auto"/>
          </w:divBdr>
        </w:div>
        <w:div w:id="1290554789">
          <w:marLeft w:val="0"/>
          <w:marRight w:val="0"/>
          <w:marTop w:val="0"/>
          <w:marBottom w:val="0"/>
          <w:divBdr>
            <w:top w:val="none" w:sz="0" w:space="0" w:color="auto"/>
            <w:left w:val="none" w:sz="0" w:space="0" w:color="auto"/>
            <w:bottom w:val="none" w:sz="0" w:space="0" w:color="auto"/>
            <w:right w:val="none" w:sz="0" w:space="0" w:color="auto"/>
          </w:divBdr>
        </w:div>
        <w:div w:id="1292245850">
          <w:marLeft w:val="0"/>
          <w:marRight w:val="0"/>
          <w:marTop w:val="0"/>
          <w:marBottom w:val="0"/>
          <w:divBdr>
            <w:top w:val="none" w:sz="0" w:space="0" w:color="auto"/>
            <w:left w:val="none" w:sz="0" w:space="0" w:color="auto"/>
            <w:bottom w:val="none" w:sz="0" w:space="0" w:color="auto"/>
            <w:right w:val="none" w:sz="0" w:space="0" w:color="auto"/>
          </w:divBdr>
        </w:div>
        <w:div w:id="1350252410">
          <w:marLeft w:val="0"/>
          <w:marRight w:val="0"/>
          <w:marTop w:val="0"/>
          <w:marBottom w:val="0"/>
          <w:divBdr>
            <w:top w:val="none" w:sz="0" w:space="0" w:color="auto"/>
            <w:left w:val="none" w:sz="0" w:space="0" w:color="auto"/>
            <w:bottom w:val="none" w:sz="0" w:space="0" w:color="auto"/>
            <w:right w:val="none" w:sz="0" w:space="0" w:color="auto"/>
          </w:divBdr>
        </w:div>
        <w:div w:id="1228035661">
          <w:marLeft w:val="0"/>
          <w:marRight w:val="0"/>
          <w:marTop w:val="0"/>
          <w:marBottom w:val="0"/>
          <w:divBdr>
            <w:top w:val="none" w:sz="0" w:space="0" w:color="auto"/>
            <w:left w:val="none" w:sz="0" w:space="0" w:color="auto"/>
            <w:bottom w:val="none" w:sz="0" w:space="0" w:color="auto"/>
            <w:right w:val="none" w:sz="0" w:space="0" w:color="auto"/>
          </w:divBdr>
        </w:div>
        <w:div w:id="1957368597">
          <w:marLeft w:val="0"/>
          <w:marRight w:val="0"/>
          <w:marTop w:val="0"/>
          <w:marBottom w:val="0"/>
          <w:divBdr>
            <w:top w:val="none" w:sz="0" w:space="0" w:color="auto"/>
            <w:left w:val="none" w:sz="0" w:space="0" w:color="auto"/>
            <w:bottom w:val="none" w:sz="0" w:space="0" w:color="auto"/>
            <w:right w:val="none" w:sz="0" w:space="0" w:color="auto"/>
          </w:divBdr>
        </w:div>
        <w:div w:id="315962342">
          <w:marLeft w:val="0"/>
          <w:marRight w:val="0"/>
          <w:marTop w:val="0"/>
          <w:marBottom w:val="0"/>
          <w:divBdr>
            <w:top w:val="none" w:sz="0" w:space="0" w:color="auto"/>
            <w:left w:val="none" w:sz="0" w:space="0" w:color="auto"/>
            <w:bottom w:val="none" w:sz="0" w:space="0" w:color="auto"/>
            <w:right w:val="none" w:sz="0" w:space="0" w:color="auto"/>
          </w:divBdr>
        </w:div>
        <w:div w:id="206993633">
          <w:marLeft w:val="0"/>
          <w:marRight w:val="0"/>
          <w:marTop w:val="0"/>
          <w:marBottom w:val="0"/>
          <w:divBdr>
            <w:top w:val="none" w:sz="0" w:space="0" w:color="auto"/>
            <w:left w:val="none" w:sz="0" w:space="0" w:color="auto"/>
            <w:bottom w:val="none" w:sz="0" w:space="0" w:color="auto"/>
            <w:right w:val="none" w:sz="0" w:space="0" w:color="auto"/>
          </w:divBdr>
        </w:div>
        <w:div w:id="1915697862">
          <w:marLeft w:val="0"/>
          <w:marRight w:val="0"/>
          <w:marTop w:val="0"/>
          <w:marBottom w:val="0"/>
          <w:divBdr>
            <w:top w:val="none" w:sz="0" w:space="0" w:color="auto"/>
            <w:left w:val="none" w:sz="0" w:space="0" w:color="auto"/>
            <w:bottom w:val="none" w:sz="0" w:space="0" w:color="auto"/>
            <w:right w:val="none" w:sz="0" w:space="0" w:color="auto"/>
          </w:divBdr>
        </w:div>
        <w:div w:id="1418943473">
          <w:marLeft w:val="0"/>
          <w:marRight w:val="0"/>
          <w:marTop w:val="0"/>
          <w:marBottom w:val="0"/>
          <w:divBdr>
            <w:top w:val="none" w:sz="0" w:space="0" w:color="auto"/>
            <w:left w:val="none" w:sz="0" w:space="0" w:color="auto"/>
            <w:bottom w:val="none" w:sz="0" w:space="0" w:color="auto"/>
            <w:right w:val="none" w:sz="0" w:space="0" w:color="auto"/>
          </w:divBdr>
        </w:div>
        <w:div w:id="1606040304">
          <w:marLeft w:val="0"/>
          <w:marRight w:val="0"/>
          <w:marTop w:val="0"/>
          <w:marBottom w:val="0"/>
          <w:divBdr>
            <w:top w:val="none" w:sz="0" w:space="0" w:color="auto"/>
            <w:left w:val="none" w:sz="0" w:space="0" w:color="auto"/>
            <w:bottom w:val="none" w:sz="0" w:space="0" w:color="auto"/>
            <w:right w:val="none" w:sz="0" w:space="0" w:color="auto"/>
          </w:divBdr>
        </w:div>
        <w:div w:id="837770313">
          <w:marLeft w:val="0"/>
          <w:marRight w:val="0"/>
          <w:marTop w:val="0"/>
          <w:marBottom w:val="0"/>
          <w:divBdr>
            <w:top w:val="none" w:sz="0" w:space="0" w:color="auto"/>
            <w:left w:val="none" w:sz="0" w:space="0" w:color="auto"/>
            <w:bottom w:val="none" w:sz="0" w:space="0" w:color="auto"/>
            <w:right w:val="none" w:sz="0" w:space="0" w:color="auto"/>
          </w:divBdr>
        </w:div>
        <w:div w:id="296228927">
          <w:marLeft w:val="0"/>
          <w:marRight w:val="0"/>
          <w:marTop w:val="0"/>
          <w:marBottom w:val="0"/>
          <w:divBdr>
            <w:top w:val="none" w:sz="0" w:space="0" w:color="auto"/>
            <w:left w:val="none" w:sz="0" w:space="0" w:color="auto"/>
            <w:bottom w:val="none" w:sz="0" w:space="0" w:color="auto"/>
            <w:right w:val="none" w:sz="0" w:space="0" w:color="auto"/>
          </w:divBdr>
        </w:div>
        <w:div w:id="872116465">
          <w:marLeft w:val="0"/>
          <w:marRight w:val="0"/>
          <w:marTop w:val="0"/>
          <w:marBottom w:val="0"/>
          <w:divBdr>
            <w:top w:val="none" w:sz="0" w:space="0" w:color="auto"/>
            <w:left w:val="none" w:sz="0" w:space="0" w:color="auto"/>
            <w:bottom w:val="none" w:sz="0" w:space="0" w:color="auto"/>
            <w:right w:val="none" w:sz="0" w:space="0" w:color="auto"/>
          </w:divBdr>
        </w:div>
        <w:div w:id="2119983821">
          <w:marLeft w:val="0"/>
          <w:marRight w:val="0"/>
          <w:marTop w:val="0"/>
          <w:marBottom w:val="0"/>
          <w:divBdr>
            <w:top w:val="none" w:sz="0" w:space="0" w:color="auto"/>
            <w:left w:val="none" w:sz="0" w:space="0" w:color="auto"/>
            <w:bottom w:val="none" w:sz="0" w:space="0" w:color="auto"/>
            <w:right w:val="none" w:sz="0" w:space="0" w:color="auto"/>
          </w:divBdr>
        </w:div>
        <w:div w:id="34279830">
          <w:marLeft w:val="0"/>
          <w:marRight w:val="0"/>
          <w:marTop w:val="0"/>
          <w:marBottom w:val="0"/>
          <w:divBdr>
            <w:top w:val="none" w:sz="0" w:space="0" w:color="auto"/>
            <w:left w:val="none" w:sz="0" w:space="0" w:color="auto"/>
            <w:bottom w:val="none" w:sz="0" w:space="0" w:color="auto"/>
            <w:right w:val="none" w:sz="0" w:space="0" w:color="auto"/>
          </w:divBdr>
        </w:div>
        <w:div w:id="598607655">
          <w:marLeft w:val="0"/>
          <w:marRight w:val="0"/>
          <w:marTop w:val="0"/>
          <w:marBottom w:val="0"/>
          <w:divBdr>
            <w:top w:val="none" w:sz="0" w:space="0" w:color="auto"/>
            <w:left w:val="none" w:sz="0" w:space="0" w:color="auto"/>
            <w:bottom w:val="none" w:sz="0" w:space="0" w:color="auto"/>
            <w:right w:val="none" w:sz="0" w:space="0" w:color="auto"/>
          </w:divBdr>
        </w:div>
        <w:div w:id="1645816206">
          <w:marLeft w:val="0"/>
          <w:marRight w:val="0"/>
          <w:marTop w:val="0"/>
          <w:marBottom w:val="0"/>
          <w:divBdr>
            <w:top w:val="none" w:sz="0" w:space="0" w:color="auto"/>
            <w:left w:val="none" w:sz="0" w:space="0" w:color="auto"/>
            <w:bottom w:val="none" w:sz="0" w:space="0" w:color="auto"/>
            <w:right w:val="none" w:sz="0" w:space="0" w:color="auto"/>
          </w:divBdr>
        </w:div>
        <w:div w:id="895969059">
          <w:marLeft w:val="0"/>
          <w:marRight w:val="0"/>
          <w:marTop w:val="0"/>
          <w:marBottom w:val="0"/>
          <w:divBdr>
            <w:top w:val="none" w:sz="0" w:space="0" w:color="auto"/>
            <w:left w:val="none" w:sz="0" w:space="0" w:color="auto"/>
            <w:bottom w:val="none" w:sz="0" w:space="0" w:color="auto"/>
            <w:right w:val="none" w:sz="0" w:space="0" w:color="auto"/>
          </w:divBdr>
        </w:div>
        <w:div w:id="1114521778">
          <w:marLeft w:val="0"/>
          <w:marRight w:val="0"/>
          <w:marTop w:val="0"/>
          <w:marBottom w:val="0"/>
          <w:divBdr>
            <w:top w:val="none" w:sz="0" w:space="0" w:color="auto"/>
            <w:left w:val="none" w:sz="0" w:space="0" w:color="auto"/>
            <w:bottom w:val="none" w:sz="0" w:space="0" w:color="auto"/>
            <w:right w:val="none" w:sz="0" w:space="0" w:color="auto"/>
          </w:divBdr>
        </w:div>
        <w:div w:id="121508724">
          <w:marLeft w:val="0"/>
          <w:marRight w:val="0"/>
          <w:marTop w:val="0"/>
          <w:marBottom w:val="0"/>
          <w:divBdr>
            <w:top w:val="none" w:sz="0" w:space="0" w:color="auto"/>
            <w:left w:val="none" w:sz="0" w:space="0" w:color="auto"/>
            <w:bottom w:val="none" w:sz="0" w:space="0" w:color="auto"/>
            <w:right w:val="none" w:sz="0" w:space="0" w:color="auto"/>
          </w:divBdr>
        </w:div>
        <w:div w:id="1689912664">
          <w:marLeft w:val="0"/>
          <w:marRight w:val="0"/>
          <w:marTop w:val="0"/>
          <w:marBottom w:val="0"/>
          <w:divBdr>
            <w:top w:val="none" w:sz="0" w:space="0" w:color="auto"/>
            <w:left w:val="none" w:sz="0" w:space="0" w:color="auto"/>
            <w:bottom w:val="none" w:sz="0" w:space="0" w:color="auto"/>
            <w:right w:val="none" w:sz="0" w:space="0" w:color="auto"/>
          </w:divBdr>
        </w:div>
        <w:div w:id="189806973">
          <w:marLeft w:val="0"/>
          <w:marRight w:val="0"/>
          <w:marTop w:val="0"/>
          <w:marBottom w:val="0"/>
          <w:divBdr>
            <w:top w:val="none" w:sz="0" w:space="0" w:color="auto"/>
            <w:left w:val="none" w:sz="0" w:space="0" w:color="auto"/>
            <w:bottom w:val="none" w:sz="0" w:space="0" w:color="auto"/>
            <w:right w:val="none" w:sz="0" w:space="0" w:color="auto"/>
          </w:divBdr>
        </w:div>
        <w:div w:id="46347283">
          <w:marLeft w:val="0"/>
          <w:marRight w:val="0"/>
          <w:marTop w:val="0"/>
          <w:marBottom w:val="0"/>
          <w:divBdr>
            <w:top w:val="none" w:sz="0" w:space="0" w:color="auto"/>
            <w:left w:val="none" w:sz="0" w:space="0" w:color="auto"/>
            <w:bottom w:val="none" w:sz="0" w:space="0" w:color="auto"/>
            <w:right w:val="none" w:sz="0" w:space="0" w:color="auto"/>
          </w:divBdr>
        </w:div>
        <w:div w:id="1515149709">
          <w:marLeft w:val="0"/>
          <w:marRight w:val="0"/>
          <w:marTop w:val="0"/>
          <w:marBottom w:val="0"/>
          <w:divBdr>
            <w:top w:val="none" w:sz="0" w:space="0" w:color="auto"/>
            <w:left w:val="none" w:sz="0" w:space="0" w:color="auto"/>
            <w:bottom w:val="none" w:sz="0" w:space="0" w:color="auto"/>
            <w:right w:val="none" w:sz="0" w:space="0" w:color="auto"/>
          </w:divBdr>
        </w:div>
        <w:div w:id="696472094">
          <w:marLeft w:val="0"/>
          <w:marRight w:val="0"/>
          <w:marTop w:val="0"/>
          <w:marBottom w:val="0"/>
          <w:divBdr>
            <w:top w:val="none" w:sz="0" w:space="0" w:color="auto"/>
            <w:left w:val="none" w:sz="0" w:space="0" w:color="auto"/>
            <w:bottom w:val="none" w:sz="0" w:space="0" w:color="auto"/>
            <w:right w:val="none" w:sz="0" w:space="0" w:color="auto"/>
          </w:divBdr>
        </w:div>
        <w:div w:id="2082827737">
          <w:marLeft w:val="0"/>
          <w:marRight w:val="0"/>
          <w:marTop w:val="0"/>
          <w:marBottom w:val="0"/>
          <w:divBdr>
            <w:top w:val="none" w:sz="0" w:space="0" w:color="auto"/>
            <w:left w:val="none" w:sz="0" w:space="0" w:color="auto"/>
            <w:bottom w:val="none" w:sz="0" w:space="0" w:color="auto"/>
            <w:right w:val="none" w:sz="0" w:space="0" w:color="auto"/>
          </w:divBdr>
        </w:div>
        <w:div w:id="875462307">
          <w:marLeft w:val="0"/>
          <w:marRight w:val="0"/>
          <w:marTop w:val="0"/>
          <w:marBottom w:val="0"/>
          <w:divBdr>
            <w:top w:val="none" w:sz="0" w:space="0" w:color="auto"/>
            <w:left w:val="none" w:sz="0" w:space="0" w:color="auto"/>
            <w:bottom w:val="none" w:sz="0" w:space="0" w:color="auto"/>
            <w:right w:val="none" w:sz="0" w:space="0" w:color="auto"/>
          </w:divBdr>
        </w:div>
      </w:divsChild>
    </w:div>
    <w:div w:id="1457990496">
      <w:bodyDiv w:val="1"/>
      <w:marLeft w:val="0"/>
      <w:marRight w:val="0"/>
      <w:marTop w:val="0"/>
      <w:marBottom w:val="0"/>
      <w:divBdr>
        <w:top w:val="none" w:sz="0" w:space="0" w:color="auto"/>
        <w:left w:val="none" w:sz="0" w:space="0" w:color="auto"/>
        <w:bottom w:val="none" w:sz="0" w:space="0" w:color="auto"/>
        <w:right w:val="none" w:sz="0" w:space="0" w:color="auto"/>
      </w:divBdr>
      <w:divsChild>
        <w:div w:id="56175264">
          <w:marLeft w:val="0"/>
          <w:marRight w:val="0"/>
          <w:marTop w:val="0"/>
          <w:marBottom w:val="0"/>
          <w:divBdr>
            <w:top w:val="none" w:sz="0" w:space="0" w:color="auto"/>
            <w:left w:val="none" w:sz="0" w:space="0" w:color="auto"/>
            <w:bottom w:val="none" w:sz="0" w:space="0" w:color="auto"/>
            <w:right w:val="none" w:sz="0" w:space="0" w:color="auto"/>
          </w:divBdr>
        </w:div>
        <w:div w:id="1550651029">
          <w:marLeft w:val="0"/>
          <w:marRight w:val="0"/>
          <w:marTop w:val="0"/>
          <w:marBottom w:val="0"/>
          <w:divBdr>
            <w:top w:val="none" w:sz="0" w:space="0" w:color="auto"/>
            <w:left w:val="none" w:sz="0" w:space="0" w:color="auto"/>
            <w:bottom w:val="none" w:sz="0" w:space="0" w:color="auto"/>
            <w:right w:val="none" w:sz="0" w:space="0" w:color="auto"/>
          </w:divBdr>
        </w:div>
        <w:div w:id="1754009081">
          <w:marLeft w:val="0"/>
          <w:marRight w:val="0"/>
          <w:marTop w:val="0"/>
          <w:marBottom w:val="0"/>
          <w:divBdr>
            <w:top w:val="none" w:sz="0" w:space="0" w:color="auto"/>
            <w:left w:val="none" w:sz="0" w:space="0" w:color="auto"/>
            <w:bottom w:val="none" w:sz="0" w:space="0" w:color="auto"/>
            <w:right w:val="none" w:sz="0" w:space="0" w:color="auto"/>
          </w:divBdr>
        </w:div>
        <w:div w:id="207839790">
          <w:marLeft w:val="0"/>
          <w:marRight w:val="0"/>
          <w:marTop w:val="0"/>
          <w:marBottom w:val="0"/>
          <w:divBdr>
            <w:top w:val="none" w:sz="0" w:space="0" w:color="auto"/>
            <w:left w:val="none" w:sz="0" w:space="0" w:color="auto"/>
            <w:bottom w:val="none" w:sz="0" w:space="0" w:color="auto"/>
            <w:right w:val="none" w:sz="0" w:space="0" w:color="auto"/>
          </w:divBdr>
        </w:div>
        <w:div w:id="307828812">
          <w:marLeft w:val="0"/>
          <w:marRight w:val="0"/>
          <w:marTop w:val="0"/>
          <w:marBottom w:val="0"/>
          <w:divBdr>
            <w:top w:val="none" w:sz="0" w:space="0" w:color="auto"/>
            <w:left w:val="none" w:sz="0" w:space="0" w:color="auto"/>
            <w:bottom w:val="none" w:sz="0" w:space="0" w:color="auto"/>
            <w:right w:val="none" w:sz="0" w:space="0" w:color="auto"/>
          </w:divBdr>
        </w:div>
        <w:div w:id="998189148">
          <w:marLeft w:val="0"/>
          <w:marRight w:val="0"/>
          <w:marTop w:val="0"/>
          <w:marBottom w:val="0"/>
          <w:divBdr>
            <w:top w:val="none" w:sz="0" w:space="0" w:color="auto"/>
            <w:left w:val="none" w:sz="0" w:space="0" w:color="auto"/>
            <w:bottom w:val="none" w:sz="0" w:space="0" w:color="auto"/>
            <w:right w:val="none" w:sz="0" w:space="0" w:color="auto"/>
          </w:divBdr>
        </w:div>
        <w:div w:id="1471097608">
          <w:marLeft w:val="0"/>
          <w:marRight w:val="0"/>
          <w:marTop w:val="0"/>
          <w:marBottom w:val="0"/>
          <w:divBdr>
            <w:top w:val="none" w:sz="0" w:space="0" w:color="auto"/>
            <w:left w:val="none" w:sz="0" w:space="0" w:color="auto"/>
            <w:bottom w:val="none" w:sz="0" w:space="0" w:color="auto"/>
            <w:right w:val="none" w:sz="0" w:space="0" w:color="auto"/>
          </w:divBdr>
        </w:div>
        <w:div w:id="1867980968">
          <w:marLeft w:val="0"/>
          <w:marRight w:val="0"/>
          <w:marTop w:val="0"/>
          <w:marBottom w:val="0"/>
          <w:divBdr>
            <w:top w:val="none" w:sz="0" w:space="0" w:color="auto"/>
            <w:left w:val="none" w:sz="0" w:space="0" w:color="auto"/>
            <w:bottom w:val="none" w:sz="0" w:space="0" w:color="auto"/>
            <w:right w:val="none" w:sz="0" w:space="0" w:color="auto"/>
          </w:divBdr>
        </w:div>
        <w:div w:id="1769353781">
          <w:marLeft w:val="0"/>
          <w:marRight w:val="0"/>
          <w:marTop w:val="0"/>
          <w:marBottom w:val="0"/>
          <w:divBdr>
            <w:top w:val="none" w:sz="0" w:space="0" w:color="auto"/>
            <w:left w:val="none" w:sz="0" w:space="0" w:color="auto"/>
            <w:bottom w:val="none" w:sz="0" w:space="0" w:color="auto"/>
            <w:right w:val="none" w:sz="0" w:space="0" w:color="auto"/>
          </w:divBdr>
        </w:div>
        <w:div w:id="949122624">
          <w:marLeft w:val="0"/>
          <w:marRight w:val="0"/>
          <w:marTop w:val="0"/>
          <w:marBottom w:val="0"/>
          <w:divBdr>
            <w:top w:val="none" w:sz="0" w:space="0" w:color="auto"/>
            <w:left w:val="none" w:sz="0" w:space="0" w:color="auto"/>
            <w:bottom w:val="none" w:sz="0" w:space="0" w:color="auto"/>
            <w:right w:val="none" w:sz="0" w:space="0" w:color="auto"/>
          </w:divBdr>
        </w:div>
        <w:div w:id="594366428">
          <w:marLeft w:val="0"/>
          <w:marRight w:val="0"/>
          <w:marTop w:val="0"/>
          <w:marBottom w:val="0"/>
          <w:divBdr>
            <w:top w:val="none" w:sz="0" w:space="0" w:color="auto"/>
            <w:left w:val="none" w:sz="0" w:space="0" w:color="auto"/>
            <w:bottom w:val="none" w:sz="0" w:space="0" w:color="auto"/>
            <w:right w:val="none" w:sz="0" w:space="0" w:color="auto"/>
          </w:divBdr>
        </w:div>
        <w:div w:id="1547790762">
          <w:marLeft w:val="0"/>
          <w:marRight w:val="0"/>
          <w:marTop w:val="0"/>
          <w:marBottom w:val="0"/>
          <w:divBdr>
            <w:top w:val="none" w:sz="0" w:space="0" w:color="auto"/>
            <w:left w:val="none" w:sz="0" w:space="0" w:color="auto"/>
            <w:bottom w:val="none" w:sz="0" w:space="0" w:color="auto"/>
            <w:right w:val="none" w:sz="0" w:space="0" w:color="auto"/>
          </w:divBdr>
        </w:div>
        <w:div w:id="1128087272">
          <w:marLeft w:val="0"/>
          <w:marRight w:val="0"/>
          <w:marTop w:val="0"/>
          <w:marBottom w:val="0"/>
          <w:divBdr>
            <w:top w:val="none" w:sz="0" w:space="0" w:color="auto"/>
            <w:left w:val="none" w:sz="0" w:space="0" w:color="auto"/>
            <w:bottom w:val="none" w:sz="0" w:space="0" w:color="auto"/>
            <w:right w:val="none" w:sz="0" w:space="0" w:color="auto"/>
          </w:divBdr>
        </w:div>
        <w:div w:id="1927961690">
          <w:marLeft w:val="0"/>
          <w:marRight w:val="0"/>
          <w:marTop w:val="0"/>
          <w:marBottom w:val="0"/>
          <w:divBdr>
            <w:top w:val="none" w:sz="0" w:space="0" w:color="auto"/>
            <w:left w:val="none" w:sz="0" w:space="0" w:color="auto"/>
            <w:bottom w:val="none" w:sz="0" w:space="0" w:color="auto"/>
            <w:right w:val="none" w:sz="0" w:space="0" w:color="auto"/>
          </w:divBdr>
        </w:div>
        <w:div w:id="88352433">
          <w:marLeft w:val="0"/>
          <w:marRight w:val="0"/>
          <w:marTop w:val="0"/>
          <w:marBottom w:val="0"/>
          <w:divBdr>
            <w:top w:val="none" w:sz="0" w:space="0" w:color="auto"/>
            <w:left w:val="none" w:sz="0" w:space="0" w:color="auto"/>
            <w:bottom w:val="none" w:sz="0" w:space="0" w:color="auto"/>
            <w:right w:val="none" w:sz="0" w:space="0" w:color="auto"/>
          </w:divBdr>
        </w:div>
        <w:div w:id="2031295857">
          <w:marLeft w:val="0"/>
          <w:marRight w:val="0"/>
          <w:marTop w:val="0"/>
          <w:marBottom w:val="0"/>
          <w:divBdr>
            <w:top w:val="none" w:sz="0" w:space="0" w:color="auto"/>
            <w:left w:val="none" w:sz="0" w:space="0" w:color="auto"/>
            <w:bottom w:val="none" w:sz="0" w:space="0" w:color="auto"/>
            <w:right w:val="none" w:sz="0" w:space="0" w:color="auto"/>
          </w:divBdr>
        </w:div>
        <w:div w:id="2145536101">
          <w:marLeft w:val="0"/>
          <w:marRight w:val="0"/>
          <w:marTop w:val="0"/>
          <w:marBottom w:val="0"/>
          <w:divBdr>
            <w:top w:val="none" w:sz="0" w:space="0" w:color="auto"/>
            <w:left w:val="none" w:sz="0" w:space="0" w:color="auto"/>
            <w:bottom w:val="none" w:sz="0" w:space="0" w:color="auto"/>
            <w:right w:val="none" w:sz="0" w:space="0" w:color="auto"/>
          </w:divBdr>
        </w:div>
        <w:div w:id="2041085706">
          <w:marLeft w:val="0"/>
          <w:marRight w:val="0"/>
          <w:marTop w:val="0"/>
          <w:marBottom w:val="0"/>
          <w:divBdr>
            <w:top w:val="none" w:sz="0" w:space="0" w:color="auto"/>
            <w:left w:val="none" w:sz="0" w:space="0" w:color="auto"/>
            <w:bottom w:val="none" w:sz="0" w:space="0" w:color="auto"/>
            <w:right w:val="none" w:sz="0" w:space="0" w:color="auto"/>
          </w:divBdr>
        </w:div>
        <w:div w:id="1048533488">
          <w:marLeft w:val="0"/>
          <w:marRight w:val="0"/>
          <w:marTop w:val="0"/>
          <w:marBottom w:val="0"/>
          <w:divBdr>
            <w:top w:val="none" w:sz="0" w:space="0" w:color="auto"/>
            <w:left w:val="none" w:sz="0" w:space="0" w:color="auto"/>
            <w:bottom w:val="none" w:sz="0" w:space="0" w:color="auto"/>
            <w:right w:val="none" w:sz="0" w:space="0" w:color="auto"/>
          </w:divBdr>
        </w:div>
        <w:div w:id="1997680165">
          <w:marLeft w:val="0"/>
          <w:marRight w:val="0"/>
          <w:marTop w:val="0"/>
          <w:marBottom w:val="0"/>
          <w:divBdr>
            <w:top w:val="none" w:sz="0" w:space="0" w:color="auto"/>
            <w:left w:val="none" w:sz="0" w:space="0" w:color="auto"/>
            <w:bottom w:val="none" w:sz="0" w:space="0" w:color="auto"/>
            <w:right w:val="none" w:sz="0" w:space="0" w:color="auto"/>
          </w:divBdr>
        </w:div>
        <w:div w:id="128739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A4E5-9E48-4927-AF2D-0EA3007F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18</Pages>
  <Words>5929</Words>
  <Characters>35579</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956</cp:revision>
  <cp:lastPrinted>2018-05-29T11:53:00Z</cp:lastPrinted>
  <dcterms:created xsi:type="dcterms:W3CDTF">2016-10-11T10:45:00Z</dcterms:created>
  <dcterms:modified xsi:type="dcterms:W3CDTF">2019-06-10T08:43:00Z</dcterms:modified>
</cp:coreProperties>
</file>